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127F5" w14:textId="77777777" w:rsidR="00CB2CBB" w:rsidRPr="00A90E8C" w:rsidRDefault="00CB2CBB" w:rsidP="00CB2CBB">
      <w:pPr>
        <w:pBdr>
          <w:top w:val="double" w:sz="12" w:space="1" w:color="auto"/>
          <w:left w:val="double" w:sz="12" w:space="1" w:color="auto"/>
          <w:bottom w:val="double" w:sz="12" w:space="7" w:color="auto"/>
          <w:right w:val="double" w:sz="12" w:space="1" w:color="auto"/>
        </w:pBdr>
        <w:ind w:firstLine="720"/>
        <w:jc w:val="center"/>
        <w:rPr>
          <w:rFonts w:cs="Times New Roman"/>
          <w:b/>
          <w:bCs/>
        </w:rPr>
      </w:pPr>
      <w:bookmarkStart w:id="0" w:name="_Hlk179537074"/>
      <w:bookmarkEnd w:id="0"/>
      <w:r w:rsidRPr="00A90E8C">
        <w:rPr>
          <w:rFonts w:cs="Times New Roman"/>
          <w:b/>
          <w:bCs/>
        </w:rPr>
        <w:t>CỘNG HÒA XÃ HỘI CHỦ NGHĨA VIỆT NAM</w:t>
      </w:r>
    </w:p>
    <w:p w14:paraId="4456C788"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rPr>
      </w:pPr>
      <w:r w:rsidRPr="00A90E8C">
        <w:rPr>
          <w:rFonts w:cs="Times New Roman"/>
          <w:b/>
          <w:bCs/>
        </w:rPr>
        <w:t xml:space="preserve"> Độc lập – Tự do – Hạnh phúc</w:t>
      </w:r>
    </w:p>
    <w:p w14:paraId="50318AF7"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rPr>
      </w:pPr>
      <w:r w:rsidRPr="00A90E8C">
        <w:rPr>
          <w:rFonts w:cs="Times New Roman"/>
          <w:b/>
          <w:bCs/>
        </w:rPr>
        <w:t>--------------</w:t>
      </w:r>
    </w:p>
    <w:p w14:paraId="17AD086A"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rPr>
      </w:pPr>
    </w:p>
    <w:p w14:paraId="64288673"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rPr>
      </w:pPr>
    </w:p>
    <w:p w14:paraId="01BACF9C"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rPr>
      </w:pPr>
    </w:p>
    <w:p w14:paraId="76BB4160"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b/>
          <w:bCs/>
        </w:rPr>
      </w:pPr>
    </w:p>
    <w:p w14:paraId="08C7F871"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rPr>
      </w:pPr>
    </w:p>
    <w:p w14:paraId="7A92B521"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sz w:val="32"/>
        </w:rPr>
      </w:pPr>
    </w:p>
    <w:p w14:paraId="693BA806"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sz w:val="32"/>
        </w:rPr>
      </w:pPr>
      <w:r w:rsidRPr="00A90E8C">
        <w:rPr>
          <w:rFonts w:cs="Times New Roman"/>
          <w:b/>
          <w:bCs/>
          <w:sz w:val="32"/>
        </w:rPr>
        <w:t xml:space="preserve">THUYẾT MINH </w:t>
      </w:r>
    </w:p>
    <w:p w14:paraId="30A9E3E5" w14:textId="3440747E"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sz w:val="32"/>
        </w:rPr>
      </w:pPr>
      <w:r w:rsidRPr="00A90E8C">
        <w:rPr>
          <w:rFonts w:cs="Times New Roman"/>
          <w:b/>
          <w:bCs/>
          <w:sz w:val="32"/>
        </w:rPr>
        <w:t xml:space="preserve">ĐỒ ÁN QUY HOẠCH CHI TIẾT RÚT GỌN </w:t>
      </w:r>
      <w:r w:rsidR="00A72453" w:rsidRPr="00A90E8C">
        <w:rPr>
          <w:rFonts w:cs="Times New Roman"/>
          <w:b/>
          <w:bCs/>
          <w:sz w:val="32"/>
        </w:rPr>
        <w:t>TỶ LỆ 1/500</w:t>
      </w:r>
    </w:p>
    <w:p w14:paraId="00988962"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sz w:val="32"/>
        </w:rPr>
      </w:pPr>
      <w:r w:rsidRPr="00A90E8C">
        <w:rPr>
          <w:rFonts w:cs="Times New Roman"/>
          <w:b/>
          <w:bCs/>
          <w:sz w:val="32"/>
        </w:rPr>
        <w:t>KHU CĂN HỘ ĐIỀN PHƯỚC THÀNH</w:t>
      </w:r>
    </w:p>
    <w:p w14:paraId="76DB2920"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sz w:val="24"/>
        </w:rPr>
      </w:pPr>
      <w:r w:rsidRPr="00A90E8C">
        <w:rPr>
          <w:rFonts w:cs="Times New Roman"/>
          <w:bCs/>
          <w:sz w:val="32"/>
        </w:rPr>
        <w:t>Địa điểm: Phường An Phú, thành phố Thủ Đức</w:t>
      </w:r>
    </w:p>
    <w:p w14:paraId="50C59721"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47439E96"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0827B2EB"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76078D5A"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1AC6A770"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52124356"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21AE174E" w14:textId="77777777" w:rsidR="00CB2CBB" w:rsidRPr="00A90E8C" w:rsidRDefault="00CB2CBB" w:rsidP="00CB2CBB">
      <w:pPr>
        <w:pBdr>
          <w:top w:val="double" w:sz="12" w:space="1" w:color="auto"/>
          <w:left w:val="double" w:sz="12" w:space="1" w:color="auto"/>
          <w:bottom w:val="double" w:sz="12" w:space="7" w:color="auto"/>
          <w:right w:val="double" w:sz="12" w:space="1" w:color="auto"/>
        </w:pBdr>
        <w:tabs>
          <w:tab w:val="left" w:pos="3930"/>
        </w:tabs>
        <w:rPr>
          <w:rFonts w:cs="Times New Roman"/>
        </w:rPr>
      </w:pPr>
    </w:p>
    <w:p w14:paraId="2EC0D5BE"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36D49BA9"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156480BB"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4BAB53B5"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3D8954F0"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588C59D2"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1B5EB6F1"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1B9CF360"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6F3169B6" w14:textId="77777777" w:rsidR="00CB2CBB" w:rsidRPr="00A90E8C" w:rsidRDefault="00CB2CBB" w:rsidP="00CB2CBB">
      <w:pPr>
        <w:pBdr>
          <w:top w:val="double" w:sz="12" w:space="1" w:color="auto"/>
          <w:left w:val="double" w:sz="12" w:space="1" w:color="auto"/>
          <w:bottom w:val="double" w:sz="12" w:space="7" w:color="auto"/>
          <w:right w:val="double" w:sz="12" w:space="1" w:color="auto"/>
        </w:pBdr>
        <w:rPr>
          <w:rFonts w:cs="Times New Roman"/>
        </w:rPr>
      </w:pPr>
    </w:p>
    <w:p w14:paraId="55B16207" w14:textId="77777777" w:rsidR="00CB2CBB" w:rsidRPr="00A90E8C" w:rsidRDefault="00CB2CBB" w:rsidP="00CB2CBB">
      <w:pPr>
        <w:pBdr>
          <w:top w:val="double" w:sz="12" w:space="1" w:color="auto"/>
          <w:left w:val="double" w:sz="12" w:space="1" w:color="auto"/>
          <w:bottom w:val="double" w:sz="12" w:space="7" w:color="auto"/>
          <w:right w:val="double" w:sz="12" w:space="1" w:color="auto"/>
        </w:pBdr>
        <w:tabs>
          <w:tab w:val="left" w:pos="3020"/>
        </w:tabs>
        <w:rPr>
          <w:rFonts w:cs="Times New Roman"/>
        </w:rPr>
      </w:pPr>
    </w:p>
    <w:p w14:paraId="110A8A93" w14:textId="77777777"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rPr>
      </w:pPr>
      <w:r w:rsidRPr="00A90E8C">
        <w:rPr>
          <w:rFonts w:cs="Times New Roman"/>
          <w:b/>
        </w:rPr>
        <w:t>THÀNH PHỐ HỒ CHÍ MINH</w:t>
      </w:r>
    </w:p>
    <w:p w14:paraId="5C72EFAF" w14:textId="70C9C8E4" w:rsidR="00CB2CBB" w:rsidRPr="00A90E8C" w:rsidRDefault="00CB2CBB" w:rsidP="00CB2CBB">
      <w:pPr>
        <w:pBdr>
          <w:top w:val="double" w:sz="12" w:space="1" w:color="auto"/>
          <w:left w:val="double" w:sz="12" w:space="1" w:color="auto"/>
          <w:bottom w:val="double" w:sz="12" w:space="7" w:color="auto"/>
          <w:right w:val="double" w:sz="12" w:space="1" w:color="auto"/>
        </w:pBdr>
        <w:jc w:val="center"/>
        <w:rPr>
          <w:rFonts w:cs="Times New Roman"/>
          <w:b/>
          <w:bCs/>
        </w:rPr>
      </w:pPr>
      <w:r w:rsidRPr="00A90E8C">
        <w:rPr>
          <w:rFonts w:cs="Times New Roman"/>
          <w:b/>
          <w:bCs/>
        </w:rPr>
        <w:t>Năm 202</w:t>
      </w:r>
      <w:r w:rsidR="00341D72" w:rsidRPr="00A90E8C">
        <w:rPr>
          <w:rFonts w:cs="Times New Roman"/>
          <w:b/>
          <w:bCs/>
        </w:rPr>
        <w:t>5</w:t>
      </w:r>
      <w:r w:rsidRPr="00A90E8C">
        <w:rPr>
          <w:rFonts w:cs="Times New Roman"/>
        </w:rPr>
        <w:br w:type="page"/>
      </w:r>
    </w:p>
    <w:p w14:paraId="4061F4F3" w14:textId="2F189D76" w:rsidR="00CB2CBB" w:rsidRPr="00A90E8C" w:rsidRDefault="00CB2CBB" w:rsidP="00CB2CBB">
      <w:pPr>
        <w:tabs>
          <w:tab w:val="center" w:pos="3600"/>
          <w:tab w:val="center" w:pos="12240"/>
        </w:tabs>
        <w:spacing w:after="120"/>
        <w:jc w:val="center"/>
        <w:rPr>
          <w:rFonts w:cs="Times New Roman"/>
          <w:b/>
        </w:rPr>
      </w:pPr>
      <w:r w:rsidRPr="00A90E8C">
        <w:rPr>
          <w:rFonts w:cs="Times New Roman"/>
          <w:b/>
        </w:rPr>
        <w:lastRenderedPageBreak/>
        <w:t xml:space="preserve">ĐỒ ÁN QUY HOẠCH CHI TIẾT RÚT GỌN </w:t>
      </w:r>
      <w:r w:rsidR="005B1451" w:rsidRPr="00A90E8C">
        <w:rPr>
          <w:rFonts w:cs="Times New Roman"/>
          <w:b/>
        </w:rPr>
        <w:t>TỶ LỆ 1/500</w:t>
      </w:r>
    </w:p>
    <w:p w14:paraId="08FEE918" w14:textId="77777777" w:rsidR="00CB2CBB" w:rsidRPr="00A90E8C" w:rsidRDefault="00CB2CBB" w:rsidP="00CB2CBB">
      <w:pPr>
        <w:tabs>
          <w:tab w:val="center" w:pos="3600"/>
          <w:tab w:val="center" w:pos="12240"/>
        </w:tabs>
        <w:spacing w:after="120"/>
        <w:jc w:val="center"/>
        <w:rPr>
          <w:rFonts w:cs="Times New Roman"/>
          <w:b/>
        </w:rPr>
      </w:pPr>
      <w:r w:rsidRPr="00A90E8C">
        <w:rPr>
          <w:rFonts w:cs="Times New Roman"/>
          <w:b/>
        </w:rPr>
        <w:t>KHU CĂN HỘ ĐIỀN PHƯỚC THÀNH</w:t>
      </w:r>
    </w:p>
    <w:tbl>
      <w:tblPr>
        <w:tblStyle w:val="TableGrid"/>
        <w:tblpPr w:leftFromText="180" w:rightFromText="180" w:vertAnchor="page" w:horzAnchor="margin" w:tblpY="27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A90E8C" w:rsidRPr="00A90E8C" w14:paraId="41FD71E7" w14:textId="77777777" w:rsidTr="005F2C1A">
        <w:trPr>
          <w:trHeight w:val="3086"/>
        </w:trPr>
        <w:tc>
          <w:tcPr>
            <w:tcW w:w="9345" w:type="dxa"/>
          </w:tcPr>
          <w:p w14:paraId="3640F6E4" w14:textId="77777777" w:rsidR="00CB2CBB" w:rsidRPr="00A90E8C" w:rsidRDefault="00CB2CBB" w:rsidP="005F2C1A">
            <w:pPr>
              <w:rPr>
                <w:rFonts w:cs="Times New Roman"/>
                <w:bCs/>
                <w:szCs w:val="26"/>
              </w:rPr>
            </w:pPr>
            <w:r w:rsidRPr="00A90E8C">
              <w:rPr>
                <w:rFonts w:cs="Times New Roman"/>
                <w:bCs/>
                <w:szCs w:val="26"/>
              </w:rPr>
              <w:t>CƠ QUAN PHÊ DUYỆT</w:t>
            </w:r>
          </w:p>
          <w:p w14:paraId="754C5301" w14:textId="77777777" w:rsidR="00CB2CBB" w:rsidRPr="00A90E8C" w:rsidRDefault="00CB2CBB" w:rsidP="005F2C1A">
            <w:pPr>
              <w:rPr>
                <w:rFonts w:cs="Times New Roman"/>
                <w:b/>
                <w:bCs/>
                <w:szCs w:val="26"/>
              </w:rPr>
            </w:pPr>
            <w:r w:rsidRPr="00A90E8C">
              <w:rPr>
                <w:rFonts w:cs="Times New Roman"/>
                <w:b/>
                <w:bCs/>
                <w:szCs w:val="26"/>
              </w:rPr>
              <w:t>ỦY BAN NHÂN DÂN THÀNH PHỐ THỦ ĐỨC</w:t>
            </w:r>
          </w:p>
          <w:p w14:paraId="0C1946D3" w14:textId="77777777" w:rsidR="00CB2CBB" w:rsidRPr="00A90E8C" w:rsidRDefault="00CB2CBB" w:rsidP="005F2C1A">
            <w:pPr>
              <w:rPr>
                <w:rFonts w:cs="Times New Roman"/>
                <w:b/>
                <w:bCs/>
                <w:szCs w:val="26"/>
              </w:rPr>
            </w:pPr>
          </w:p>
          <w:p w14:paraId="40BED110" w14:textId="77777777" w:rsidR="00CB2CBB" w:rsidRPr="00A90E8C" w:rsidRDefault="00CB2CBB" w:rsidP="005F2C1A">
            <w:pPr>
              <w:rPr>
                <w:b/>
                <w:bCs/>
                <w:iCs/>
                <w:szCs w:val="26"/>
              </w:rPr>
            </w:pPr>
          </w:p>
          <w:p w14:paraId="7367266E" w14:textId="77777777" w:rsidR="00CB2CBB" w:rsidRPr="00A90E8C" w:rsidRDefault="00CB2CBB" w:rsidP="005F2C1A">
            <w:pPr>
              <w:rPr>
                <w:b/>
                <w:bCs/>
                <w:iCs/>
                <w:szCs w:val="26"/>
              </w:rPr>
            </w:pPr>
          </w:p>
          <w:p w14:paraId="573A3F13" w14:textId="77777777" w:rsidR="00CB2CBB" w:rsidRPr="00A90E8C" w:rsidRDefault="00CB2CBB" w:rsidP="005F2C1A">
            <w:pPr>
              <w:rPr>
                <w:b/>
                <w:bCs/>
                <w:iCs/>
                <w:szCs w:val="26"/>
              </w:rPr>
            </w:pPr>
          </w:p>
          <w:p w14:paraId="70929224" w14:textId="77777777" w:rsidR="00CB2CBB" w:rsidRPr="00A90E8C" w:rsidRDefault="00CB2CBB" w:rsidP="005F2C1A">
            <w:pPr>
              <w:spacing w:after="120"/>
              <w:rPr>
                <w:bCs/>
                <w:i/>
                <w:iCs/>
                <w:szCs w:val="26"/>
              </w:rPr>
            </w:pPr>
            <w:r w:rsidRPr="00A90E8C">
              <w:rPr>
                <w:bCs/>
                <w:i/>
                <w:iCs/>
                <w:szCs w:val="26"/>
              </w:rPr>
              <w:t>Kèm theo Quyết định số…………………………………………………………</w:t>
            </w:r>
          </w:p>
        </w:tc>
      </w:tr>
      <w:tr w:rsidR="00A90E8C" w:rsidRPr="00A90E8C" w14:paraId="5E5FAB14" w14:textId="77777777" w:rsidTr="005F2C1A">
        <w:trPr>
          <w:trHeight w:val="3059"/>
        </w:trPr>
        <w:tc>
          <w:tcPr>
            <w:tcW w:w="9345" w:type="dxa"/>
          </w:tcPr>
          <w:p w14:paraId="33078A74" w14:textId="77777777" w:rsidR="00CB2CBB" w:rsidRPr="00A90E8C" w:rsidRDefault="00CB2CBB" w:rsidP="005F2C1A">
            <w:pPr>
              <w:spacing w:before="120"/>
              <w:rPr>
                <w:rFonts w:cs="Times New Roman"/>
                <w:bCs/>
                <w:szCs w:val="26"/>
              </w:rPr>
            </w:pPr>
            <w:r w:rsidRPr="00A90E8C">
              <w:rPr>
                <w:rFonts w:cs="Times New Roman"/>
                <w:bCs/>
                <w:szCs w:val="26"/>
              </w:rPr>
              <w:t>CƠ QUAN THẨM ĐỊNH</w:t>
            </w:r>
          </w:p>
          <w:p w14:paraId="43574E52" w14:textId="77777777" w:rsidR="00CB2CBB" w:rsidRPr="00A90E8C" w:rsidRDefault="00CB2CBB" w:rsidP="005F2C1A">
            <w:pPr>
              <w:spacing w:before="120"/>
              <w:rPr>
                <w:bCs/>
                <w:iCs/>
                <w:szCs w:val="26"/>
              </w:rPr>
            </w:pPr>
            <w:r w:rsidRPr="00A90E8C">
              <w:rPr>
                <w:rFonts w:cs="Times New Roman"/>
                <w:b/>
                <w:bCs/>
                <w:szCs w:val="26"/>
              </w:rPr>
              <w:t>PHÒNG QUY HOẠCH – XÂY DỰNG THÀNH PHỐ THỦ ĐỨC</w:t>
            </w:r>
          </w:p>
          <w:p w14:paraId="076472E3" w14:textId="77777777" w:rsidR="00CB2CBB" w:rsidRPr="00A90E8C" w:rsidRDefault="00CB2CBB" w:rsidP="005F2C1A">
            <w:pPr>
              <w:spacing w:before="120"/>
              <w:rPr>
                <w:bCs/>
                <w:iCs/>
                <w:szCs w:val="26"/>
              </w:rPr>
            </w:pPr>
          </w:p>
          <w:p w14:paraId="339832CD" w14:textId="77777777" w:rsidR="00CB2CBB" w:rsidRPr="00A90E8C" w:rsidRDefault="00CB2CBB" w:rsidP="005F2C1A">
            <w:pPr>
              <w:spacing w:before="120"/>
              <w:rPr>
                <w:bCs/>
                <w:iCs/>
                <w:szCs w:val="26"/>
              </w:rPr>
            </w:pPr>
          </w:p>
          <w:p w14:paraId="70E1AF1F" w14:textId="77777777" w:rsidR="00CB2CBB" w:rsidRPr="00A90E8C" w:rsidRDefault="00CB2CBB" w:rsidP="005F2C1A">
            <w:pPr>
              <w:spacing w:before="120"/>
              <w:rPr>
                <w:bCs/>
                <w:iCs/>
                <w:szCs w:val="26"/>
              </w:rPr>
            </w:pPr>
          </w:p>
          <w:p w14:paraId="1D083180" w14:textId="77777777" w:rsidR="00CB2CBB" w:rsidRPr="00A90E8C" w:rsidRDefault="00CB2CBB" w:rsidP="005F2C1A">
            <w:pPr>
              <w:spacing w:before="120"/>
              <w:rPr>
                <w:bCs/>
                <w:i/>
                <w:iCs/>
                <w:szCs w:val="26"/>
              </w:rPr>
            </w:pPr>
            <w:r w:rsidRPr="00A90E8C">
              <w:rPr>
                <w:bCs/>
                <w:i/>
                <w:iCs/>
                <w:szCs w:val="26"/>
              </w:rPr>
              <w:t>Kèm theo Tờ trình số…………………………………………………………</w:t>
            </w:r>
          </w:p>
        </w:tc>
      </w:tr>
      <w:tr w:rsidR="00A90E8C" w:rsidRPr="00A90E8C" w14:paraId="2BE6122A" w14:textId="77777777" w:rsidTr="005F2C1A">
        <w:trPr>
          <w:trHeight w:val="3200"/>
        </w:trPr>
        <w:tc>
          <w:tcPr>
            <w:tcW w:w="9345" w:type="dxa"/>
          </w:tcPr>
          <w:p w14:paraId="17330538" w14:textId="77777777" w:rsidR="00CB2CBB" w:rsidRPr="00A90E8C" w:rsidRDefault="00CB2CBB" w:rsidP="005F2C1A">
            <w:pPr>
              <w:rPr>
                <w:rFonts w:cs="Times New Roman"/>
                <w:bCs/>
                <w:szCs w:val="26"/>
              </w:rPr>
            </w:pPr>
            <w:r w:rsidRPr="00A90E8C">
              <w:rPr>
                <w:rFonts w:cs="Times New Roman"/>
                <w:bCs/>
                <w:szCs w:val="26"/>
              </w:rPr>
              <w:t>CƠ QUAN TỒ CHỨC LẬP QUY HOẠCH</w:t>
            </w:r>
          </w:p>
          <w:p w14:paraId="1B5BFEDA" w14:textId="77777777" w:rsidR="00CB2CBB" w:rsidRPr="00A90E8C" w:rsidRDefault="00CB2CBB" w:rsidP="005F2C1A">
            <w:pPr>
              <w:rPr>
                <w:b/>
                <w:bCs/>
                <w:iCs/>
                <w:szCs w:val="26"/>
              </w:rPr>
            </w:pPr>
            <w:r w:rsidRPr="00A90E8C">
              <w:rPr>
                <w:b/>
                <w:bCs/>
              </w:rPr>
              <w:t>CÔNG TY CỔ PHẦN BẤT ĐỘNG SẢN ĐIỀN PHƯỚC THÀNH</w:t>
            </w:r>
          </w:p>
          <w:p w14:paraId="334CABF1" w14:textId="77777777" w:rsidR="00CB2CBB" w:rsidRPr="00A90E8C" w:rsidRDefault="00CB2CBB" w:rsidP="005F2C1A">
            <w:pPr>
              <w:rPr>
                <w:bCs/>
                <w:iCs/>
                <w:szCs w:val="26"/>
              </w:rPr>
            </w:pPr>
          </w:p>
          <w:p w14:paraId="1F6CFF9D" w14:textId="77777777" w:rsidR="00CB2CBB" w:rsidRPr="00A90E8C" w:rsidRDefault="00CB2CBB" w:rsidP="005F2C1A">
            <w:pPr>
              <w:rPr>
                <w:bCs/>
                <w:iCs/>
                <w:szCs w:val="26"/>
              </w:rPr>
            </w:pPr>
          </w:p>
          <w:p w14:paraId="3396F351" w14:textId="77777777" w:rsidR="00CB2CBB" w:rsidRPr="00A90E8C" w:rsidRDefault="00CB2CBB" w:rsidP="005F2C1A">
            <w:pPr>
              <w:rPr>
                <w:bCs/>
                <w:iCs/>
                <w:szCs w:val="26"/>
              </w:rPr>
            </w:pPr>
          </w:p>
          <w:p w14:paraId="410136A1" w14:textId="77777777" w:rsidR="00CB2CBB" w:rsidRPr="00A90E8C" w:rsidRDefault="00CB2CBB" w:rsidP="005F2C1A">
            <w:pPr>
              <w:rPr>
                <w:bCs/>
                <w:iCs/>
                <w:szCs w:val="26"/>
              </w:rPr>
            </w:pPr>
          </w:p>
          <w:p w14:paraId="66998DE9" w14:textId="77777777" w:rsidR="00CB2CBB" w:rsidRPr="00A90E8C" w:rsidRDefault="00CB2CBB" w:rsidP="005F2C1A">
            <w:pPr>
              <w:rPr>
                <w:bCs/>
                <w:i/>
                <w:iCs/>
                <w:szCs w:val="26"/>
              </w:rPr>
            </w:pPr>
            <w:r w:rsidRPr="00A90E8C">
              <w:rPr>
                <w:bCs/>
                <w:i/>
                <w:iCs/>
                <w:szCs w:val="26"/>
              </w:rPr>
              <w:t>Kèm theo Tờ trình số…………………………………………………………</w:t>
            </w:r>
          </w:p>
        </w:tc>
      </w:tr>
      <w:tr w:rsidR="00A90E8C" w:rsidRPr="00A90E8C" w14:paraId="2B2E86FD" w14:textId="77777777" w:rsidTr="005F2C1A">
        <w:trPr>
          <w:trHeight w:val="2966"/>
        </w:trPr>
        <w:tc>
          <w:tcPr>
            <w:tcW w:w="9345" w:type="dxa"/>
          </w:tcPr>
          <w:p w14:paraId="3453AC07" w14:textId="77777777" w:rsidR="00CB2CBB" w:rsidRPr="00A90E8C" w:rsidRDefault="00CB2CBB" w:rsidP="005F2C1A">
            <w:pPr>
              <w:rPr>
                <w:rFonts w:cs="Times New Roman"/>
                <w:bCs/>
                <w:szCs w:val="26"/>
              </w:rPr>
            </w:pPr>
            <w:r w:rsidRPr="00A90E8C">
              <w:rPr>
                <w:rFonts w:cs="Times New Roman"/>
                <w:bCs/>
                <w:szCs w:val="26"/>
              </w:rPr>
              <w:t>ĐƠN VỊ TƯ VẤN</w:t>
            </w:r>
          </w:p>
          <w:p w14:paraId="08FB490F" w14:textId="77777777" w:rsidR="00CB2CBB" w:rsidRPr="00A90E8C" w:rsidRDefault="00CB2CBB" w:rsidP="005F2C1A">
            <w:pPr>
              <w:rPr>
                <w:b/>
                <w:bCs/>
                <w:iCs/>
                <w:szCs w:val="26"/>
              </w:rPr>
            </w:pPr>
            <w:r w:rsidRPr="00A90E8C">
              <w:rPr>
                <w:rFonts w:cs="Times New Roman"/>
                <w:b/>
                <w:bCs/>
                <w:szCs w:val="26"/>
              </w:rPr>
              <w:t xml:space="preserve">CÔNG TY CỔ PHẦN TƯ VẤN ĐẦU TƯ XÂY DỰNG NĂM VÀ CỘNG SỰ </w:t>
            </w:r>
          </w:p>
        </w:tc>
      </w:tr>
    </w:tbl>
    <w:p w14:paraId="2891BAB2" w14:textId="7C44311E" w:rsidR="00333BEA" w:rsidRPr="00A90E8C" w:rsidRDefault="00CB2CBB" w:rsidP="00CB2CBB">
      <w:pPr>
        <w:spacing w:after="200" w:line="276" w:lineRule="auto"/>
        <w:jc w:val="center"/>
        <w:rPr>
          <w:b/>
        </w:rPr>
        <w:sectPr w:rsidR="00333BEA" w:rsidRPr="00A90E8C" w:rsidSect="00F51CE1">
          <w:footerReference w:type="default" r:id="rId8"/>
          <w:pgSz w:w="11907" w:h="16840" w:code="9"/>
          <w:pgMar w:top="1134" w:right="851" w:bottom="1134" w:left="1701" w:header="720" w:footer="720" w:gutter="0"/>
          <w:cols w:space="720"/>
          <w:docGrid w:linePitch="360"/>
        </w:sectPr>
      </w:pPr>
      <w:r w:rsidRPr="00A90E8C">
        <w:rPr>
          <w:rFonts w:cs="Times New Roman"/>
          <w:bCs/>
          <w:sz w:val="32"/>
          <w:szCs w:val="32"/>
        </w:rPr>
        <w:t>Địa điểm: phường An Phú</w:t>
      </w:r>
      <w:r w:rsidR="00DD4E3A" w:rsidRPr="00A90E8C">
        <w:rPr>
          <w:rFonts w:cs="Times New Roman"/>
          <w:bCs/>
          <w:sz w:val="32"/>
          <w:szCs w:val="32"/>
        </w:rPr>
        <w:t>,</w:t>
      </w:r>
      <w:r w:rsidR="00DD4E3A" w:rsidRPr="00A90E8C">
        <w:t xml:space="preserve"> </w:t>
      </w:r>
      <w:r w:rsidR="00DD4E3A" w:rsidRPr="00A90E8C">
        <w:rPr>
          <w:rFonts w:cs="Times New Roman"/>
          <w:bCs/>
          <w:sz w:val="32"/>
          <w:szCs w:val="32"/>
        </w:rPr>
        <w:t>thành phố Thủ Đức</w:t>
      </w:r>
    </w:p>
    <w:bookmarkStart w:id="1" w:name="_Toc59538734" w:displacedByCustomXml="next"/>
    <w:sdt>
      <w:sdtPr>
        <w:rPr>
          <w:rFonts w:eastAsiaTheme="minorHAnsi" w:cstheme="minorBidi"/>
          <w:b w:val="0"/>
          <w:color w:val="auto"/>
          <w:sz w:val="28"/>
          <w:szCs w:val="22"/>
        </w:rPr>
        <w:id w:val="-2111505314"/>
        <w:docPartObj>
          <w:docPartGallery w:val="Table of Contents"/>
          <w:docPartUnique/>
        </w:docPartObj>
      </w:sdtPr>
      <w:sdtEndPr>
        <w:rPr>
          <w:bCs/>
          <w:noProof/>
        </w:rPr>
      </w:sdtEndPr>
      <w:sdtContent>
        <w:p w14:paraId="13139BC1" w14:textId="5651500B" w:rsidR="00730702" w:rsidRPr="00A90E8C" w:rsidRDefault="00730702" w:rsidP="00730702">
          <w:pPr>
            <w:pStyle w:val="TOCHeading"/>
            <w:spacing w:line="240" w:lineRule="auto"/>
            <w:rPr>
              <w:color w:val="auto"/>
            </w:rPr>
          </w:pPr>
          <w:r w:rsidRPr="00A90E8C">
            <w:rPr>
              <w:color w:val="auto"/>
            </w:rPr>
            <w:t>MỤC LỤC</w:t>
          </w:r>
        </w:p>
        <w:p w14:paraId="64C6764C" w14:textId="1197CF34" w:rsidR="000B0730" w:rsidRPr="00A90E8C" w:rsidRDefault="00730702">
          <w:pPr>
            <w:pStyle w:val="TOC1"/>
            <w:rPr>
              <w:rFonts w:asciiTheme="minorHAnsi" w:eastAsiaTheme="minorEastAsia" w:hAnsiTheme="minorHAnsi"/>
              <w:b w:val="0"/>
              <w:noProof/>
              <w:kern w:val="2"/>
              <w:sz w:val="24"/>
              <w:szCs w:val="24"/>
              <w14:ligatures w14:val="standardContextual"/>
            </w:rPr>
          </w:pPr>
          <w:r w:rsidRPr="00A90E8C">
            <w:fldChar w:fldCharType="begin"/>
          </w:r>
          <w:r w:rsidRPr="00A90E8C">
            <w:instrText xml:space="preserve"> TOC \o "1-3" \h \z \u </w:instrText>
          </w:r>
          <w:r w:rsidRPr="00A90E8C">
            <w:fldChar w:fldCharType="separate"/>
          </w:r>
          <w:hyperlink w:anchor="_Toc185229788" w:history="1">
            <w:r w:rsidR="000B0730" w:rsidRPr="00A90E8C">
              <w:rPr>
                <w:rStyle w:val="Hyperlink"/>
                <w:rFonts w:ascii="Times New Roman Bold" w:hAnsi="Times New Roman Bold"/>
                <w:noProof/>
                <w:color w:val="auto"/>
              </w:rPr>
              <w:t>CHƯƠNG I:</w:t>
            </w:r>
            <w:r w:rsidR="000B0730" w:rsidRPr="00A90E8C">
              <w:rPr>
                <w:rFonts w:asciiTheme="minorHAnsi" w:eastAsiaTheme="minorEastAsia" w:hAnsiTheme="minorHAnsi"/>
                <w:b w:val="0"/>
                <w:noProof/>
                <w:kern w:val="2"/>
                <w:sz w:val="24"/>
                <w:szCs w:val="24"/>
                <w14:ligatures w14:val="standardContextual"/>
              </w:rPr>
              <w:tab/>
            </w:r>
            <w:r w:rsidR="000B0730" w:rsidRPr="00A90E8C">
              <w:rPr>
                <w:rStyle w:val="Hyperlink"/>
                <w:noProof/>
                <w:color w:val="auto"/>
              </w:rPr>
              <w:t>MỞ ĐẦU</w:t>
            </w:r>
            <w:r w:rsidR="000B0730" w:rsidRPr="00A90E8C">
              <w:rPr>
                <w:noProof/>
                <w:webHidden/>
              </w:rPr>
              <w:tab/>
            </w:r>
            <w:r w:rsidR="000B0730" w:rsidRPr="00A90E8C">
              <w:rPr>
                <w:noProof/>
                <w:webHidden/>
              </w:rPr>
              <w:fldChar w:fldCharType="begin"/>
            </w:r>
            <w:r w:rsidR="000B0730" w:rsidRPr="00A90E8C">
              <w:rPr>
                <w:noProof/>
                <w:webHidden/>
              </w:rPr>
              <w:instrText xml:space="preserve"> PAGEREF _Toc185229788 \h </w:instrText>
            </w:r>
            <w:r w:rsidR="000B0730" w:rsidRPr="00A90E8C">
              <w:rPr>
                <w:noProof/>
                <w:webHidden/>
              </w:rPr>
            </w:r>
            <w:r w:rsidR="000B0730" w:rsidRPr="00A90E8C">
              <w:rPr>
                <w:noProof/>
                <w:webHidden/>
              </w:rPr>
              <w:fldChar w:fldCharType="separate"/>
            </w:r>
            <w:r w:rsidR="00073677">
              <w:rPr>
                <w:noProof/>
                <w:webHidden/>
              </w:rPr>
              <w:t>1</w:t>
            </w:r>
            <w:r w:rsidR="000B0730" w:rsidRPr="00A90E8C">
              <w:rPr>
                <w:noProof/>
                <w:webHidden/>
              </w:rPr>
              <w:fldChar w:fldCharType="end"/>
            </w:r>
          </w:hyperlink>
        </w:p>
        <w:p w14:paraId="2CB51DB3" w14:textId="2CDB7028"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789" w:history="1">
            <w:r w:rsidRPr="00A90E8C">
              <w:rPr>
                <w:rStyle w:val="Hyperlink"/>
                <w:rFonts w:ascii="Times New Roman Bold" w:hAnsi="Times New Roman Bold"/>
                <w:noProof/>
                <w:color w:val="auto"/>
              </w:rPr>
              <w:t>1.</w:t>
            </w:r>
            <w:r w:rsidRPr="00A90E8C">
              <w:rPr>
                <w:rStyle w:val="Hyperlink"/>
                <w:noProof/>
                <w:color w:val="auto"/>
              </w:rPr>
              <w:t xml:space="preserve"> LÝ DO VÀ SỰ CẦN THIẾT LẬP QUY HOẠCH</w:t>
            </w:r>
            <w:r w:rsidRPr="00A90E8C">
              <w:rPr>
                <w:noProof/>
                <w:webHidden/>
              </w:rPr>
              <w:tab/>
            </w:r>
            <w:r w:rsidRPr="00A90E8C">
              <w:rPr>
                <w:noProof/>
                <w:webHidden/>
              </w:rPr>
              <w:fldChar w:fldCharType="begin"/>
            </w:r>
            <w:r w:rsidRPr="00A90E8C">
              <w:rPr>
                <w:noProof/>
                <w:webHidden/>
              </w:rPr>
              <w:instrText xml:space="preserve"> PAGEREF _Toc185229789 \h </w:instrText>
            </w:r>
            <w:r w:rsidRPr="00A90E8C">
              <w:rPr>
                <w:noProof/>
                <w:webHidden/>
              </w:rPr>
            </w:r>
            <w:r w:rsidRPr="00A90E8C">
              <w:rPr>
                <w:noProof/>
                <w:webHidden/>
              </w:rPr>
              <w:fldChar w:fldCharType="separate"/>
            </w:r>
            <w:r w:rsidR="00073677">
              <w:rPr>
                <w:noProof/>
                <w:webHidden/>
              </w:rPr>
              <w:t>1</w:t>
            </w:r>
            <w:r w:rsidRPr="00A90E8C">
              <w:rPr>
                <w:noProof/>
                <w:webHidden/>
              </w:rPr>
              <w:fldChar w:fldCharType="end"/>
            </w:r>
          </w:hyperlink>
        </w:p>
        <w:p w14:paraId="3B411892" w14:textId="04AB70F5"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790" w:history="1">
            <w:r w:rsidRPr="00A90E8C">
              <w:rPr>
                <w:rStyle w:val="Hyperlink"/>
                <w:rFonts w:ascii="Times New Roman Bold" w:hAnsi="Times New Roman Bold"/>
                <w:noProof/>
                <w:color w:val="auto"/>
              </w:rPr>
              <w:t>2.</w:t>
            </w:r>
            <w:r w:rsidRPr="00A90E8C">
              <w:rPr>
                <w:rStyle w:val="Hyperlink"/>
                <w:noProof/>
                <w:color w:val="auto"/>
              </w:rPr>
              <w:t xml:space="preserve"> CƠ SỞ LẬP QUY HOẠCH</w:t>
            </w:r>
            <w:r w:rsidRPr="00A90E8C">
              <w:rPr>
                <w:noProof/>
                <w:webHidden/>
              </w:rPr>
              <w:tab/>
            </w:r>
            <w:r w:rsidRPr="00A90E8C">
              <w:rPr>
                <w:noProof/>
                <w:webHidden/>
              </w:rPr>
              <w:fldChar w:fldCharType="begin"/>
            </w:r>
            <w:r w:rsidRPr="00A90E8C">
              <w:rPr>
                <w:noProof/>
                <w:webHidden/>
              </w:rPr>
              <w:instrText xml:space="preserve"> PAGEREF _Toc185229790 \h </w:instrText>
            </w:r>
            <w:r w:rsidRPr="00A90E8C">
              <w:rPr>
                <w:noProof/>
                <w:webHidden/>
              </w:rPr>
            </w:r>
            <w:r w:rsidRPr="00A90E8C">
              <w:rPr>
                <w:noProof/>
                <w:webHidden/>
              </w:rPr>
              <w:fldChar w:fldCharType="separate"/>
            </w:r>
            <w:r w:rsidR="00073677">
              <w:rPr>
                <w:noProof/>
                <w:webHidden/>
              </w:rPr>
              <w:t>2</w:t>
            </w:r>
            <w:r w:rsidRPr="00A90E8C">
              <w:rPr>
                <w:noProof/>
                <w:webHidden/>
              </w:rPr>
              <w:fldChar w:fldCharType="end"/>
            </w:r>
          </w:hyperlink>
        </w:p>
        <w:p w14:paraId="4B5869E3" w14:textId="1F67235B"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791" w:history="1">
            <w:r w:rsidRPr="00A90E8C">
              <w:rPr>
                <w:rStyle w:val="Hyperlink"/>
                <w:noProof/>
                <w:color w:val="auto"/>
              </w:rPr>
              <w:t>2.1. Các cơ sở pháp lý</w:t>
            </w:r>
            <w:r w:rsidRPr="00A90E8C">
              <w:rPr>
                <w:noProof/>
                <w:webHidden/>
              </w:rPr>
              <w:tab/>
            </w:r>
            <w:r w:rsidRPr="00A90E8C">
              <w:rPr>
                <w:noProof/>
                <w:webHidden/>
              </w:rPr>
              <w:fldChar w:fldCharType="begin"/>
            </w:r>
            <w:r w:rsidRPr="00A90E8C">
              <w:rPr>
                <w:noProof/>
                <w:webHidden/>
              </w:rPr>
              <w:instrText xml:space="preserve"> PAGEREF _Toc185229791 \h </w:instrText>
            </w:r>
            <w:r w:rsidRPr="00A90E8C">
              <w:rPr>
                <w:noProof/>
                <w:webHidden/>
              </w:rPr>
            </w:r>
            <w:r w:rsidRPr="00A90E8C">
              <w:rPr>
                <w:noProof/>
                <w:webHidden/>
              </w:rPr>
              <w:fldChar w:fldCharType="separate"/>
            </w:r>
            <w:r w:rsidR="00073677">
              <w:rPr>
                <w:noProof/>
                <w:webHidden/>
              </w:rPr>
              <w:t>2</w:t>
            </w:r>
            <w:r w:rsidRPr="00A90E8C">
              <w:rPr>
                <w:noProof/>
                <w:webHidden/>
              </w:rPr>
              <w:fldChar w:fldCharType="end"/>
            </w:r>
          </w:hyperlink>
        </w:p>
        <w:p w14:paraId="19E302EF" w14:textId="49502F86"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792" w:history="1">
            <w:r w:rsidRPr="00A90E8C">
              <w:rPr>
                <w:rStyle w:val="Hyperlink"/>
                <w:rFonts w:ascii="Times New Roman Bold" w:hAnsi="Times New Roman Bold"/>
                <w:noProof/>
                <w:color w:val="auto"/>
              </w:rPr>
              <w:t>CHƯƠNG II:</w:t>
            </w:r>
            <w:r w:rsidRPr="00A90E8C">
              <w:rPr>
                <w:rFonts w:asciiTheme="minorHAnsi" w:eastAsiaTheme="minorEastAsia" w:hAnsiTheme="minorHAnsi"/>
                <w:b w:val="0"/>
                <w:noProof/>
                <w:kern w:val="2"/>
                <w:sz w:val="24"/>
                <w:szCs w:val="24"/>
                <w14:ligatures w14:val="standardContextual"/>
              </w:rPr>
              <w:tab/>
            </w:r>
            <w:r w:rsidRPr="00A90E8C">
              <w:rPr>
                <w:rStyle w:val="Hyperlink"/>
                <w:noProof/>
                <w:color w:val="auto"/>
              </w:rPr>
              <w:t>PHẠM VI, QUY MÔ DIỆN TÍCH VÀ ĐẶC ĐIỂM HIỆN TRẠNG KHU ĐẤT XÂY DỰNG</w:t>
            </w:r>
            <w:r w:rsidRPr="00A90E8C">
              <w:rPr>
                <w:noProof/>
                <w:webHidden/>
              </w:rPr>
              <w:tab/>
            </w:r>
            <w:r w:rsidRPr="00A90E8C">
              <w:rPr>
                <w:noProof/>
                <w:webHidden/>
              </w:rPr>
              <w:fldChar w:fldCharType="begin"/>
            </w:r>
            <w:r w:rsidRPr="00A90E8C">
              <w:rPr>
                <w:noProof/>
                <w:webHidden/>
              </w:rPr>
              <w:instrText xml:space="preserve"> PAGEREF _Toc185229792 \h </w:instrText>
            </w:r>
            <w:r w:rsidRPr="00A90E8C">
              <w:rPr>
                <w:noProof/>
                <w:webHidden/>
              </w:rPr>
            </w:r>
            <w:r w:rsidRPr="00A90E8C">
              <w:rPr>
                <w:noProof/>
                <w:webHidden/>
              </w:rPr>
              <w:fldChar w:fldCharType="separate"/>
            </w:r>
            <w:r w:rsidR="00073677">
              <w:rPr>
                <w:noProof/>
                <w:webHidden/>
              </w:rPr>
              <w:t>5</w:t>
            </w:r>
            <w:r w:rsidRPr="00A90E8C">
              <w:rPr>
                <w:noProof/>
                <w:webHidden/>
              </w:rPr>
              <w:fldChar w:fldCharType="end"/>
            </w:r>
          </w:hyperlink>
        </w:p>
        <w:p w14:paraId="34F439A8" w14:textId="2CFC1E06"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793" w:history="1">
            <w:r w:rsidRPr="00A90E8C">
              <w:rPr>
                <w:rStyle w:val="Hyperlink"/>
                <w:rFonts w:ascii="Times New Roman Bold" w:hAnsi="Times New Roman Bold"/>
                <w:noProof/>
                <w:color w:val="auto"/>
              </w:rPr>
              <w:t>1.</w:t>
            </w:r>
            <w:r w:rsidRPr="00A90E8C">
              <w:rPr>
                <w:rStyle w:val="Hyperlink"/>
                <w:noProof/>
                <w:color w:val="auto"/>
              </w:rPr>
              <w:t xml:space="preserve"> PHẠM VI, QUY MÔ DIỆN TÍCH LẬP QUY HOẠCH</w:t>
            </w:r>
            <w:r w:rsidRPr="00A90E8C">
              <w:rPr>
                <w:noProof/>
                <w:webHidden/>
              </w:rPr>
              <w:tab/>
            </w:r>
            <w:r w:rsidRPr="00A90E8C">
              <w:rPr>
                <w:noProof/>
                <w:webHidden/>
              </w:rPr>
              <w:fldChar w:fldCharType="begin"/>
            </w:r>
            <w:r w:rsidRPr="00A90E8C">
              <w:rPr>
                <w:noProof/>
                <w:webHidden/>
              </w:rPr>
              <w:instrText xml:space="preserve"> PAGEREF _Toc185229793 \h </w:instrText>
            </w:r>
            <w:r w:rsidRPr="00A90E8C">
              <w:rPr>
                <w:noProof/>
                <w:webHidden/>
              </w:rPr>
            </w:r>
            <w:r w:rsidRPr="00A90E8C">
              <w:rPr>
                <w:noProof/>
                <w:webHidden/>
              </w:rPr>
              <w:fldChar w:fldCharType="separate"/>
            </w:r>
            <w:r w:rsidR="00073677">
              <w:rPr>
                <w:noProof/>
                <w:webHidden/>
              </w:rPr>
              <w:t>5</w:t>
            </w:r>
            <w:r w:rsidRPr="00A90E8C">
              <w:rPr>
                <w:noProof/>
                <w:webHidden/>
              </w:rPr>
              <w:fldChar w:fldCharType="end"/>
            </w:r>
          </w:hyperlink>
        </w:p>
        <w:p w14:paraId="1854A9AA" w14:textId="4EC5A993"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794" w:history="1">
            <w:r w:rsidRPr="00A90E8C">
              <w:rPr>
                <w:rStyle w:val="Hyperlink"/>
                <w:noProof/>
                <w:color w:val="auto"/>
              </w:rPr>
              <w:t>1.1. Phạm vi khu quy hoạch</w:t>
            </w:r>
            <w:r w:rsidRPr="00A90E8C">
              <w:rPr>
                <w:noProof/>
                <w:webHidden/>
              </w:rPr>
              <w:tab/>
            </w:r>
            <w:r w:rsidRPr="00A90E8C">
              <w:rPr>
                <w:noProof/>
                <w:webHidden/>
              </w:rPr>
              <w:fldChar w:fldCharType="begin"/>
            </w:r>
            <w:r w:rsidRPr="00A90E8C">
              <w:rPr>
                <w:noProof/>
                <w:webHidden/>
              </w:rPr>
              <w:instrText xml:space="preserve"> PAGEREF _Toc185229794 \h </w:instrText>
            </w:r>
            <w:r w:rsidRPr="00A90E8C">
              <w:rPr>
                <w:noProof/>
                <w:webHidden/>
              </w:rPr>
            </w:r>
            <w:r w:rsidRPr="00A90E8C">
              <w:rPr>
                <w:noProof/>
                <w:webHidden/>
              </w:rPr>
              <w:fldChar w:fldCharType="separate"/>
            </w:r>
            <w:r w:rsidR="00073677">
              <w:rPr>
                <w:noProof/>
                <w:webHidden/>
              </w:rPr>
              <w:t>5</w:t>
            </w:r>
            <w:r w:rsidRPr="00A90E8C">
              <w:rPr>
                <w:noProof/>
                <w:webHidden/>
              </w:rPr>
              <w:fldChar w:fldCharType="end"/>
            </w:r>
          </w:hyperlink>
        </w:p>
        <w:p w14:paraId="02FDAB1D" w14:textId="043AF1E3"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795" w:history="1">
            <w:r w:rsidRPr="00A90E8C">
              <w:rPr>
                <w:rStyle w:val="Hyperlink"/>
                <w:noProof/>
                <w:color w:val="auto"/>
              </w:rPr>
              <w:t>1.2. Quy mô diện tích</w:t>
            </w:r>
            <w:r w:rsidRPr="00A90E8C">
              <w:rPr>
                <w:noProof/>
                <w:webHidden/>
              </w:rPr>
              <w:tab/>
            </w:r>
            <w:r w:rsidRPr="00A90E8C">
              <w:rPr>
                <w:noProof/>
                <w:webHidden/>
              </w:rPr>
              <w:fldChar w:fldCharType="begin"/>
            </w:r>
            <w:r w:rsidRPr="00A90E8C">
              <w:rPr>
                <w:noProof/>
                <w:webHidden/>
              </w:rPr>
              <w:instrText xml:space="preserve"> PAGEREF _Toc185229795 \h </w:instrText>
            </w:r>
            <w:r w:rsidRPr="00A90E8C">
              <w:rPr>
                <w:noProof/>
                <w:webHidden/>
              </w:rPr>
            </w:r>
            <w:r w:rsidRPr="00A90E8C">
              <w:rPr>
                <w:noProof/>
                <w:webHidden/>
              </w:rPr>
              <w:fldChar w:fldCharType="separate"/>
            </w:r>
            <w:r w:rsidR="00073677">
              <w:rPr>
                <w:noProof/>
                <w:webHidden/>
              </w:rPr>
              <w:t>5</w:t>
            </w:r>
            <w:r w:rsidRPr="00A90E8C">
              <w:rPr>
                <w:noProof/>
                <w:webHidden/>
              </w:rPr>
              <w:fldChar w:fldCharType="end"/>
            </w:r>
          </w:hyperlink>
        </w:p>
        <w:p w14:paraId="589A2E88" w14:textId="0E56F0EF"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796" w:history="1">
            <w:r w:rsidRPr="00A90E8C">
              <w:rPr>
                <w:rStyle w:val="Hyperlink"/>
                <w:rFonts w:ascii="Times New Roman Bold" w:hAnsi="Times New Roman Bold"/>
                <w:noProof/>
                <w:color w:val="auto"/>
              </w:rPr>
              <w:t>2.</w:t>
            </w:r>
            <w:r w:rsidRPr="00A90E8C">
              <w:rPr>
                <w:rStyle w:val="Hyperlink"/>
                <w:noProof/>
                <w:color w:val="auto"/>
              </w:rPr>
              <w:t xml:space="preserve"> ĐẶC ĐIỂM ĐIỀU KIỆN TỰ NHIÊN</w:t>
            </w:r>
            <w:r w:rsidRPr="00A90E8C">
              <w:rPr>
                <w:noProof/>
                <w:webHidden/>
              </w:rPr>
              <w:tab/>
            </w:r>
            <w:r w:rsidRPr="00A90E8C">
              <w:rPr>
                <w:noProof/>
                <w:webHidden/>
              </w:rPr>
              <w:fldChar w:fldCharType="begin"/>
            </w:r>
            <w:r w:rsidRPr="00A90E8C">
              <w:rPr>
                <w:noProof/>
                <w:webHidden/>
              </w:rPr>
              <w:instrText xml:space="preserve"> PAGEREF _Toc185229796 \h </w:instrText>
            </w:r>
            <w:r w:rsidRPr="00A90E8C">
              <w:rPr>
                <w:noProof/>
                <w:webHidden/>
              </w:rPr>
            </w:r>
            <w:r w:rsidRPr="00A90E8C">
              <w:rPr>
                <w:noProof/>
                <w:webHidden/>
              </w:rPr>
              <w:fldChar w:fldCharType="separate"/>
            </w:r>
            <w:r w:rsidR="00073677">
              <w:rPr>
                <w:noProof/>
                <w:webHidden/>
              </w:rPr>
              <w:t>5</w:t>
            </w:r>
            <w:r w:rsidRPr="00A90E8C">
              <w:rPr>
                <w:noProof/>
                <w:webHidden/>
              </w:rPr>
              <w:fldChar w:fldCharType="end"/>
            </w:r>
          </w:hyperlink>
        </w:p>
        <w:p w14:paraId="2DF7FDB0" w14:textId="32EAA6D1"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797" w:history="1">
            <w:r w:rsidRPr="00A90E8C">
              <w:rPr>
                <w:rStyle w:val="Hyperlink"/>
                <w:noProof/>
                <w:color w:val="auto"/>
                <w:lang w:val="it-IT"/>
              </w:rPr>
              <w:t>2.1. Khí hậu và thủy văn:</w:t>
            </w:r>
            <w:r w:rsidRPr="00A90E8C">
              <w:rPr>
                <w:noProof/>
                <w:webHidden/>
              </w:rPr>
              <w:tab/>
            </w:r>
            <w:r w:rsidRPr="00A90E8C">
              <w:rPr>
                <w:noProof/>
                <w:webHidden/>
              </w:rPr>
              <w:fldChar w:fldCharType="begin"/>
            </w:r>
            <w:r w:rsidRPr="00A90E8C">
              <w:rPr>
                <w:noProof/>
                <w:webHidden/>
              </w:rPr>
              <w:instrText xml:space="preserve"> PAGEREF _Toc185229797 \h </w:instrText>
            </w:r>
            <w:r w:rsidRPr="00A90E8C">
              <w:rPr>
                <w:noProof/>
                <w:webHidden/>
              </w:rPr>
            </w:r>
            <w:r w:rsidRPr="00A90E8C">
              <w:rPr>
                <w:noProof/>
                <w:webHidden/>
              </w:rPr>
              <w:fldChar w:fldCharType="separate"/>
            </w:r>
            <w:r w:rsidR="00073677">
              <w:rPr>
                <w:noProof/>
                <w:webHidden/>
              </w:rPr>
              <w:t>5</w:t>
            </w:r>
            <w:r w:rsidRPr="00A90E8C">
              <w:rPr>
                <w:noProof/>
                <w:webHidden/>
              </w:rPr>
              <w:fldChar w:fldCharType="end"/>
            </w:r>
          </w:hyperlink>
        </w:p>
        <w:p w14:paraId="1DCC1119" w14:textId="15B9100A"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798" w:history="1">
            <w:r w:rsidRPr="00A90E8C">
              <w:rPr>
                <w:rStyle w:val="Hyperlink"/>
                <w:noProof/>
                <w:color w:val="auto"/>
                <w:lang w:val="it-IT"/>
              </w:rPr>
              <w:t>2.2. Địa chất công trình</w:t>
            </w:r>
            <w:r w:rsidRPr="00A90E8C">
              <w:rPr>
                <w:noProof/>
                <w:webHidden/>
              </w:rPr>
              <w:tab/>
            </w:r>
            <w:r w:rsidRPr="00A90E8C">
              <w:rPr>
                <w:noProof/>
                <w:webHidden/>
              </w:rPr>
              <w:fldChar w:fldCharType="begin"/>
            </w:r>
            <w:r w:rsidRPr="00A90E8C">
              <w:rPr>
                <w:noProof/>
                <w:webHidden/>
              </w:rPr>
              <w:instrText xml:space="preserve"> PAGEREF _Toc185229798 \h </w:instrText>
            </w:r>
            <w:r w:rsidRPr="00A90E8C">
              <w:rPr>
                <w:noProof/>
                <w:webHidden/>
              </w:rPr>
            </w:r>
            <w:r w:rsidRPr="00A90E8C">
              <w:rPr>
                <w:noProof/>
                <w:webHidden/>
              </w:rPr>
              <w:fldChar w:fldCharType="separate"/>
            </w:r>
            <w:r w:rsidR="00073677">
              <w:rPr>
                <w:noProof/>
                <w:webHidden/>
              </w:rPr>
              <w:t>5</w:t>
            </w:r>
            <w:r w:rsidRPr="00A90E8C">
              <w:rPr>
                <w:noProof/>
                <w:webHidden/>
              </w:rPr>
              <w:fldChar w:fldCharType="end"/>
            </w:r>
          </w:hyperlink>
        </w:p>
        <w:p w14:paraId="38B89C7D" w14:textId="29F49A54"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799" w:history="1">
            <w:r w:rsidRPr="00A90E8C">
              <w:rPr>
                <w:rStyle w:val="Hyperlink"/>
                <w:rFonts w:ascii="Times New Roman Bold" w:hAnsi="Times New Roman Bold"/>
                <w:noProof/>
                <w:color w:val="auto"/>
              </w:rPr>
              <w:t>3.</w:t>
            </w:r>
            <w:r w:rsidRPr="00A90E8C">
              <w:rPr>
                <w:rStyle w:val="Hyperlink"/>
                <w:noProof/>
                <w:color w:val="auto"/>
              </w:rPr>
              <w:t xml:space="preserve"> HIỆN TRẠNG KHU ĐẤT QUY HOẠCH</w:t>
            </w:r>
            <w:r w:rsidRPr="00A90E8C">
              <w:rPr>
                <w:noProof/>
                <w:webHidden/>
              </w:rPr>
              <w:tab/>
            </w:r>
            <w:r w:rsidRPr="00A90E8C">
              <w:rPr>
                <w:noProof/>
                <w:webHidden/>
              </w:rPr>
              <w:fldChar w:fldCharType="begin"/>
            </w:r>
            <w:r w:rsidRPr="00A90E8C">
              <w:rPr>
                <w:noProof/>
                <w:webHidden/>
              </w:rPr>
              <w:instrText xml:space="preserve"> PAGEREF _Toc185229799 \h </w:instrText>
            </w:r>
            <w:r w:rsidRPr="00A90E8C">
              <w:rPr>
                <w:noProof/>
                <w:webHidden/>
              </w:rPr>
            </w:r>
            <w:r w:rsidRPr="00A90E8C">
              <w:rPr>
                <w:noProof/>
                <w:webHidden/>
              </w:rPr>
              <w:fldChar w:fldCharType="separate"/>
            </w:r>
            <w:r w:rsidR="00073677">
              <w:rPr>
                <w:noProof/>
                <w:webHidden/>
              </w:rPr>
              <w:t>5</w:t>
            </w:r>
            <w:r w:rsidRPr="00A90E8C">
              <w:rPr>
                <w:noProof/>
                <w:webHidden/>
              </w:rPr>
              <w:fldChar w:fldCharType="end"/>
            </w:r>
          </w:hyperlink>
        </w:p>
        <w:p w14:paraId="1D5827ED" w14:textId="24332BB4"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00" w:history="1">
            <w:r w:rsidRPr="00A90E8C">
              <w:rPr>
                <w:rStyle w:val="Hyperlink"/>
                <w:noProof/>
                <w:color w:val="auto"/>
                <w:lang w:val="it-IT"/>
              </w:rPr>
              <w:t>3.1. Hiện trạng sử dụng đất đai, dân cư, công trình kiến trúc</w:t>
            </w:r>
            <w:r w:rsidRPr="00A90E8C">
              <w:rPr>
                <w:noProof/>
                <w:webHidden/>
              </w:rPr>
              <w:tab/>
            </w:r>
            <w:r w:rsidRPr="00A90E8C">
              <w:rPr>
                <w:noProof/>
                <w:webHidden/>
              </w:rPr>
              <w:fldChar w:fldCharType="begin"/>
            </w:r>
            <w:r w:rsidRPr="00A90E8C">
              <w:rPr>
                <w:noProof/>
                <w:webHidden/>
              </w:rPr>
              <w:instrText xml:space="preserve"> PAGEREF _Toc185229800 \h </w:instrText>
            </w:r>
            <w:r w:rsidRPr="00A90E8C">
              <w:rPr>
                <w:noProof/>
                <w:webHidden/>
              </w:rPr>
            </w:r>
            <w:r w:rsidRPr="00A90E8C">
              <w:rPr>
                <w:noProof/>
                <w:webHidden/>
              </w:rPr>
              <w:fldChar w:fldCharType="separate"/>
            </w:r>
            <w:r w:rsidR="00073677">
              <w:rPr>
                <w:noProof/>
                <w:webHidden/>
              </w:rPr>
              <w:t>5</w:t>
            </w:r>
            <w:r w:rsidRPr="00A90E8C">
              <w:rPr>
                <w:noProof/>
                <w:webHidden/>
              </w:rPr>
              <w:fldChar w:fldCharType="end"/>
            </w:r>
          </w:hyperlink>
        </w:p>
        <w:p w14:paraId="5A0071A2" w14:textId="245611F6"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01" w:history="1">
            <w:r w:rsidRPr="00A90E8C">
              <w:rPr>
                <w:rStyle w:val="Hyperlink"/>
                <w:noProof/>
                <w:color w:val="auto"/>
                <w:lang w:val="it-IT"/>
              </w:rPr>
              <w:t>3.2. Hiện trạng hạ tầng kỹ thuật</w:t>
            </w:r>
            <w:r w:rsidRPr="00A90E8C">
              <w:rPr>
                <w:noProof/>
                <w:webHidden/>
              </w:rPr>
              <w:tab/>
            </w:r>
            <w:r w:rsidRPr="00A90E8C">
              <w:rPr>
                <w:noProof/>
                <w:webHidden/>
              </w:rPr>
              <w:fldChar w:fldCharType="begin"/>
            </w:r>
            <w:r w:rsidRPr="00A90E8C">
              <w:rPr>
                <w:noProof/>
                <w:webHidden/>
              </w:rPr>
              <w:instrText xml:space="preserve"> PAGEREF _Toc185229801 \h </w:instrText>
            </w:r>
            <w:r w:rsidRPr="00A90E8C">
              <w:rPr>
                <w:noProof/>
                <w:webHidden/>
              </w:rPr>
            </w:r>
            <w:r w:rsidRPr="00A90E8C">
              <w:rPr>
                <w:noProof/>
                <w:webHidden/>
              </w:rPr>
              <w:fldChar w:fldCharType="separate"/>
            </w:r>
            <w:r w:rsidR="00073677">
              <w:rPr>
                <w:noProof/>
                <w:webHidden/>
              </w:rPr>
              <w:t>6</w:t>
            </w:r>
            <w:r w:rsidRPr="00A90E8C">
              <w:rPr>
                <w:noProof/>
                <w:webHidden/>
              </w:rPr>
              <w:fldChar w:fldCharType="end"/>
            </w:r>
          </w:hyperlink>
        </w:p>
        <w:p w14:paraId="5E143914" w14:textId="19CE4C36"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02" w:history="1">
            <w:r w:rsidRPr="00A90E8C">
              <w:rPr>
                <w:rStyle w:val="Hyperlink"/>
                <w:noProof/>
                <w:color w:val="auto"/>
              </w:rPr>
              <w:t>3.3. Đánh giá hiện trạng các dự án đầu tư phát triển</w:t>
            </w:r>
            <w:r w:rsidRPr="00A90E8C">
              <w:rPr>
                <w:noProof/>
                <w:webHidden/>
              </w:rPr>
              <w:tab/>
            </w:r>
            <w:r w:rsidRPr="00A90E8C">
              <w:rPr>
                <w:noProof/>
                <w:webHidden/>
              </w:rPr>
              <w:fldChar w:fldCharType="begin"/>
            </w:r>
            <w:r w:rsidRPr="00A90E8C">
              <w:rPr>
                <w:noProof/>
                <w:webHidden/>
              </w:rPr>
              <w:instrText xml:space="preserve"> PAGEREF _Toc185229802 \h </w:instrText>
            </w:r>
            <w:r w:rsidRPr="00A90E8C">
              <w:rPr>
                <w:noProof/>
                <w:webHidden/>
              </w:rPr>
            </w:r>
            <w:r w:rsidRPr="00A90E8C">
              <w:rPr>
                <w:noProof/>
                <w:webHidden/>
              </w:rPr>
              <w:fldChar w:fldCharType="separate"/>
            </w:r>
            <w:r w:rsidR="00073677">
              <w:rPr>
                <w:noProof/>
                <w:webHidden/>
              </w:rPr>
              <w:t>6</w:t>
            </w:r>
            <w:r w:rsidRPr="00A90E8C">
              <w:rPr>
                <w:noProof/>
                <w:webHidden/>
              </w:rPr>
              <w:fldChar w:fldCharType="end"/>
            </w:r>
          </w:hyperlink>
        </w:p>
        <w:p w14:paraId="48DE9D51" w14:textId="4E400518"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03" w:history="1">
            <w:r w:rsidRPr="00A90E8C">
              <w:rPr>
                <w:rStyle w:val="Hyperlink"/>
                <w:rFonts w:ascii="Times New Roman Bold" w:hAnsi="Times New Roman Bold"/>
                <w:noProof/>
                <w:color w:val="auto"/>
              </w:rPr>
              <w:t>CHƯƠNG III:</w:t>
            </w:r>
            <w:r w:rsidRPr="00A90E8C">
              <w:rPr>
                <w:rFonts w:asciiTheme="minorHAnsi" w:eastAsiaTheme="minorEastAsia" w:hAnsiTheme="minorHAnsi"/>
                <w:b w:val="0"/>
                <w:noProof/>
                <w:kern w:val="2"/>
                <w:sz w:val="24"/>
                <w:szCs w:val="24"/>
                <w14:ligatures w14:val="standardContextual"/>
              </w:rPr>
              <w:tab/>
            </w:r>
            <w:r w:rsidRPr="00A90E8C">
              <w:rPr>
                <w:rStyle w:val="Hyperlink"/>
                <w:noProof/>
                <w:color w:val="auto"/>
              </w:rPr>
              <w:t>MỤC TIÊU LẬP QUY HOẠCH VÀ YÊU CẦU, ĐỊNH HƯỚNG CHÍNH TẠI QUY HOẠCH CHUNG, QUY HOẠCH PHÂN KHU ĐÔ THỊ</w:t>
            </w:r>
            <w:r w:rsidRPr="00A90E8C">
              <w:rPr>
                <w:noProof/>
                <w:webHidden/>
              </w:rPr>
              <w:tab/>
            </w:r>
            <w:r w:rsidRPr="00A90E8C">
              <w:rPr>
                <w:noProof/>
                <w:webHidden/>
              </w:rPr>
              <w:fldChar w:fldCharType="begin"/>
            </w:r>
            <w:r w:rsidRPr="00A90E8C">
              <w:rPr>
                <w:noProof/>
                <w:webHidden/>
              </w:rPr>
              <w:instrText xml:space="preserve"> PAGEREF _Toc185229803 \h </w:instrText>
            </w:r>
            <w:r w:rsidRPr="00A90E8C">
              <w:rPr>
                <w:noProof/>
                <w:webHidden/>
              </w:rPr>
            </w:r>
            <w:r w:rsidRPr="00A90E8C">
              <w:rPr>
                <w:noProof/>
                <w:webHidden/>
              </w:rPr>
              <w:fldChar w:fldCharType="separate"/>
            </w:r>
            <w:r w:rsidR="00073677">
              <w:rPr>
                <w:noProof/>
                <w:webHidden/>
              </w:rPr>
              <w:t>7</w:t>
            </w:r>
            <w:r w:rsidRPr="00A90E8C">
              <w:rPr>
                <w:noProof/>
                <w:webHidden/>
              </w:rPr>
              <w:fldChar w:fldCharType="end"/>
            </w:r>
          </w:hyperlink>
        </w:p>
        <w:p w14:paraId="1F45F93B" w14:textId="5297789E"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04" w:history="1">
            <w:r w:rsidRPr="00A90E8C">
              <w:rPr>
                <w:rStyle w:val="Hyperlink"/>
                <w:rFonts w:ascii="Times New Roman Bold" w:hAnsi="Times New Roman Bold"/>
                <w:noProof/>
                <w:color w:val="auto"/>
                <w:lang w:val="it-IT"/>
              </w:rPr>
              <w:t>1.</w:t>
            </w:r>
            <w:r w:rsidRPr="00A90E8C">
              <w:rPr>
                <w:rStyle w:val="Hyperlink"/>
                <w:noProof/>
                <w:color w:val="auto"/>
                <w:lang w:val="it-IT"/>
              </w:rPr>
              <w:t xml:space="preserve"> MỤC TIÊU LẬP QUY HOẠCH</w:t>
            </w:r>
            <w:r w:rsidRPr="00A90E8C">
              <w:rPr>
                <w:noProof/>
                <w:webHidden/>
              </w:rPr>
              <w:tab/>
            </w:r>
            <w:r w:rsidRPr="00A90E8C">
              <w:rPr>
                <w:noProof/>
                <w:webHidden/>
              </w:rPr>
              <w:fldChar w:fldCharType="begin"/>
            </w:r>
            <w:r w:rsidRPr="00A90E8C">
              <w:rPr>
                <w:noProof/>
                <w:webHidden/>
              </w:rPr>
              <w:instrText xml:space="preserve"> PAGEREF _Toc185229804 \h </w:instrText>
            </w:r>
            <w:r w:rsidRPr="00A90E8C">
              <w:rPr>
                <w:noProof/>
                <w:webHidden/>
              </w:rPr>
            </w:r>
            <w:r w:rsidRPr="00A90E8C">
              <w:rPr>
                <w:noProof/>
                <w:webHidden/>
              </w:rPr>
              <w:fldChar w:fldCharType="separate"/>
            </w:r>
            <w:r w:rsidR="00073677">
              <w:rPr>
                <w:noProof/>
                <w:webHidden/>
              </w:rPr>
              <w:t>7</w:t>
            </w:r>
            <w:r w:rsidRPr="00A90E8C">
              <w:rPr>
                <w:noProof/>
                <w:webHidden/>
              </w:rPr>
              <w:fldChar w:fldCharType="end"/>
            </w:r>
          </w:hyperlink>
        </w:p>
        <w:p w14:paraId="5A7706E0" w14:textId="184BF470"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05" w:history="1">
            <w:r w:rsidRPr="00A90E8C">
              <w:rPr>
                <w:rStyle w:val="Hyperlink"/>
                <w:rFonts w:ascii="Times New Roman Bold" w:hAnsi="Times New Roman Bold"/>
                <w:noProof/>
                <w:color w:val="auto"/>
                <w:lang w:val="it-IT"/>
              </w:rPr>
              <w:t>2.</w:t>
            </w:r>
            <w:r w:rsidRPr="00A90E8C">
              <w:rPr>
                <w:rStyle w:val="Hyperlink"/>
                <w:noProof/>
                <w:color w:val="auto"/>
              </w:rPr>
              <w:t xml:space="preserve"> YÊU CẦU, ĐỊNH HƯỚNG CHÍNH TẠI QUY HOẠCH CHUNG</w:t>
            </w:r>
            <w:r w:rsidRPr="00A90E8C">
              <w:rPr>
                <w:noProof/>
                <w:webHidden/>
              </w:rPr>
              <w:tab/>
            </w:r>
            <w:r w:rsidRPr="00A90E8C">
              <w:rPr>
                <w:noProof/>
                <w:webHidden/>
              </w:rPr>
              <w:fldChar w:fldCharType="begin"/>
            </w:r>
            <w:r w:rsidRPr="00A90E8C">
              <w:rPr>
                <w:noProof/>
                <w:webHidden/>
              </w:rPr>
              <w:instrText xml:space="preserve"> PAGEREF _Toc185229805 \h </w:instrText>
            </w:r>
            <w:r w:rsidRPr="00A90E8C">
              <w:rPr>
                <w:noProof/>
                <w:webHidden/>
              </w:rPr>
            </w:r>
            <w:r w:rsidRPr="00A90E8C">
              <w:rPr>
                <w:noProof/>
                <w:webHidden/>
              </w:rPr>
              <w:fldChar w:fldCharType="separate"/>
            </w:r>
            <w:r w:rsidR="00073677">
              <w:rPr>
                <w:noProof/>
                <w:webHidden/>
              </w:rPr>
              <w:t>7</w:t>
            </w:r>
            <w:r w:rsidRPr="00A90E8C">
              <w:rPr>
                <w:noProof/>
                <w:webHidden/>
              </w:rPr>
              <w:fldChar w:fldCharType="end"/>
            </w:r>
          </w:hyperlink>
        </w:p>
        <w:p w14:paraId="234FB34B" w14:textId="09E626B0"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06" w:history="1">
            <w:r w:rsidRPr="00A90E8C">
              <w:rPr>
                <w:rStyle w:val="Hyperlink"/>
                <w:rFonts w:ascii="Times New Roman Bold" w:hAnsi="Times New Roman Bold"/>
                <w:noProof/>
                <w:color w:val="auto"/>
                <w:lang w:val="it-IT"/>
              </w:rPr>
              <w:t>3.</w:t>
            </w:r>
            <w:r w:rsidRPr="00A90E8C">
              <w:rPr>
                <w:rStyle w:val="Hyperlink"/>
                <w:noProof/>
                <w:color w:val="auto"/>
                <w:lang w:val="it-IT"/>
              </w:rPr>
              <w:t xml:space="preserve"> PHƯƠNG ÁN, GIẢI PHÁP CHỦ YẾU TẠI QUY HOẠCH PHÂN KHU ĐÃ ĐƯỢC PHÊ DUYỆT</w:t>
            </w:r>
            <w:r w:rsidRPr="00A90E8C">
              <w:rPr>
                <w:noProof/>
                <w:webHidden/>
              </w:rPr>
              <w:tab/>
            </w:r>
            <w:r w:rsidRPr="00A90E8C">
              <w:rPr>
                <w:noProof/>
                <w:webHidden/>
              </w:rPr>
              <w:fldChar w:fldCharType="begin"/>
            </w:r>
            <w:r w:rsidRPr="00A90E8C">
              <w:rPr>
                <w:noProof/>
                <w:webHidden/>
              </w:rPr>
              <w:instrText xml:space="preserve"> PAGEREF _Toc185229806 \h </w:instrText>
            </w:r>
            <w:r w:rsidRPr="00A90E8C">
              <w:rPr>
                <w:noProof/>
                <w:webHidden/>
              </w:rPr>
            </w:r>
            <w:r w:rsidRPr="00A90E8C">
              <w:rPr>
                <w:noProof/>
                <w:webHidden/>
              </w:rPr>
              <w:fldChar w:fldCharType="separate"/>
            </w:r>
            <w:r w:rsidR="00073677">
              <w:rPr>
                <w:noProof/>
                <w:webHidden/>
              </w:rPr>
              <w:t>7</w:t>
            </w:r>
            <w:r w:rsidRPr="00A90E8C">
              <w:rPr>
                <w:noProof/>
                <w:webHidden/>
              </w:rPr>
              <w:fldChar w:fldCharType="end"/>
            </w:r>
          </w:hyperlink>
        </w:p>
        <w:p w14:paraId="439DF7A6" w14:textId="51D38F4C"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07" w:history="1">
            <w:r w:rsidRPr="00A90E8C">
              <w:rPr>
                <w:rStyle w:val="Hyperlink"/>
                <w:rFonts w:ascii="Times New Roman Bold" w:hAnsi="Times New Roman Bold"/>
                <w:noProof/>
                <w:color w:val="auto"/>
              </w:rPr>
              <w:t>CHƯƠNG IV:</w:t>
            </w:r>
            <w:r w:rsidRPr="00A90E8C">
              <w:rPr>
                <w:rFonts w:asciiTheme="minorHAnsi" w:eastAsiaTheme="minorEastAsia" w:hAnsiTheme="minorHAnsi"/>
                <w:b w:val="0"/>
                <w:noProof/>
                <w:kern w:val="2"/>
                <w:sz w:val="24"/>
                <w:szCs w:val="24"/>
                <w14:ligatures w14:val="standardContextual"/>
              </w:rPr>
              <w:tab/>
            </w:r>
            <w:r w:rsidRPr="00A90E8C">
              <w:rPr>
                <w:rStyle w:val="Hyperlink"/>
                <w:noProof/>
                <w:color w:val="auto"/>
              </w:rPr>
              <w:t>CHỈ TIÊU ĐẤT ĐAI, HẠ TẦNG XÃ HỘI - HẠ TẦNG KỸ THUẬT CHO TOÀN KHU QUY HOẠCH</w:t>
            </w:r>
            <w:r w:rsidRPr="00A90E8C">
              <w:rPr>
                <w:noProof/>
                <w:webHidden/>
              </w:rPr>
              <w:tab/>
            </w:r>
            <w:r w:rsidRPr="00A90E8C">
              <w:rPr>
                <w:noProof/>
                <w:webHidden/>
              </w:rPr>
              <w:fldChar w:fldCharType="begin"/>
            </w:r>
            <w:r w:rsidRPr="00A90E8C">
              <w:rPr>
                <w:noProof/>
                <w:webHidden/>
              </w:rPr>
              <w:instrText xml:space="preserve"> PAGEREF _Toc185229807 \h </w:instrText>
            </w:r>
            <w:r w:rsidRPr="00A90E8C">
              <w:rPr>
                <w:noProof/>
                <w:webHidden/>
              </w:rPr>
            </w:r>
            <w:r w:rsidRPr="00A90E8C">
              <w:rPr>
                <w:noProof/>
                <w:webHidden/>
              </w:rPr>
              <w:fldChar w:fldCharType="separate"/>
            </w:r>
            <w:r w:rsidR="00073677">
              <w:rPr>
                <w:noProof/>
                <w:webHidden/>
              </w:rPr>
              <w:t>8</w:t>
            </w:r>
            <w:r w:rsidRPr="00A90E8C">
              <w:rPr>
                <w:noProof/>
                <w:webHidden/>
              </w:rPr>
              <w:fldChar w:fldCharType="end"/>
            </w:r>
          </w:hyperlink>
        </w:p>
        <w:p w14:paraId="1E326603" w14:textId="2BC287CC"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08" w:history="1">
            <w:r w:rsidRPr="00A90E8C">
              <w:rPr>
                <w:rStyle w:val="Hyperlink"/>
                <w:rFonts w:ascii="Times New Roman Bold" w:hAnsi="Times New Roman Bold"/>
                <w:noProof/>
                <w:color w:val="auto"/>
              </w:rPr>
              <w:t>1.</w:t>
            </w:r>
            <w:r w:rsidRPr="00A90E8C">
              <w:rPr>
                <w:rStyle w:val="Hyperlink"/>
                <w:noProof/>
                <w:color w:val="auto"/>
              </w:rPr>
              <w:t xml:space="preserve"> CHỨC NĂNG SỬ DỤNG ĐẤT</w:t>
            </w:r>
            <w:r w:rsidRPr="00A90E8C">
              <w:rPr>
                <w:noProof/>
                <w:webHidden/>
              </w:rPr>
              <w:tab/>
            </w:r>
            <w:r w:rsidRPr="00A90E8C">
              <w:rPr>
                <w:noProof/>
                <w:webHidden/>
              </w:rPr>
              <w:fldChar w:fldCharType="begin"/>
            </w:r>
            <w:r w:rsidRPr="00A90E8C">
              <w:rPr>
                <w:noProof/>
                <w:webHidden/>
              </w:rPr>
              <w:instrText xml:space="preserve"> PAGEREF _Toc185229808 \h </w:instrText>
            </w:r>
            <w:r w:rsidRPr="00A90E8C">
              <w:rPr>
                <w:noProof/>
                <w:webHidden/>
              </w:rPr>
            </w:r>
            <w:r w:rsidRPr="00A90E8C">
              <w:rPr>
                <w:noProof/>
                <w:webHidden/>
              </w:rPr>
              <w:fldChar w:fldCharType="separate"/>
            </w:r>
            <w:r w:rsidR="00073677">
              <w:rPr>
                <w:noProof/>
                <w:webHidden/>
              </w:rPr>
              <w:t>8</w:t>
            </w:r>
            <w:r w:rsidRPr="00A90E8C">
              <w:rPr>
                <w:noProof/>
                <w:webHidden/>
              </w:rPr>
              <w:fldChar w:fldCharType="end"/>
            </w:r>
          </w:hyperlink>
        </w:p>
        <w:p w14:paraId="0E80383E" w14:textId="1BD8F5A1"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09" w:history="1">
            <w:r w:rsidRPr="00A90E8C">
              <w:rPr>
                <w:rStyle w:val="Hyperlink"/>
                <w:rFonts w:ascii="Times New Roman Bold" w:hAnsi="Times New Roman Bold"/>
                <w:noProof/>
                <w:color w:val="auto"/>
              </w:rPr>
              <w:t>2.</w:t>
            </w:r>
            <w:r w:rsidRPr="00A90E8C">
              <w:rPr>
                <w:rStyle w:val="Hyperlink"/>
                <w:noProof/>
                <w:color w:val="auto"/>
              </w:rPr>
              <w:t xml:space="preserve"> CHỈ TIÊU ĐẤT ĐAI, HẠ TẦNG XÃ HỘI - HẠ TẦNG KỸ THUẬT</w:t>
            </w:r>
            <w:r w:rsidRPr="00A90E8C">
              <w:rPr>
                <w:noProof/>
                <w:webHidden/>
              </w:rPr>
              <w:tab/>
            </w:r>
            <w:r w:rsidRPr="00A90E8C">
              <w:rPr>
                <w:noProof/>
                <w:webHidden/>
              </w:rPr>
              <w:fldChar w:fldCharType="begin"/>
            </w:r>
            <w:r w:rsidRPr="00A90E8C">
              <w:rPr>
                <w:noProof/>
                <w:webHidden/>
              </w:rPr>
              <w:instrText xml:space="preserve"> PAGEREF _Toc185229809 \h </w:instrText>
            </w:r>
            <w:r w:rsidRPr="00A90E8C">
              <w:rPr>
                <w:noProof/>
                <w:webHidden/>
              </w:rPr>
            </w:r>
            <w:r w:rsidRPr="00A90E8C">
              <w:rPr>
                <w:noProof/>
                <w:webHidden/>
              </w:rPr>
              <w:fldChar w:fldCharType="separate"/>
            </w:r>
            <w:r w:rsidR="00073677">
              <w:rPr>
                <w:noProof/>
                <w:webHidden/>
              </w:rPr>
              <w:t>8</w:t>
            </w:r>
            <w:r w:rsidRPr="00A90E8C">
              <w:rPr>
                <w:noProof/>
                <w:webHidden/>
              </w:rPr>
              <w:fldChar w:fldCharType="end"/>
            </w:r>
          </w:hyperlink>
        </w:p>
        <w:p w14:paraId="67FA4A02" w14:textId="43FB5AF4"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10" w:history="1">
            <w:r w:rsidRPr="00A90E8C">
              <w:rPr>
                <w:rStyle w:val="Hyperlink"/>
                <w:noProof/>
                <w:color w:val="auto"/>
                <w:lang w:val="it-IT"/>
              </w:rPr>
              <w:t>2.1. Chỉ tiêu sử dụng đất, quy hoạch đô thị</w:t>
            </w:r>
            <w:r w:rsidRPr="00A90E8C">
              <w:rPr>
                <w:noProof/>
                <w:webHidden/>
              </w:rPr>
              <w:tab/>
            </w:r>
            <w:r w:rsidRPr="00A90E8C">
              <w:rPr>
                <w:noProof/>
                <w:webHidden/>
              </w:rPr>
              <w:fldChar w:fldCharType="begin"/>
            </w:r>
            <w:r w:rsidRPr="00A90E8C">
              <w:rPr>
                <w:noProof/>
                <w:webHidden/>
              </w:rPr>
              <w:instrText xml:space="preserve"> PAGEREF _Toc185229810 \h </w:instrText>
            </w:r>
            <w:r w:rsidRPr="00A90E8C">
              <w:rPr>
                <w:noProof/>
                <w:webHidden/>
              </w:rPr>
            </w:r>
            <w:r w:rsidRPr="00A90E8C">
              <w:rPr>
                <w:noProof/>
                <w:webHidden/>
              </w:rPr>
              <w:fldChar w:fldCharType="separate"/>
            </w:r>
            <w:r w:rsidR="00073677">
              <w:rPr>
                <w:noProof/>
                <w:webHidden/>
              </w:rPr>
              <w:t>8</w:t>
            </w:r>
            <w:r w:rsidRPr="00A90E8C">
              <w:rPr>
                <w:noProof/>
                <w:webHidden/>
              </w:rPr>
              <w:fldChar w:fldCharType="end"/>
            </w:r>
          </w:hyperlink>
        </w:p>
        <w:p w14:paraId="07F6245E" w14:textId="6B3859BB"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11" w:history="1">
            <w:r w:rsidRPr="00A90E8C">
              <w:rPr>
                <w:rStyle w:val="Hyperlink"/>
                <w:noProof/>
                <w:color w:val="auto"/>
                <w:lang w:val="it-IT"/>
              </w:rPr>
              <w:t>2.2. Chỉ tiêu hạ tầng kỹ thuật trong khu vực quy hoạch</w:t>
            </w:r>
            <w:r w:rsidRPr="00A90E8C">
              <w:rPr>
                <w:noProof/>
                <w:webHidden/>
              </w:rPr>
              <w:tab/>
            </w:r>
            <w:r w:rsidRPr="00A90E8C">
              <w:rPr>
                <w:noProof/>
                <w:webHidden/>
              </w:rPr>
              <w:fldChar w:fldCharType="begin"/>
            </w:r>
            <w:r w:rsidRPr="00A90E8C">
              <w:rPr>
                <w:noProof/>
                <w:webHidden/>
              </w:rPr>
              <w:instrText xml:space="preserve"> PAGEREF _Toc185229811 \h </w:instrText>
            </w:r>
            <w:r w:rsidRPr="00A90E8C">
              <w:rPr>
                <w:noProof/>
                <w:webHidden/>
              </w:rPr>
            </w:r>
            <w:r w:rsidRPr="00A90E8C">
              <w:rPr>
                <w:noProof/>
                <w:webHidden/>
              </w:rPr>
              <w:fldChar w:fldCharType="separate"/>
            </w:r>
            <w:r w:rsidR="00073677">
              <w:rPr>
                <w:noProof/>
                <w:webHidden/>
              </w:rPr>
              <w:t>8</w:t>
            </w:r>
            <w:r w:rsidRPr="00A90E8C">
              <w:rPr>
                <w:noProof/>
                <w:webHidden/>
              </w:rPr>
              <w:fldChar w:fldCharType="end"/>
            </w:r>
          </w:hyperlink>
        </w:p>
        <w:p w14:paraId="08DDE45F" w14:textId="3D0CFF47"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12" w:history="1">
            <w:r w:rsidRPr="00A90E8C">
              <w:rPr>
                <w:rStyle w:val="Hyperlink"/>
                <w:rFonts w:ascii="Times New Roman Bold" w:hAnsi="Times New Roman Bold"/>
                <w:noProof/>
                <w:color w:val="auto"/>
              </w:rPr>
              <w:t>3.</w:t>
            </w:r>
            <w:r w:rsidRPr="00A90E8C">
              <w:rPr>
                <w:rStyle w:val="Hyperlink"/>
                <w:noProof/>
                <w:color w:val="auto"/>
              </w:rPr>
              <w:t xml:space="preserve"> QUY MÔ DÂN SỐ</w:t>
            </w:r>
            <w:r w:rsidRPr="00A90E8C">
              <w:rPr>
                <w:noProof/>
                <w:webHidden/>
              </w:rPr>
              <w:tab/>
            </w:r>
            <w:r w:rsidRPr="00A90E8C">
              <w:rPr>
                <w:noProof/>
                <w:webHidden/>
              </w:rPr>
              <w:fldChar w:fldCharType="begin"/>
            </w:r>
            <w:r w:rsidRPr="00A90E8C">
              <w:rPr>
                <w:noProof/>
                <w:webHidden/>
              </w:rPr>
              <w:instrText xml:space="preserve"> PAGEREF _Toc185229812 \h </w:instrText>
            </w:r>
            <w:r w:rsidRPr="00A90E8C">
              <w:rPr>
                <w:noProof/>
                <w:webHidden/>
              </w:rPr>
            </w:r>
            <w:r w:rsidRPr="00A90E8C">
              <w:rPr>
                <w:noProof/>
                <w:webHidden/>
              </w:rPr>
              <w:fldChar w:fldCharType="separate"/>
            </w:r>
            <w:r w:rsidR="00073677">
              <w:rPr>
                <w:noProof/>
                <w:webHidden/>
              </w:rPr>
              <w:t>9</w:t>
            </w:r>
            <w:r w:rsidRPr="00A90E8C">
              <w:rPr>
                <w:noProof/>
                <w:webHidden/>
              </w:rPr>
              <w:fldChar w:fldCharType="end"/>
            </w:r>
          </w:hyperlink>
        </w:p>
        <w:p w14:paraId="438EC928" w14:textId="3562932A"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13" w:history="1">
            <w:r w:rsidRPr="00A90E8C">
              <w:rPr>
                <w:rStyle w:val="Hyperlink"/>
                <w:rFonts w:ascii="Times New Roman Bold" w:hAnsi="Times New Roman Bold"/>
                <w:noProof/>
                <w:color w:val="auto"/>
              </w:rPr>
              <w:t>4.</w:t>
            </w:r>
            <w:r w:rsidRPr="00A90E8C">
              <w:rPr>
                <w:rStyle w:val="Hyperlink"/>
                <w:noProof/>
                <w:color w:val="auto"/>
              </w:rPr>
              <w:t xml:space="preserve"> CƠ CẤU SỬ DỤNG ĐẤT TOÀN KHU VỰC QUY HOẠCH</w:t>
            </w:r>
            <w:r w:rsidRPr="00A90E8C">
              <w:rPr>
                <w:noProof/>
                <w:webHidden/>
              </w:rPr>
              <w:tab/>
            </w:r>
            <w:r w:rsidRPr="00A90E8C">
              <w:rPr>
                <w:noProof/>
                <w:webHidden/>
              </w:rPr>
              <w:fldChar w:fldCharType="begin"/>
            </w:r>
            <w:r w:rsidRPr="00A90E8C">
              <w:rPr>
                <w:noProof/>
                <w:webHidden/>
              </w:rPr>
              <w:instrText xml:space="preserve"> PAGEREF _Toc185229813 \h </w:instrText>
            </w:r>
            <w:r w:rsidRPr="00A90E8C">
              <w:rPr>
                <w:noProof/>
                <w:webHidden/>
              </w:rPr>
            </w:r>
            <w:r w:rsidRPr="00A90E8C">
              <w:rPr>
                <w:noProof/>
                <w:webHidden/>
              </w:rPr>
              <w:fldChar w:fldCharType="separate"/>
            </w:r>
            <w:r w:rsidR="00073677">
              <w:rPr>
                <w:noProof/>
                <w:webHidden/>
              </w:rPr>
              <w:t>10</w:t>
            </w:r>
            <w:r w:rsidRPr="00A90E8C">
              <w:rPr>
                <w:noProof/>
                <w:webHidden/>
              </w:rPr>
              <w:fldChar w:fldCharType="end"/>
            </w:r>
          </w:hyperlink>
        </w:p>
        <w:p w14:paraId="57C7E9A8" w14:textId="271BE4FF"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14" w:history="1">
            <w:r w:rsidRPr="00A90E8C">
              <w:rPr>
                <w:rStyle w:val="Hyperlink"/>
                <w:rFonts w:ascii="Times New Roman Bold" w:hAnsi="Times New Roman Bold"/>
                <w:noProof/>
                <w:color w:val="auto"/>
              </w:rPr>
              <w:t>5.</w:t>
            </w:r>
            <w:r w:rsidRPr="00A90E8C">
              <w:rPr>
                <w:rStyle w:val="Hyperlink"/>
                <w:noProof/>
                <w:color w:val="auto"/>
              </w:rPr>
              <w:t xml:space="preserve"> CÁC NHU CẦU VỀ CƠ SỞ HẠ TẦNG KỸ THUẬT, HẠ TẦNG XÃ HỘI</w:t>
            </w:r>
            <w:r w:rsidRPr="00A90E8C">
              <w:rPr>
                <w:noProof/>
                <w:webHidden/>
              </w:rPr>
              <w:tab/>
            </w:r>
            <w:r w:rsidRPr="00A90E8C">
              <w:rPr>
                <w:noProof/>
                <w:webHidden/>
              </w:rPr>
              <w:fldChar w:fldCharType="begin"/>
            </w:r>
            <w:r w:rsidRPr="00A90E8C">
              <w:rPr>
                <w:noProof/>
                <w:webHidden/>
              </w:rPr>
              <w:instrText xml:space="preserve"> PAGEREF _Toc185229814 \h </w:instrText>
            </w:r>
            <w:r w:rsidRPr="00A90E8C">
              <w:rPr>
                <w:noProof/>
                <w:webHidden/>
              </w:rPr>
            </w:r>
            <w:r w:rsidRPr="00A90E8C">
              <w:rPr>
                <w:noProof/>
                <w:webHidden/>
              </w:rPr>
              <w:fldChar w:fldCharType="separate"/>
            </w:r>
            <w:r w:rsidR="00073677">
              <w:rPr>
                <w:noProof/>
                <w:webHidden/>
              </w:rPr>
              <w:t>10</w:t>
            </w:r>
            <w:r w:rsidRPr="00A90E8C">
              <w:rPr>
                <w:noProof/>
                <w:webHidden/>
              </w:rPr>
              <w:fldChar w:fldCharType="end"/>
            </w:r>
          </w:hyperlink>
        </w:p>
        <w:p w14:paraId="2B5BC1FA" w14:textId="76A54C40"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15" w:history="1">
            <w:r w:rsidRPr="00A90E8C">
              <w:rPr>
                <w:rStyle w:val="Hyperlink"/>
                <w:rFonts w:ascii="Times New Roman Bold" w:hAnsi="Times New Roman Bold"/>
                <w:noProof/>
                <w:color w:val="auto"/>
              </w:rPr>
              <w:t>CHƯƠNG V:</w:t>
            </w:r>
            <w:r w:rsidRPr="00A90E8C">
              <w:rPr>
                <w:rFonts w:asciiTheme="minorHAnsi" w:eastAsiaTheme="minorEastAsia" w:hAnsiTheme="minorHAnsi"/>
                <w:b w:val="0"/>
                <w:noProof/>
                <w:kern w:val="2"/>
                <w:sz w:val="24"/>
                <w:szCs w:val="24"/>
                <w14:ligatures w14:val="standardContextual"/>
              </w:rPr>
              <w:tab/>
            </w:r>
            <w:r w:rsidRPr="00A90E8C">
              <w:rPr>
                <w:rStyle w:val="Hyperlink"/>
                <w:noProof/>
                <w:color w:val="auto"/>
              </w:rPr>
              <w:t>QUY HOẠCH TỔNG MẶT BẰNG SỬ DỤNG ĐẤT ĐỐI VỚI TỪNG KHU ĐẤT</w:t>
            </w:r>
            <w:r w:rsidRPr="00A90E8C">
              <w:rPr>
                <w:noProof/>
                <w:webHidden/>
              </w:rPr>
              <w:tab/>
            </w:r>
            <w:r w:rsidRPr="00A90E8C">
              <w:rPr>
                <w:noProof/>
                <w:webHidden/>
              </w:rPr>
              <w:fldChar w:fldCharType="begin"/>
            </w:r>
            <w:r w:rsidRPr="00A90E8C">
              <w:rPr>
                <w:noProof/>
                <w:webHidden/>
              </w:rPr>
              <w:instrText xml:space="preserve"> PAGEREF _Toc185229815 \h </w:instrText>
            </w:r>
            <w:r w:rsidRPr="00A90E8C">
              <w:rPr>
                <w:noProof/>
                <w:webHidden/>
              </w:rPr>
            </w:r>
            <w:r w:rsidRPr="00A90E8C">
              <w:rPr>
                <w:noProof/>
                <w:webHidden/>
              </w:rPr>
              <w:fldChar w:fldCharType="separate"/>
            </w:r>
            <w:r w:rsidR="00073677">
              <w:rPr>
                <w:noProof/>
                <w:webHidden/>
              </w:rPr>
              <w:t>11</w:t>
            </w:r>
            <w:r w:rsidRPr="00A90E8C">
              <w:rPr>
                <w:noProof/>
                <w:webHidden/>
              </w:rPr>
              <w:fldChar w:fldCharType="end"/>
            </w:r>
          </w:hyperlink>
        </w:p>
        <w:p w14:paraId="7A2D5587" w14:textId="3259B29D"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16" w:history="1">
            <w:r w:rsidRPr="00A90E8C">
              <w:rPr>
                <w:rStyle w:val="Hyperlink"/>
                <w:rFonts w:ascii="Times New Roman Bold" w:hAnsi="Times New Roman Bold"/>
                <w:noProof/>
                <w:color w:val="auto"/>
              </w:rPr>
              <w:t>1.</w:t>
            </w:r>
            <w:r w:rsidRPr="00A90E8C">
              <w:rPr>
                <w:rStyle w:val="Hyperlink"/>
                <w:noProof/>
                <w:color w:val="auto"/>
              </w:rPr>
              <w:t xml:space="preserve"> CƠ CẤU SỬ DỤNG ĐẤT, CHỈ TIÊU SỬ DỤNG ĐẤT</w:t>
            </w:r>
            <w:r w:rsidRPr="00A90E8C">
              <w:rPr>
                <w:noProof/>
                <w:webHidden/>
              </w:rPr>
              <w:tab/>
            </w:r>
            <w:r w:rsidRPr="00A90E8C">
              <w:rPr>
                <w:noProof/>
                <w:webHidden/>
              </w:rPr>
              <w:fldChar w:fldCharType="begin"/>
            </w:r>
            <w:r w:rsidRPr="00A90E8C">
              <w:rPr>
                <w:noProof/>
                <w:webHidden/>
              </w:rPr>
              <w:instrText xml:space="preserve"> PAGEREF _Toc185229816 \h </w:instrText>
            </w:r>
            <w:r w:rsidRPr="00A90E8C">
              <w:rPr>
                <w:noProof/>
                <w:webHidden/>
              </w:rPr>
            </w:r>
            <w:r w:rsidRPr="00A90E8C">
              <w:rPr>
                <w:noProof/>
                <w:webHidden/>
              </w:rPr>
              <w:fldChar w:fldCharType="separate"/>
            </w:r>
            <w:r w:rsidR="00073677">
              <w:rPr>
                <w:noProof/>
                <w:webHidden/>
              </w:rPr>
              <w:t>11</w:t>
            </w:r>
            <w:r w:rsidRPr="00A90E8C">
              <w:rPr>
                <w:noProof/>
                <w:webHidden/>
              </w:rPr>
              <w:fldChar w:fldCharType="end"/>
            </w:r>
          </w:hyperlink>
        </w:p>
        <w:p w14:paraId="383727B6" w14:textId="686E53BB"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17" w:history="1">
            <w:r w:rsidRPr="00A90E8C">
              <w:rPr>
                <w:rStyle w:val="Hyperlink"/>
                <w:noProof/>
                <w:color w:val="auto"/>
              </w:rPr>
              <w:t>1.1.</w:t>
            </w:r>
            <w:r w:rsidRPr="00A90E8C">
              <w:rPr>
                <w:rStyle w:val="Hyperlink"/>
                <w:noProof/>
                <w:color w:val="auto"/>
                <w:lang w:val="it-IT"/>
              </w:rPr>
              <w:t xml:space="preserve"> Cơ cấu sử dụng đất từng khu</w:t>
            </w:r>
            <w:r w:rsidRPr="00A90E8C">
              <w:rPr>
                <w:noProof/>
                <w:webHidden/>
              </w:rPr>
              <w:tab/>
            </w:r>
            <w:r w:rsidRPr="00A90E8C">
              <w:rPr>
                <w:noProof/>
                <w:webHidden/>
              </w:rPr>
              <w:fldChar w:fldCharType="begin"/>
            </w:r>
            <w:r w:rsidRPr="00A90E8C">
              <w:rPr>
                <w:noProof/>
                <w:webHidden/>
              </w:rPr>
              <w:instrText xml:space="preserve"> PAGEREF _Toc185229817 \h </w:instrText>
            </w:r>
            <w:r w:rsidRPr="00A90E8C">
              <w:rPr>
                <w:noProof/>
                <w:webHidden/>
              </w:rPr>
            </w:r>
            <w:r w:rsidRPr="00A90E8C">
              <w:rPr>
                <w:noProof/>
                <w:webHidden/>
              </w:rPr>
              <w:fldChar w:fldCharType="separate"/>
            </w:r>
            <w:r w:rsidR="00073677">
              <w:rPr>
                <w:noProof/>
                <w:webHidden/>
              </w:rPr>
              <w:t>11</w:t>
            </w:r>
            <w:r w:rsidRPr="00A90E8C">
              <w:rPr>
                <w:noProof/>
                <w:webHidden/>
              </w:rPr>
              <w:fldChar w:fldCharType="end"/>
            </w:r>
          </w:hyperlink>
        </w:p>
        <w:p w14:paraId="36FB3AC6" w14:textId="6D6D58C6"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18" w:history="1">
            <w:r w:rsidRPr="00A90E8C">
              <w:rPr>
                <w:rStyle w:val="Hyperlink"/>
                <w:noProof/>
                <w:color w:val="auto"/>
                <w:lang w:val="it-IT"/>
              </w:rPr>
              <w:t>1.2. Chỉ tiêu quy hoạch sử dụng đất chi tiết từng khu:</w:t>
            </w:r>
            <w:r w:rsidRPr="00A90E8C">
              <w:rPr>
                <w:noProof/>
                <w:webHidden/>
              </w:rPr>
              <w:tab/>
            </w:r>
            <w:r w:rsidRPr="00A90E8C">
              <w:rPr>
                <w:noProof/>
                <w:webHidden/>
              </w:rPr>
              <w:fldChar w:fldCharType="begin"/>
            </w:r>
            <w:r w:rsidRPr="00A90E8C">
              <w:rPr>
                <w:noProof/>
                <w:webHidden/>
              </w:rPr>
              <w:instrText xml:space="preserve"> PAGEREF _Toc185229818 \h </w:instrText>
            </w:r>
            <w:r w:rsidRPr="00A90E8C">
              <w:rPr>
                <w:noProof/>
                <w:webHidden/>
              </w:rPr>
            </w:r>
            <w:r w:rsidRPr="00A90E8C">
              <w:rPr>
                <w:noProof/>
                <w:webHidden/>
              </w:rPr>
              <w:fldChar w:fldCharType="separate"/>
            </w:r>
            <w:r w:rsidR="00073677">
              <w:rPr>
                <w:noProof/>
                <w:webHidden/>
              </w:rPr>
              <w:t>11</w:t>
            </w:r>
            <w:r w:rsidRPr="00A90E8C">
              <w:rPr>
                <w:noProof/>
                <w:webHidden/>
              </w:rPr>
              <w:fldChar w:fldCharType="end"/>
            </w:r>
          </w:hyperlink>
        </w:p>
        <w:p w14:paraId="5F0A869C" w14:textId="1A9F0D1A"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19" w:history="1">
            <w:r w:rsidRPr="00A90E8C">
              <w:rPr>
                <w:rStyle w:val="Hyperlink"/>
                <w:noProof/>
                <w:color w:val="auto"/>
              </w:rPr>
              <w:t>1.3. Nhà trẻ</w:t>
            </w:r>
            <w:r w:rsidRPr="00A90E8C">
              <w:rPr>
                <w:noProof/>
                <w:webHidden/>
              </w:rPr>
              <w:tab/>
            </w:r>
            <w:r w:rsidRPr="00A90E8C">
              <w:rPr>
                <w:noProof/>
                <w:webHidden/>
              </w:rPr>
              <w:fldChar w:fldCharType="begin"/>
            </w:r>
            <w:r w:rsidRPr="00A90E8C">
              <w:rPr>
                <w:noProof/>
                <w:webHidden/>
              </w:rPr>
              <w:instrText xml:space="preserve"> PAGEREF _Toc185229819 \h </w:instrText>
            </w:r>
            <w:r w:rsidRPr="00A90E8C">
              <w:rPr>
                <w:noProof/>
                <w:webHidden/>
              </w:rPr>
            </w:r>
            <w:r w:rsidRPr="00A90E8C">
              <w:rPr>
                <w:noProof/>
                <w:webHidden/>
              </w:rPr>
              <w:fldChar w:fldCharType="separate"/>
            </w:r>
            <w:r w:rsidR="00073677">
              <w:rPr>
                <w:noProof/>
                <w:webHidden/>
              </w:rPr>
              <w:t>13</w:t>
            </w:r>
            <w:r w:rsidRPr="00A90E8C">
              <w:rPr>
                <w:noProof/>
                <w:webHidden/>
              </w:rPr>
              <w:fldChar w:fldCharType="end"/>
            </w:r>
          </w:hyperlink>
        </w:p>
        <w:p w14:paraId="31DAEFDB" w14:textId="70E212A2"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20" w:history="1">
            <w:r w:rsidRPr="00A90E8C">
              <w:rPr>
                <w:rStyle w:val="Hyperlink"/>
                <w:rFonts w:ascii="Times New Roman Bold" w:hAnsi="Times New Roman Bold"/>
                <w:noProof/>
                <w:color w:val="auto"/>
              </w:rPr>
              <w:t>CHƯƠNG VI:</w:t>
            </w:r>
            <w:r w:rsidRPr="00A90E8C">
              <w:rPr>
                <w:rFonts w:asciiTheme="minorHAnsi" w:eastAsiaTheme="minorEastAsia" w:hAnsiTheme="minorHAnsi"/>
                <w:b w:val="0"/>
                <w:noProof/>
                <w:kern w:val="2"/>
                <w:sz w:val="24"/>
                <w:szCs w:val="24"/>
                <w14:ligatures w14:val="standardContextual"/>
              </w:rPr>
              <w:tab/>
            </w:r>
            <w:r w:rsidRPr="00A90E8C">
              <w:rPr>
                <w:rStyle w:val="Hyperlink"/>
                <w:noProof/>
                <w:color w:val="auto"/>
              </w:rPr>
              <w:t>KHÔNG GIAN KIÊN TRÚC, CẢNH QUAN</w:t>
            </w:r>
            <w:r w:rsidRPr="00A90E8C">
              <w:rPr>
                <w:noProof/>
                <w:webHidden/>
              </w:rPr>
              <w:tab/>
            </w:r>
            <w:r w:rsidRPr="00A90E8C">
              <w:rPr>
                <w:noProof/>
                <w:webHidden/>
              </w:rPr>
              <w:fldChar w:fldCharType="begin"/>
            </w:r>
            <w:r w:rsidRPr="00A90E8C">
              <w:rPr>
                <w:noProof/>
                <w:webHidden/>
              </w:rPr>
              <w:instrText xml:space="preserve"> PAGEREF _Toc185229820 \h </w:instrText>
            </w:r>
            <w:r w:rsidRPr="00A90E8C">
              <w:rPr>
                <w:noProof/>
                <w:webHidden/>
              </w:rPr>
            </w:r>
            <w:r w:rsidRPr="00A90E8C">
              <w:rPr>
                <w:noProof/>
                <w:webHidden/>
              </w:rPr>
              <w:fldChar w:fldCharType="separate"/>
            </w:r>
            <w:r w:rsidR="00073677">
              <w:rPr>
                <w:noProof/>
                <w:webHidden/>
              </w:rPr>
              <w:t>14</w:t>
            </w:r>
            <w:r w:rsidRPr="00A90E8C">
              <w:rPr>
                <w:noProof/>
                <w:webHidden/>
              </w:rPr>
              <w:fldChar w:fldCharType="end"/>
            </w:r>
          </w:hyperlink>
        </w:p>
        <w:p w14:paraId="37306E97" w14:textId="72DA66B3"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21" w:history="1">
            <w:r w:rsidRPr="00A90E8C">
              <w:rPr>
                <w:rStyle w:val="Hyperlink"/>
                <w:rFonts w:ascii="Times New Roman Bold" w:hAnsi="Times New Roman Bold"/>
                <w:noProof/>
                <w:color w:val="auto"/>
              </w:rPr>
              <w:t>1.</w:t>
            </w:r>
            <w:r w:rsidRPr="00A90E8C">
              <w:rPr>
                <w:rStyle w:val="Hyperlink"/>
                <w:noProof/>
                <w:color w:val="auto"/>
              </w:rPr>
              <w:t xml:space="preserve"> YÊU CẦU TỔ CHỨC KHÔNG GIAN, KIẾN TRÚC CẢNH QUAN CHO TOÀN KHU VỰC QUY HOẠCH</w:t>
            </w:r>
            <w:r w:rsidRPr="00A90E8C">
              <w:rPr>
                <w:noProof/>
                <w:webHidden/>
              </w:rPr>
              <w:tab/>
            </w:r>
            <w:r w:rsidRPr="00A90E8C">
              <w:rPr>
                <w:noProof/>
                <w:webHidden/>
              </w:rPr>
              <w:fldChar w:fldCharType="begin"/>
            </w:r>
            <w:r w:rsidRPr="00A90E8C">
              <w:rPr>
                <w:noProof/>
                <w:webHidden/>
              </w:rPr>
              <w:instrText xml:space="preserve"> PAGEREF _Toc185229821 \h </w:instrText>
            </w:r>
            <w:r w:rsidRPr="00A90E8C">
              <w:rPr>
                <w:noProof/>
                <w:webHidden/>
              </w:rPr>
            </w:r>
            <w:r w:rsidRPr="00A90E8C">
              <w:rPr>
                <w:noProof/>
                <w:webHidden/>
              </w:rPr>
              <w:fldChar w:fldCharType="separate"/>
            </w:r>
            <w:r w:rsidR="00073677">
              <w:rPr>
                <w:noProof/>
                <w:webHidden/>
              </w:rPr>
              <w:t>14</w:t>
            </w:r>
            <w:r w:rsidRPr="00A90E8C">
              <w:rPr>
                <w:noProof/>
                <w:webHidden/>
              </w:rPr>
              <w:fldChar w:fldCharType="end"/>
            </w:r>
          </w:hyperlink>
        </w:p>
        <w:p w14:paraId="580F5C03" w14:textId="668D876B"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22" w:history="1">
            <w:r w:rsidRPr="00A90E8C">
              <w:rPr>
                <w:rStyle w:val="Hyperlink"/>
                <w:rFonts w:ascii="Times New Roman Bold" w:hAnsi="Times New Roman Bold"/>
                <w:noProof/>
                <w:color w:val="auto"/>
              </w:rPr>
              <w:t>2.</w:t>
            </w:r>
            <w:r w:rsidRPr="00A90E8C">
              <w:rPr>
                <w:rStyle w:val="Hyperlink"/>
                <w:noProof/>
                <w:color w:val="auto"/>
              </w:rPr>
              <w:t xml:space="preserve"> YÊU CẦU VỀ BỐ TRÍ CÔNG TRÌNH</w:t>
            </w:r>
            <w:r w:rsidRPr="00A90E8C">
              <w:rPr>
                <w:noProof/>
                <w:webHidden/>
              </w:rPr>
              <w:tab/>
            </w:r>
            <w:r w:rsidRPr="00A90E8C">
              <w:rPr>
                <w:noProof/>
                <w:webHidden/>
              </w:rPr>
              <w:fldChar w:fldCharType="begin"/>
            </w:r>
            <w:r w:rsidRPr="00A90E8C">
              <w:rPr>
                <w:noProof/>
                <w:webHidden/>
              </w:rPr>
              <w:instrText xml:space="preserve"> PAGEREF _Toc185229822 \h </w:instrText>
            </w:r>
            <w:r w:rsidRPr="00A90E8C">
              <w:rPr>
                <w:noProof/>
                <w:webHidden/>
              </w:rPr>
            </w:r>
            <w:r w:rsidRPr="00A90E8C">
              <w:rPr>
                <w:noProof/>
                <w:webHidden/>
              </w:rPr>
              <w:fldChar w:fldCharType="separate"/>
            </w:r>
            <w:r w:rsidR="00073677">
              <w:rPr>
                <w:noProof/>
                <w:webHidden/>
              </w:rPr>
              <w:t>14</w:t>
            </w:r>
            <w:r w:rsidRPr="00A90E8C">
              <w:rPr>
                <w:noProof/>
                <w:webHidden/>
              </w:rPr>
              <w:fldChar w:fldCharType="end"/>
            </w:r>
          </w:hyperlink>
        </w:p>
        <w:p w14:paraId="6049D207" w14:textId="7AD0BBB5"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23" w:history="1">
            <w:r w:rsidRPr="00A90E8C">
              <w:rPr>
                <w:rStyle w:val="Hyperlink"/>
                <w:rFonts w:ascii="Times New Roman Bold" w:hAnsi="Times New Roman Bold"/>
                <w:noProof/>
                <w:color w:val="auto"/>
              </w:rPr>
              <w:t>3.</w:t>
            </w:r>
            <w:r w:rsidRPr="00A90E8C">
              <w:rPr>
                <w:rStyle w:val="Hyperlink"/>
                <w:noProof/>
                <w:color w:val="auto"/>
              </w:rPr>
              <w:t xml:space="preserve"> YÊU CẦU VỀ HẠNG MỤC CÔNG TRÌNH TRONG KHU ĐẤT</w:t>
            </w:r>
            <w:r w:rsidRPr="00A90E8C">
              <w:rPr>
                <w:noProof/>
                <w:webHidden/>
              </w:rPr>
              <w:tab/>
            </w:r>
            <w:r w:rsidRPr="00A90E8C">
              <w:rPr>
                <w:noProof/>
                <w:webHidden/>
              </w:rPr>
              <w:fldChar w:fldCharType="begin"/>
            </w:r>
            <w:r w:rsidRPr="00A90E8C">
              <w:rPr>
                <w:noProof/>
                <w:webHidden/>
              </w:rPr>
              <w:instrText xml:space="preserve"> PAGEREF _Toc185229823 \h </w:instrText>
            </w:r>
            <w:r w:rsidRPr="00A90E8C">
              <w:rPr>
                <w:noProof/>
                <w:webHidden/>
              </w:rPr>
            </w:r>
            <w:r w:rsidRPr="00A90E8C">
              <w:rPr>
                <w:noProof/>
                <w:webHidden/>
              </w:rPr>
              <w:fldChar w:fldCharType="separate"/>
            </w:r>
            <w:r w:rsidR="00073677">
              <w:rPr>
                <w:noProof/>
                <w:webHidden/>
              </w:rPr>
              <w:t>14</w:t>
            </w:r>
            <w:r w:rsidRPr="00A90E8C">
              <w:rPr>
                <w:noProof/>
                <w:webHidden/>
              </w:rPr>
              <w:fldChar w:fldCharType="end"/>
            </w:r>
          </w:hyperlink>
        </w:p>
        <w:p w14:paraId="0B0B48D0" w14:textId="77512134"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24" w:history="1">
            <w:r w:rsidRPr="00A90E8C">
              <w:rPr>
                <w:rStyle w:val="Hyperlink"/>
                <w:noProof/>
                <w:color w:val="auto"/>
              </w:rPr>
              <w:t>3.1. Chiều cao, cốt sàn</w:t>
            </w:r>
            <w:r w:rsidRPr="00A90E8C">
              <w:rPr>
                <w:noProof/>
                <w:webHidden/>
              </w:rPr>
              <w:tab/>
            </w:r>
            <w:r w:rsidRPr="00A90E8C">
              <w:rPr>
                <w:noProof/>
                <w:webHidden/>
              </w:rPr>
              <w:fldChar w:fldCharType="begin"/>
            </w:r>
            <w:r w:rsidRPr="00A90E8C">
              <w:rPr>
                <w:noProof/>
                <w:webHidden/>
              </w:rPr>
              <w:instrText xml:space="preserve"> PAGEREF _Toc185229824 \h </w:instrText>
            </w:r>
            <w:r w:rsidRPr="00A90E8C">
              <w:rPr>
                <w:noProof/>
                <w:webHidden/>
              </w:rPr>
            </w:r>
            <w:r w:rsidRPr="00A90E8C">
              <w:rPr>
                <w:noProof/>
                <w:webHidden/>
              </w:rPr>
              <w:fldChar w:fldCharType="separate"/>
            </w:r>
            <w:r w:rsidR="00073677">
              <w:rPr>
                <w:noProof/>
                <w:webHidden/>
              </w:rPr>
              <w:t>14</w:t>
            </w:r>
            <w:r w:rsidRPr="00A90E8C">
              <w:rPr>
                <w:noProof/>
                <w:webHidden/>
              </w:rPr>
              <w:fldChar w:fldCharType="end"/>
            </w:r>
          </w:hyperlink>
        </w:p>
        <w:p w14:paraId="4AF5071D" w14:textId="38EA4866"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25" w:history="1">
            <w:r w:rsidRPr="00A90E8C">
              <w:rPr>
                <w:rStyle w:val="Hyperlink"/>
                <w:noProof/>
                <w:color w:val="auto"/>
              </w:rPr>
              <w:t>3.2. Hình thức kiến trúc, hàng rào, màu sắc, vật liệu chủ đạo của các công trình và các vật thể kiến trúc khác</w:t>
            </w:r>
            <w:r w:rsidRPr="00A90E8C">
              <w:rPr>
                <w:noProof/>
                <w:webHidden/>
              </w:rPr>
              <w:tab/>
            </w:r>
            <w:r w:rsidRPr="00A90E8C">
              <w:rPr>
                <w:noProof/>
                <w:webHidden/>
              </w:rPr>
              <w:fldChar w:fldCharType="begin"/>
            </w:r>
            <w:r w:rsidRPr="00A90E8C">
              <w:rPr>
                <w:noProof/>
                <w:webHidden/>
              </w:rPr>
              <w:instrText xml:space="preserve"> PAGEREF _Toc185229825 \h </w:instrText>
            </w:r>
            <w:r w:rsidRPr="00A90E8C">
              <w:rPr>
                <w:noProof/>
                <w:webHidden/>
              </w:rPr>
            </w:r>
            <w:r w:rsidRPr="00A90E8C">
              <w:rPr>
                <w:noProof/>
                <w:webHidden/>
              </w:rPr>
              <w:fldChar w:fldCharType="separate"/>
            </w:r>
            <w:r w:rsidR="00073677">
              <w:rPr>
                <w:noProof/>
                <w:webHidden/>
              </w:rPr>
              <w:t>15</w:t>
            </w:r>
            <w:r w:rsidRPr="00A90E8C">
              <w:rPr>
                <w:noProof/>
                <w:webHidden/>
              </w:rPr>
              <w:fldChar w:fldCharType="end"/>
            </w:r>
          </w:hyperlink>
        </w:p>
        <w:p w14:paraId="351EBC2D" w14:textId="7DB9A573"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26" w:history="1">
            <w:r w:rsidRPr="00A90E8C">
              <w:rPr>
                <w:rStyle w:val="Hyperlink"/>
                <w:rFonts w:ascii="Times New Roman Bold" w:hAnsi="Times New Roman Bold"/>
                <w:noProof/>
                <w:color w:val="auto"/>
              </w:rPr>
              <w:t>4.</w:t>
            </w:r>
            <w:r w:rsidRPr="00A90E8C">
              <w:rPr>
                <w:rStyle w:val="Hyperlink"/>
                <w:noProof/>
                <w:color w:val="auto"/>
                <w:lang w:val="it-IT"/>
              </w:rPr>
              <w:t xml:space="preserve"> TỔ CHỨC SÂN VƯỜN, CÂY XANH </w:t>
            </w:r>
            <w:r w:rsidRPr="00A90E8C">
              <w:rPr>
                <w:rStyle w:val="Hyperlink"/>
                <w:noProof/>
                <w:color w:val="auto"/>
              </w:rPr>
              <w:t>TRONG KHU VỰC QUY HOẠCH</w:t>
            </w:r>
            <w:r w:rsidRPr="00A90E8C">
              <w:rPr>
                <w:noProof/>
                <w:webHidden/>
              </w:rPr>
              <w:tab/>
            </w:r>
            <w:r w:rsidRPr="00A90E8C">
              <w:rPr>
                <w:noProof/>
                <w:webHidden/>
              </w:rPr>
              <w:fldChar w:fldCharType="begin"/>
            </w:r>
            <w:r w:rsidRPr="00A90E8C">
              <w:rPr>
                <w:noProof/>
                <w:webHidden/>
              </w:rPr>
              <w:instrText xml:space="preserve"> PAGEREF _Toc185229826 \h </w:instrText>
            </w:r>
            <w:r w:rsidRPr="00A90E8C">
              <w:rPr>
                <w:noProof/>
                <w:webHidden/>
              </w:rPr>
            </w:r>
            <w:r w:rsidRPr="00A90E8C">
              <w:rPr>
                <w:noProof/>
                <w:webHidden/>
              </w:rPr>
              <w:fldChar w:fldCharType="separate"/>
            </w:r>
            <w:r w:rsidR="00073677">
              <w:rPr>
                <w:noProof/>
                <w:webHidden/>
              </w:rPr>
              <w:t>15</w:t>
            </w:r>
            <w:r w:rsidRPr="00A90E8C">
              <w:rPr>
                <w:noProof/>
                <w:webHidden/>
              </w:rPr>
              <w:fldChar w:fldCharType="end"/>
            </w:r>
          </w:hyperlink>
        </w:p>
        <w:p w14:paraId="7725DF9D" w14:textId="52D9A70D"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27" w:history="1">
            <w:r w:rsidRPr="00A90E8C">
              <w:rPr>
                <w:rStyle w:val="Hyperlink"/>
                <w:rFonts w:ascii="Times New Roman Bold" w:hAnsi="Times New Roman Bold"/>
                <w:noProof/>
                <w:color w:val="auto"/>
              </w:rPr>
              <w:t>5.</w:t>
            </w:r>
            <w:r w:rsidRPr="00A90E8C">
              <w:rPr>
                <w:rStyle w:val="Hyperlink"/>
                <w:noProof/>
                <w:color w:val="auto"/>
              </w:rPr>
              <w:t xml:space="preserve"> CÁC KHU VỰC XÂY DỰNG CÔNG TRÌNH NGẦM</w:t>
            </w:r>
            <w:r w:rsidRPr="00A90E8C">
              <w:rPr>
                <w:noProof/>
                <w:webHidden/>
              </w:rPr>
              <w:tab/>
            </w:r>
            <w:r w:rsidRPr="00A90E8C">
              <w:rPr>
                <w:noProof/>
                <w:webHidden/>
              </w:rPr>
              <w:fldChar w:fldCharType="begin"/>
            </w:r>
            <w:r w:rsidRPr="00A90E8C">
              <w:rPr>
                <w:noProof/>
                <w:webHidden/>
              </w:rPr>
              <w:instrText xml:space="preserve"> PAGEREF _Toc185229827 \h </w:instrText>
            </w:r>
            <w:r w:rsidRPr="00A90E8C">
              <w:rPr>
                <w:noProof/>
                <w:webHidden/>
              </w:rPr>
            </w:r>
            <w:r w:rsidRPr="00A90E8C">
              <w:rPr>
                <w:noProof/>
                <w:webHidden/>
              </w:rPr>
              <w:fldChar w:fldCharType="separate"/>
            </w:r>
            <w:r w:rsidR="00073677">
              <w:rPr>
                <w:noProof/>
                <w:webHidden/>
              </w:rPr>
              <w:t>16</w:t>
            </w:r>
            <w:r w:rsidRPr="00A90E8C">
              <w:rPr>
                <w:noProof/>
                <w:webHidden/>
              </w:rPr>
              <w:fldChar w:fldCharType="end"/>
            </w:r>
          </w:hyperlink>
        </w:p>
        <w:p w14:paraId="03007F01" w14:textId="77AC0479" w:rsidR="000B0730" w:rsidRPr="00A90E8C" w:rsidRDefault="000B0730">
          <w:pPr>
            <w:pStyle w:val="TOC1"/>
            <w:tabs>
              <w:tab w:val="left" w:pos="2104"/>
            </w:tabs>
            <w:rPr>
              <w:rFonts w:asciiTheme="minorHAnsi" w:eastAsiaTheme="minorEastAsia" w:hAnsiTheme="minorHAnsi"/>
              <w:b w:val="0"/>
              <w:noProof/>
              <w:kern w:val="2"/>
              <w:sz w:val="24"/>
              <w:szCs w:val="24"/>
              <w14:ligatures w14:val="standardContextual"/>
            </w:rPr>
          </w:pPr>
          <w:hyperlink w:anchor="_Toc185229828" w:history="1">
            <w:r w:rsidRPr="00A90E8C">
              <w:rPr>
                <w:rStyle w:val="Hyperlink"/>
                <w:rFonts w:ascii="Times New Roman Bold" w:hAnsi="Times New Roman Bold"/>
                <w:noProof/>
                <w:color w:val="auto"/>
              </w:rPr>
              <w:t>CHƯƠNG VII:</w:t>
            </w:r>
            <w:r w:rsidRPr="00A90E8C">
              <w:rPr>
                <w:rFonts w:asciiTheme="minorHAnsi" w:eastAsiaTheme="minorEastAsia" w:hAnsiTheme="minorHAnsi"/>
                <w:b w:val="0"/>
                <w:noProof/>
                <w:kern w:val="2"/>
                <w:sz w:val="24"/>
                <w:szCs w:val="24"/>
                <w14:ligatures w14:val="standardContextual"/>
              </w:rPr>
              <w:tab/>
            </w:r>
            <w:r w:rsidRPr="00A90E8C">
              <w:rPr>
                <w:rStyle w:val="Hyperlink"/>
                <w:noProof/>
                <w:color w:val="auto"/>
              </w:rPr>
              <w:t>QUY HOẠCH MẠNG LƯỚI HẠ TẦNG KỸ THUẬT</w:t>
            </w:r>
            <w:r w:rsidRPr="00A90E8C">
              <w:rPr>
                <w:noProof/>
                <w:webHidden/>
              </w:rPr>
              <w:tab/>
            </w:r>
            <w:r w:rsidRPr="00A90E8C">
              <w:rPr>
                <w:noProof/>
                <w:webHidden/>
              </w:rPr>
              <w:fldChar w:fldCharType="begin"/>
            </w:r>
            <w:r w:rsidRPr="00A90E8C">
              <w:rPr>
                <w:noProof/>
                <w:webHidden/>
              </w:rPr>
              <w:instrText xml:space="preserve"> PAGEREF _Toc185229828 \h </w:instrText>
            </w:r>
            <w:r w:rsidRPr="00A90E8C">
              <w:rPr>
                <w:noProof/>
                <w:webHidden/>
              </w:rPr>
            </w:r>
            <w:r w:rsidRPr="00A90E8C">
              <w:rPr>
                <w:noProof/>
                <w:webHidden/>
              </w:rPr>
              <w:fldChar w:fldCharType="separate"/>
            </w:r>
            <w:r w:rsidR="00073677">
              <w:rPr>
                <w:noProof/>
                <w:webHidden/>
              </w:rPr>
              <w:t>17</w:t>
            </w:r>
            <w:r w:rsidRPr="00A90E8C">
              <w:rPr>
                <w:noProof/>
                <w:webHidden/>
              </w:rPr>
              <w:fldChar w:fldCharType="end"/>
            </w:r>
          </w:hyperlink>
        </w:p>
        <w:p w14:paraId="4514EB4E" w14:textId="04CDB305"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29" w:history="1">
            <w:r w:rsidRPr="00A90E8C">
              <w:rPr>
                <w:rStyle w:val="Hyperlink"/>
                <w:rFonts w:ascii="Times New Roman Bold" w:hAnsi="Times New Roman Bold"/>
                <w:noProof/>
                <w:color w:val="auto"/>
              </w:rPr>
              <w:t>1.</w:t>
            </w:r>
            <w:r w:rsidRPr="00A90E8C">
              <w:rPr>
                <w:rStyle w:val="Hyperlink"/>
                <w:noProof/>
                <w:color w:val="auto"/>
              </w:rPr>
              <w:t xml:space="preserve"> QUY HOẠCH GIAO THÔNG</w:t>
            </w:r>
            <w:r w:rsidRPr="00A90E8C">
              <w:rPr>
                <w:noProof/>
                <w:webHidden/>
              </w:rPr>
              <w:tab/>
            </w:r>
            <w:r w:rsidRPr="00A90E8C">
              <w:rPr>
                <w:noProof/>
                <w:webHidden/>
              </w:rPr>
              <w:fldChar w:fldCharType="begin"/>
            </w:r>
            <w:r w:rsidRPr="00A90E8C">
              <w:rPr>
                <w:noProof/>
                <w:webHidden/>
              </w:rPr>
              <w:instrText xml:space="preserve"> PAGEREF _Toc185229829 \h </w:instrText>
            </w:r>
            <w:r w:rsidRPr="00A90E8C">
              <w:rPr>
                <w:noProof/>
                <w:webHidden/>
              </w:rPr>
            </w:r>
            <w:r w:rsidRPr="00A90E8C">
              <w:rPr>
                <w:noProof/>
                <w:webHidden/>
              </w:rPr>
              <w:fldChar w:fldCharType="separate"/>
            </w:r>
            <w:r w:rsidR="00073677">
              <w:rPr>
                <w:noProof/>
                <w:webHidden/>
              </w:rPr>
              <w:t>17</w:t>
            </w:r>
            <w:r w:rsidRPr="00A90E8C">
              <w:rPr>
                <w:noProof/>
                <w:webHidden/>
              </w:rPr>
              <w:fldChar w:fldCharType="end"/>
            </w:r>
          </w:hyperlink>
        </w:p>
        <w:p w14:paraId="4E93F40B" w14:textId="1E08BD2B"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30" w:history="1">
            <w:r w:rsidRPr="00A90E8C">
              <w:rPr>
                <w:rStyle w:val="Hyperlink"/>
                <w:rFonts w:ascii="Times New Roman Bold" w:hAnsi="Times New Roman Bold"/>
                <w:noProof/>
                <w:color w:val="auto"/>
              </w:rPr>
              <w:t>2.</w:t>
            </w:r>
            <w:r w:rsidRPr="00A90E8C">
              <w:rPr>
                <w:rStyle w:val="Hyperlink"/>
                <w:noProof/>
                <w:color w:val="auto"/>
              </w:rPr>
              <w:t xml:space="preserve"> QUY HOẠCH CHUẨN BỊ KỸ THUẬT</w:t>
            </w:r>
            <w:r w:rsidRPr="00A90E8C">
              <w:rPr>
                <w:noProof/>
                <w:webHidden/>
              </w:rPr>
              <w:tab/>
            </w:r>
            <w:r w:rsidRPr="00A90E8C">
              <w:rPr>
                <w:noProof/>
                <w:webHidden/>
              </w:rPr>
              <w:fldChar w:fldCharType="begin"/>
            </w:r>
            <w:r w:rsidRPr="00A90E8C">
              <w:rPr>
                <w:noProof/>
                <w:webHidden/>
              </w:rPr>
              <w:instrText xml:space="preserve"> PAGEREF _Toc185229830 \h </w:instrText>
            </w:r>
            <w:r w:rsidRPr="00A90E8C">
              <w:rPr>
                <w:noProof/>
                <w:webHidden/>
              </w:rPr>
            </w:r>
            <w:r w:rsidRPr="00A90E8C">
              <w:rPr>
                <w:noProof/>
                <w:webHidden/>
              </w:rPr>
              <w:fldChar w:fldCharType="separate"/>
            </w:r>
            <w:r w:rsidR="00073677">
              <w:rPr>
                <w:noProof/>
                <w:webHidden/>
              </w:rPr>
              <w:t>18</w:t>
            </w:r>
            <w:r w:rsidRPr="00A90E8C">
              <w:rPr>
                <w:noProof/>
                <w:webHidden/>
              </w:rPr>
              <w:fldChar w:fldCharType="end"/>
            </w:r>
          </w:hyperlink>
        </w:p>
        <w:p w14:paraId="1D061946" w14:textId="58ED4CF2"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31" w:history="1">
            <w:r w:rsidRPr="00A90E8C">
              <w:rPr>
                <w:rStyle w:val="Hyperlink"/>
                <w:noProof/>
                <w:color w:val="auto"/>
              </w:rPr>
              <w:t>2.1. Cơ sở thiết kế:</w:t>
            </w:r>
            <w:r w:rsidRPr="00A90E8C">
              <w:rPr>
                <w:noProof/>
                <w:webHidden/>
              </w:rPr>
              <w:tab/>
            </w:r>
            <w:r w:rsidRPr="00A90E8C">
              <w:rPr>
                <w:noProof/>
                <w:webHidden/>
              </w:rPr>
              <w:fldChar w:fldCharType="begin"/>
            </w:r>
            <w:r w:rsidRPr="00A90E8C">
              <w:rPr>
                <w:noProof/>
                <w:webHidden/>
              </w:rPr>
              <w:instrText xml:space="preserve"> PAGEREF _Toc185229831 \h </w:instrText>
            </w:r>
            <w:r w:rsidRPr="00A90E8C">
              <w:rPr>
                <w:noProof/>
                <w:webHidden/>
              </w:rPr>
            </w:r>
            <w:r w:rsidRPr="00A90E8C">
              <w:rPr>
                <w:noProof/>
                <w:webHidden/>
              </w:rPr>
              <w:fldChar w:fldCharType="separate"/>
            </w:r>
            <w:r w:rsidR="00073677">
              <w:rPr>
                <w:noProof/>
                <w:webHidden/>
              </w:rPr>
              <w:t>18</w:t>
            </w:r>
            <w:r w:rsidRPr="00A90E8C">
              <w:rPr>
                <w:noProof/>
                <w:webHidden/>
              </w:rPr>
              <w:fldChar w:fldCharType="end"/>
            </w:r>
          </w:hyperlink>
        </w:p>
        <w:p w14:paraId="0E044CA7" w14:textId="7D90D4B9"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32" w:history="1">
            <w:r w:rsidRPr="00A90E8C">
              <w:rPr>
                <w:rStyle w:val="Hyperlink"/>
                <w:noProof/>
                <w:color w:val="auto"/>
              </w:rPr>
              <w:t>2.2. Giải pháp quy hoạch cao độ nền:</w:t>
            </w:r>
            <w:r w:rsidRPr="00A90E8C">
              <w:rPr>
                <w:noProof/>
                <w:webHidden/>
              </w:rPr>
              <w:tab/>
            </w:r>
            <w:r w:rsidRPr="00A90E8C">
              <w:rPr>
                <w:noProof/>
                <w:webHidden/>
              </w:rPr>
              <w:fldChar w:fldCharType="begin"/>
            </w:r>
            <w:r w:rsidRPr="00A90E8C">
              <w:rPr>
                <w:noProof/>
                <w:webHidden/>
              </w:rPr>
              <w:instrText xml:space="preserve"> PAGEREF _Toc185229832 \h </w:instrText>
            </w:r>
            <w:r w:rsidRPr="00A90E8C">
              <w:rPr>
                <w:noProof/>
                <w:webHidden/>
              </w:rPr>
            </w:r>
            <w:r w:rsidRPr="00A90E8C">
              <w:rPr>
                <w:noProof/>
                <w:webHidden/>
              </w:rPr>
              <w:fldChar w:fldCharType="separate"/>
            </w:r>
            <w:r w:rsidR="00073677">
              <w:rPr>
                <w:noProof/>
                <w:webHidden/>
              </w:rPr>
              <w:t>18</w:t>
            </w:r>
            <w:r w:rsidRPr="00A90E8C">
              <w:rPr>
                <w:noProof/>
                <w:webHidden/>
              </w:rPr>
              <w:fldChar w:fldCharType="end"/>
            </w:r>
          </w:hyperlink>
        </w:p>
        <w:p w14:paraId="55FD5B50" w14:textId="314AF17B"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33" w:history="1">
            <w:r w:rsidRPr="00A90E8C">
              <w:rPr>
                <w:rStyle w:val="Hyperlink"/>
                <w:noProof/>
                <w:color w:val="auto"/>
              </w:rPr>
              <w:t>2.3. Giải pháp quy hoạch thoát nước mưa:</w:t>
            </w:r>
            <w:r w:rsidRPr="00A90E8C">
              <w:rPr>
                <w:noProof/>
                <w:webHidden/>
              </w:rPr>
              <w:tab/>
            </w:r>
            <w:r w:rsidRPr="00A90E8C">
              <w:rPr>
                <w:noProof/>
                <w:webHidden/>
              </w:rPr>
              <w:fldChar w:fldCharType="begin"/>
            </w:r>
            <w:r w:rsidRPr="00A90E8C">
              <w:rPr>
                <w:noProof/>
                <w:webHidden/>
              </w:rPr>
              <w:instrText xml:space="preserve"> PAGEREF _Toc185229833 \h </w:instrText>
            </w:r>
            <w:r w:rsidRPr="00A90E8C">
              <w:rPr>
                <w:noProof/>
                <w:webHidden/>
              </w:rPr>
            </w:r>
            <w:r w:rsidRPr="00A90E8C">
              <w:rPr>
                <w:noProof/>
                <w:webHidden/>
              </w:rPr>
              <w:fldChar w:fldCharType="separate"/>
            </w:r>
            <w:r w:rsidR="00073677">
              <w:rPr>
                <w:noProof/>
                <w:webHidden/>
              </w:rPr>
              <w:t>18</w:t>
            </w:r>
            <w:r w:rsidRPr="00A90E8C">
              <w:rPr>
                <w:noProof/>
                <w:webHidden/>
              </w:rPr>
              <w:fldChar w:fldCharType="end"/>
            </w:r>
          </w:hyperlink>
        </w:p>
        <w:p w14:paraId="73A4F230" w14:textId="6D5790DD"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34" w:history="1">
            <w:r w:rsidRPr="00A90E8C">
              <w:rPr>
                <w:rStyle w:val="Hyperlink"/>
                <w:noProof/>
                <w:color w:val="auto"/>
              </w:rPr>
              <w:t>2.4. Bảng tổng hợp khối lượng:</w:t>
            </w:r>
            <w:r w:rsidRPr="00A90E8C">
              <w:rPr>
                <w:noProof/>
                <w:webHidden/>
              </w:rPr>
              <w:tab/>
            </w:r>
            <w:r w:rsidRPr="00A90E8C">
              <w:rPr>
                <w:noProof/>
                <w:webHidden/>
              </w:rPr>
              <w:fldChar w:fldCharType="begin"/>
            </w:r>
            <w:r w:rsidRPr="00A90E8C">
              <w:rPr>
                <w:noProof/>
                <w:webHidden/>
              </w:rPr>
              <w:instrText xml:space="preserve"> PAGEREF _Toc185229834 \h </w:instrText>
            </w:r>
            <w:r w:rsidRPr="00A90E8C">
              <w:rPr>
                <w:noProof/>
                <w:webHidden/>
              </w:rPr>
            </w:r>
            <w:r w:rsidRPr="00A90E8C">
              <w:rPr>
                <w:noProof/>
                <w:webHidden/>
              </w:rPr>
              <w:fldChar w:fldCharType="separate"/>
            </w:r>
            <w:r w:rsidR="00073677">
              <w:rPr>
                <w:noProof/>
                <w:webHidden/>
              </w:rPr>
              <w:t>19</w:t>
            </w:r>
            <w:r w:rsidRPr="00A90E8C">
              <w:rPr>
                <w:noProof/>
                <w:webHidden/>
              </w:rPr>
              <w:fldChar w:fldCharType="end"/>
            </w:r>
          </w:hyperlink>
        </w:p>
        <w:p w14:paraId="19EC0B62" w14:textId="3F598621"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35" w:history="1">
            <w:r w:rsidRPr="00A90E8C">
              <w:rPr>
                <w:rStyle w:val="Hyperlink"/>
                <w:rFonts w:ascii="Times New Roman Bold" w:hAnsi="Times New Roman Bold"/>
                <w:noProof/>
                <w:color w:val="auto"/>
              </w:rPr>
              <w:t>3.</w:t>
            </w:r>
            <w:r w:rsidRPr="00A90E8C">
              <w:rPr>
                <w:rStyle w:val="Hyperlink"/>
                <w:noProof/>
                <w:color w:val="auto"/>
              </w:rPr>
              <w:t xml:space="preserve"> QUY HOẠCH HỆ THỐNG CẤP NƯỚC</w:t>
            </w:r>
            <w:r w:rsidRPr="00A90E8C">
              <w:rPr>
                <w:noProof/>
                <w:webHidden/>
              </w:rPr>
              <w:tab/>
            </w:r>
            <w:r w:rsidRPr="00A90E8C">
              <w:rPr>
                <w:noProof/>
                <w:webHidden/>
              </w:rPr>
              <w:fldChar w:fldCharType="begin"/>
            </w:r>
            <w:r w:rsidRPr="00A90E8C">
              <w:rPr>
                <w:noProof/>
                <w:webHidden/>
              </w:rPr>
              <w:instrText xml:space="preserve"> PAGEREF _Toc185229835 \h </w:instrText>
            </w:r>
            <w:r w:rsidRPr="00A90E8C">
              <w:rPr>
                <w:noProof/>
                <w:webHidden/>
              </w:rPr>
            </w:r>
            <w:r w:rsidRPr="00A90E8C">
              <w:rPr>
                <w:noProof/>
                <w:webHidden/>
              </w:rPr>
              <w:fldChar w:fldCharType="separate"/>
            </w:r>
            <w:r w:rsidR="00073677">
              <w:rPr>
                <w:noProof/>
                <w:webHidden/>
              </w:rPr>
              <w:t>19</w:t>
            </w:r>
            <w:r w:rsidRPr="00A90E8C">
              <w:rPr>
                <w:noProof/>
                <w:webHidden/>
              </w:rPr>
              <w:fldChar w:fldCharType="end"/>
            </w:r>
          </w:hyperlink>
        </w:p>
        <w:p w14:paraId="0F7D7078" w14:textId="64902517"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36" w:history="1">
            <w:r w:rsidRPr="00A90E8C">
              <w:rPr>
                <w:rStyle w:val="Hyperlink"/>
                <w:noProof/>
                <w:color w:val="auto"/>
              </w:rPr>
              <w:t>3.1. Cơ sở thiết kế:</w:t>
            </w:r>
            <w:r w:rsidRPr="00A90E8C">
              <w:rPr>
                <w:noProof/>
                <w:webHidden/>
              </w:rPr>
              <w:tab/>
            </w:r>
            <w:r w:rsidRPr="00A90E8C">
              <w:rPr>
                <w:noProof/>
                <w:webHidden/>
              </w:rPr>
              <w:fldChar w:fldCharType="begin"/>
            </w:r>
            <w:r w:rsidRPr="00A90E8C">
              <w:rPr>
                <w:noProof/>
                <w:webHidden/>
              </w:rPr>
              <w:instrText xml:space="preserve"> PAGEREF _Toc185229836 \h </w:instrText>
            </w:r>
            <w:r w:rsidRPr="00A90E8C">
              <w:rPr>
                <w:noProof/>
                <w:webHidden/>
              </w:rPr>
            </w:r>
            <w:r w:rsidRPr="00A90E8C">
              <w:rPr>
                <w:noProof/>
                <w:webHidden/>
              </w:rPr>
              <w:fldChar w:fldCharType="separate"/>
            </w:r>
            <w:r w:rsidR="00073677">
              <w:rPr>
                <w:noProof/>
                <w:webHidden/>
              </w:rPr>
              <w:t>19</w:t>
            </w:r>
            <w:r w:rsidRPr="00A90E8C">
              <w:rPr>
                <w:noProof/>
                <w:webHidden/>
              </w:rPr>
              <w:fldChar w:fldCharType="end"/>
            </w:r>
          </w:hyperlink>
        </w:p>
        <w:p w14:paraId="5A50521B" w14:textId="59B43715"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37" w:history="1">
            <w:r w:rsidRPr="00A90E8C">
              <w:rPr>
                <w:rStyle w:val="Hyperlink"/>
                <w:noProof/>
                <w:color w:val="auto"/>
              </w:rPr>
              <w:t>3.2. Chỉ tiêu và nhu cầu dùng nước:</w:t>
            </w:r>
            <w:r w:rsidRPr="00A90E8C">
              <w:rPr>
                <w:noProof/>
                <w:webHidden/>
              </w:rPr>
              <w:tab/>
            </w:r>
            <w:r w:rsidRPr="00A90E8C">
              <w:rPr>
                <w:noProof/>
                <w:webHidden/>
              </w:rPr>
              <w:fldChar w:fldCharType="begin"/>
            </w:r>
            <w:r w:rsidRPr="00A90E8C">
              <w:rPr>
                <w:noProof/>
                <w:webHidden/>
              </w:rPr>
              <w:instrText xml:space="preserve"> PAGEREF _Toc185229837 \h </w:instrText>
            </w:r>
            <w:r w:rsidRPr="00A90E8C">
              <w:rPr>
                <w:noProof/>
                <w:webHidden/>
              </w:rPr>
            </w:r>
            <w:r w:rsidRPr="00A90E8C">
              <w:rPr>
                <w:noProof/>
                <w:webHidden/>
              </w:rPr>
              <w:fldChar w:fldCharType="separate"/>
            </w:r>
            <w:r w:rsidR="00073677">
              <w:rPr>
                <w:noProof/>
                <w:webHidden/>
              </w:rPr>
              <w:t>19</w:t>
            </w:r>
            <w:r w:rsidRPr="00A90E8C">
              <w:rPr>
                <w:noProof/>
                <w:webHidden/>
              </w:rPr>
              <w:fldChar w:fldCharType="end"/>
            </w:r>
          </w:hyperlink>
        </w:p>
        <w:p w14:paraId="566ABD95" w14:textId="539AC27F"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38" w:history="1">
            <w:r w:rsidRPr="00A90E8C">
              <w:rPr>
                <w:rStyle w:val="Hyperlink"/>
                <w:noProof/>
                <w:color w:val="auto"/>
              </w:rPr>
              <w:t>3.3. Nguồn nước cấp:</w:t>
            </w:r>
            <w:r w:rsidRPr="00A90E8C">
              <w:rPr>
                <w:noProof/>
                <w:webHidden/>
              </w:rPr>
              <w:tab/>
            </w:r>
            <w:r w:rsidRPr="00A90E8C">
              <w:rPr>
                <w:noProof/>
                <w:webHidden/>
              </w:rPr>
              <w:fldChar w:fldCharType="begin"/>
            </w:r>
            <w:r w:rsidRPr="00A90E8C">
              <w:rPr>
                <w:noProof/>
                <w:webHidden/>
              </w:rPr>
              <w:instrText xml:space="preserve"> PAGEREF _Toc185229838 \h </w:instrText>
            </w:r>
            <w:r w:rsidRPr="00A90E8C">
              <w:rPr>
                <w:noProof/>
                <w:webHidden/>
              </w:rPr>
            </w:r>
            <w:r w:rsidRPr="00A90E8C">
              <w:rPr>
                <w:noProof/>
                <w:webHidden/>
              </w:rPr>
              <w:fldChar w:fldCharType="separate"/>
            </w:r>
            <w:r w:rsidR="00073677">
              <w:rPr>
                <w:noProof/>
                <w:webHidden/>
              </w:rPr>
              <w:t>20</w:t>
            </w:r>
            <w:r w:rsidRPr="00A90E8C">
              <w:rPr>
                <w:noProof/>
                <w:webHidden/>
              </w:rPr>
              <w:fldChar w:fldCharType="end"/>
            </w:r>
          </w:hyperlink>
        </w:p>
        <w:p w14:paraId="57F7ECEC" w14:textId="58CBEABF"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39" w:history="1">
            <w:r w:rsidRPr="00A90E8C">
              <w:rPr>
                <w:rStyle w:val="Hyperlink"/>
                <w:noProof/>
                <w:color w:val="auto"/>
              </w:rPr>
              <w:t>3.4. Thiết kế hệ thống mạng lưới cấp nước cho khu quy hoạch:</w:t>
            </w:r>
            <w:r w:rsidRPr="00A90E8C">
              <w:rPr>
                <w:noProof/>
                <w:webHidden/>
              </w:rPr>
              <w:tab/>
            </w:r>
            <w:r w:rsidRPr="00A90E8C">
              <w:rPr>
                <w:noProof/>
                <w:webHidden/>
              </w:rPr>
              <w:fldChar w:fldCharType="begin"/>
            </w:r>
            <w:r w:rsidRPr="00A90E8C">
              <w:rPr>
                <w:noProof/>
                <w:webHidden/>
              </w:rPr>
              <w:instrText xml:space="preserve"> PAGEREF _Toc185229839 \h </w:instrText>
            </w:r>
            <w:r w:rsidRPr="00A90E8C">
              <w:rPr>
                <w:noProof/>
                <w:webHidden/>
              </w:rPr>
            </w:r>
            <w:r w:rsidRPr="00A90E8C">
              <w:rPr>
                <w:noProof/>
                <w:webHidden/>
              </w:rPr>
              <w:fldChar w:fldCharType="separate"/>
            </w:r>
            <w:r w:rsidR="00073677">
              <w:rPr>
                <w:noProof/>
                <w:webHidden/>
              </w:rPr>
              <w:t>20</w:t>
            </w:r>
            <w:r w:rsidRPr="00A90E8C">
              <w:rPr>
                <w:noProof/>
                <w:webHidden/>
              </w:rPr>
              <w:fldChar w:fldCharType="end"/>
            </w:r>
          </w:hyperlink>
        </w:p>
        <w:p w14:paraId="5D48F3DF" w14:textId="79F0BDA3"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40" w:history="1">
            <w:r w:rsidRPr="00A90E8C">
              <w:rPr>
                <w:rStyle w:val="Hyperlink"/>
                <w:noProof/>
                <w:color w:val="auto"/>
              </w:rPr>
              <w:t>3.5. Hệ thống cấp nước chữa cháy:</w:t>
            </w:r>
            <w:r w:rsidRPr="00A90E8C">
              <w:rPr>
                <w:noProof/>
                <w:webHidden/>
              </w:rPr>
              <w:tab/>
            </w:r>
            <w:r w:rsidRPr="00A90E8C">
              <w:rPr>
                <w:noProof/>
                <w:webHidden/>
              </w:rPr>
              <w:fldChar w:fldCharType="begin"/>
            </w:r>
            <w:r w:rsidRPr="00A90E8C">
              <w:rPr>
                <w:noProof/>
                <w:webHidden/>
              </w:rPr>
              <w:instrText xml:space="preserve"> PAGEREF _Toc185229840 \h </w:instrText>
            </w:r>
            <w:r w:rsidRPr="00A90E8C">
              <w:rPr>
                <w:noProof/>
                <w:webHidden/>
              </w:rPr>
            </w:r>
            <w:r w:rsidRPr="00A90E8C">
              <w:rPr>
                <w:noProof/>
                <w:webHidden/>
              </w:rPr>
              <w:fldChar w:fldCharType="separate"/>
            </w:r>
            <w:r w:rsidR="00073677">
              <w:rPr>
                <w:noProof/>
                <w:webHidden/>
              </w:rPr>
              <w:t>21</w:t>
            </w:r>
            <w:r w:rsidRPr="00A90E8C">
              <w:rPr>
                <w:noProof/>
                <w:webHidden/>
              </w:rPr>
              <w:fldChar w:fldCharType="end"/>
            </w:r>
          </w:hyperlink>
        </w:p>
        <w:p w14:paraId="52C09F8E" w14:textId="01B32128"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41" w:history="1">
            <w:r w:rsidRPr="00A90E8C">
              <w:rPr>
                <w:rStyle w:val="Hyperlink"/>
                <w:noProof/>
                <w:color w:val="auto"/>
              </w:rPr>
              <w:t>3.6. Tổng hợp khối lượng:</w:t>
            </w:r>
            <w:r w:rsidRPr="00A90E8C">
              <w:rPr>
                <w:noProof/>
                <w:webHidden/>
              </w:rPr>
              <w:tab/>
            </w:r>
            <w:r w:rsidRPr="00A90E8C">
              <w:rPr>
                <w:noProof/>
                <w:webHidden/>
              </w:rPr>
              <w:fldChar w:fldCharType="begin"/>
            </w:r>
            <w:r w:rsidRPr="00A90E8C">
              <w:rPr>
                <w:noProof/>
                <w:webHidden/>
              </w:rPr>
              <w:instrText xml:space="preserve"> PAGEREF _Toc185229841 \h </w:instrText>
            </w:r>
            <w:r w:rsidRPr="00A90E8C">
              <w:rPr>
                <w:noProof/>
                <w:webHidden/>
              </w:rPr>
            </w:r>
            <w:r w:rsidRPr="00A90E8C">
              <w:rPr>
                <w:noProof/>
                <w:webHidden/>
              </w:rPr>
              <w:fldChar w:fldCharType="separate"/>
            </w:r>
            <w:r w:rsidR="00073677">
              <w:rPr>
                <w:noProof/>
                <w:webHidden/>
              </w:rPr>
              <w:t>21</w:t>
            </w:r>
            <w:r w:rsidRPr="00A90E8C">
              <w:rPr>
                <w:noProof/>
                <w:webHidden/>
              </w:rPr>
              <w:fldChar w:fldCharType="end"/>
            </w:r>
          </w:hyperlink>
        </w:p>
        <w:p w14:paraId="42B5F9DB" w14:textId="6CC40033"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42" w:history="1">
            <w:r w:rsidRPr="00A90E8C">
              <w:rPr>
                <w:rStyle w:val="Hyperlink"/>
                <w:rFonts w:ascii="Times New Roman Bold" w:hAnsi="Times New Roman Bold"/>
                <w:noProof/>
                <w:color w:val="auto"/>
              </w:rPr>
              <w:t>4.</w:t>
            </w:r>
            <w:r w:rsidRPr="00A90E8C">
              <w:rPr>
                <w:rStyle w:val="Hyperlink"/>
                <w:noProof/>
                <w:color w:val="auto"/>
              </w:rPr>
              <w:t xml:space="preserve"> QUY HOẠCH THOÁT NƯỚC THẢI VÀ </w:t>
            </w:r>
            <w:r w:rsidRPr="00A90E8C">
              <w:rPr>
                <w:rStyle w:val="Hyperlink"/>
                <w:rFonts w:cs="Times New Roman"/>
                <w:noProof/>
                <w:color w:val="auto"/>
              </w:rPr>
              <w:t xml:space="preserve">QUẢN LÝ CHẤT </w:t>
            </w:r>
            <w:r w:rsidRPr="00A90E8C">
              <w:rPr>
                <w:rStyle w:val="Hyperlink"/>
                <w:noProof/>
                <w:color w:val="auto"/>
              </w:rPr>
              <w:t>THẢI RẮN</w:t>
            </w:r>
            <w:r w:rsidRPr="00A90E8C">
              <w:rPr>
                <w:noProof/>
                <w:webHidden/>
              </w:rPr>
              <w:tab/>
            </w:r>
            <w:r w:rsidRPr="00A90E8C">
              <w:rPr>
                <w:noProof/>
                <w:webHidden/>
              </w:rPr>
              <w:fldChar w:fldCharType="begin"/>
            </w:r>
            <w:r w:rsidRPr="00A90E8C">
              <w:rPr>
                <w:noProof/>
                <w:webHidden/>
              </w:rPr>
              <w:instrText xml:space="preserve"> PAGEREF _Toc185229842 \h </w:instrText>
            </w:r>
            <w:r w:rsidRPr="00A90E8C">
              <w:rPr>
                <w:noProof/>
                <w:webHidden/>
              </w:rPr>
            </w:r>
            <w:r w:rsidRPr="00A90E8C">
              <w:rPr>
                <w:noProof/>
                <w:webHidden/>
              </w:rPr>
              <w:fldChar w:fldCharType="separate"/>
            </w:r>
            <w:r w:rsidR="00073677">
              <w:rPr>
                <w:noProof/>
                <w:webHidden/>
              </w:rPr>
              <w:t>21</w:t>
            </w:r>
            <w:r w:rsidRPr="00A90E8C">
              <w:rPr>
                <w:noProof/>
                <w:webHidden/>
              </w:rPr>
              <w:fldChar w:fldCharType="end"/>
            </w:r>
          </w:hyperlink>
        </w:p>
        <w:p w14:paraId="5A3F1648" w14:textId="17DF59FB"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43" w:history="1">
            <w:r w:rsidRPr="00A90E8C">
              <w:rPr>
                <w:rStyle w:val="Hyperlink"/>
                <w:noProof/>
                <w:color w:val="auto"/>
              </w:rPr>
              <w:t>4.1. Cơ sở thiết kế:</w:t>
            </w:r>
            <w:r w:rsidRPr="00A90E8C">
              <w:rPr>
                <w:noProof/>
                <w:webHidden/>
              </w:rPr>
              <w:tab/>
            </w:r>
            <w:r w:rsidRPr="00A90E8C">
              <w:rPr>
                <w:noProof/>
                <w:webHidden/>
              </w:rPr>
              <w:fldChar w:fldCharType="begin"/>
            </w:r>
            <w:r w:rsidRPr="00A90E8C">
              <w:rPr>
                <w:noProof/>
                <w:webHidden/>
              </w:rPr>
              <w:instrText xml:space="preserve"> PAGEREF _Toc185229843 \h </w:instrText>
            </w:r>
            <w:r w:rsidRPr="00A90E8C">
              <w:rPr>
                <w:noProof/>
                <w:webHidden/>
              </w:rPr>
            </w:r>
            <w:r w:rsidRPr="00A90E8C">
              <w:rPr>
                <w:noProof/>
                <w:webHidden/>
              </w:rPr>
              <w:fldChar w:fldCharType="separate"/>
            </w:r>
            <w:r w:rsidR="00073677">
              <w:rPr>
                <w:noProof/>
                <w:webHidden/>
              </w:rPr>
              <w:t>22</w:t>
            </w:r>
            <w:r w:rsidRPr="00A90E8C">
              <w:rPr>
                <w:noProof/>
                <w:webHidden/>
              </w:rPr>
              <w:fldChar w:fldCharType="end"/>
            </w:r>
          </w:hyperlink>
        </w:p>
        <w:p w14:paraId="4146AC30" w14:textId="01F9CC8F"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44" w:history="1">
            <w:r w:rsidRPr="00A90E8C">
              <w:rPr>
                <w:rStyle w:val="Hyperlink"/>
                <w:noProof/>
                <w:color w:val="auto"/>
              </w:rPr>
              <w:t>4.2. Tiêu chuẩn và lưu lượng nước thải:</w:t>
            </w:r>
            <w:r w:rsidRPr="00A90E8C">
              <w:rPr>
                <w:noProof/>
                <w:webHidden/>
              </w:rPr>
              <w:tab/>
            </w:r>
            <w:r w:rsidRPr="00A90E8C">
              <w:rPr>
                <w:noProof/>
                <w:webHidden/>
              </w:rPr>
              <w:fldChar w:fldCharType="begin"/>
            </w:r>
            <w:r w:rsidRPr="00A90E8C">
              <w:rPr>
                <w:noProof/>
                <w:webHidden/>
              </w:rPr>
              <w:instrText xml:space="preserve"> PAGEREF _Toc185229844 \h </w:instrText>
            </w:r>
            <w:r w:rsidRPr="00A90E8C">
              <w:rPr>
                <w:noProof/>
                <w:webHidden/>
              </w:rPr>
            </w:r>
            <w:r w:rsidRPr="00A90E8C">
              <w:rPr>
                <w:noProof/>
                <w:webHidden/>
              </w:rPr>
              <w:fldChar w:fldCharType="separate"/>
            </w:r>
            <w:r w:rsidR="00073677">
              <w:rPr>
                <w:noProof/>
                <w:webHidden/>
              </w:rPr>
              <w:t>22</w:t>
            </w:r>
            <w:r w:rsidRPr="00A90E8C">
              <w:rPr>
                <w:noProof/>
                <w:webHidden/>
              </w:rPr>
              <w:fldChar w:fldCharType="end"/>
            </w:r>
          </w:hyperlink>
        </w:p>
        <w:p w14:paraId="4F4873B8" w14:textId="3151F0DD"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45" w:history="1">
            <w:r w:rsidRPr="00A90E8C">
              <w:rPr>
                <w:rStyle w:val="Hyperlink"/>
                <w:noProof/>
                <w:color w:val="auto"/>
              </w:rPr>
              <w:t>4.3. Giải pháp quy hoạch thoát nước thải:</w:t>
            </w:r>
            <w:r w:rsidRPr="00A90E8C">
              <w:rPr>
                <w:noProof/>
                <w:webHidden/>
              </w:rPr>
              <w:tab/>
            </w:r>
            <w:r w:rsidRPr="00A90E8C">
              <w:rPr>
                <w:noProof/>
                <w:webHidden/>
              </w:rPr>
              <w:fldChar w:fldCharType="begin"/>
            </w:r>
            <w:r w:rsidRPr="00A90E8C">
              <w:rPr>
                <w:noProof/>
                <w:webHidden/>
              </w:rPr>
              <w:instrText xml:space="preserve"> PAGEREF _Toc185229845 \h </w:instrText>
            </w:r>
            <w:r w:rsidRPr="00A90E8C">
              <w:rPr>
                <w:noProof/>
                <w:webHidden/>
              </w:rPr>
            </w:r>
            <w:r w:rsidRPr="00A90E8C">
              <w:rPr>
                <w:noProof/>
                <w:webHidden/>
              </w:rPr>
              <w:fldChar w:fldCharType="separate"/>
            </w:r>
            <w:r w:rsidR="00073677">
              <w:rPr>
                <w:noProof/>
                <w:webHidden/>
              </w:rPr>
              <w:t>22</w:t>
            </w:r>
            <w:r w:rsidRPr="00A90E8C">
              <w:rPr>
                <w:noProof/>
                <w:webHidden/>
              </w:rPr>
              <w:fldChar w:fldCharType="end"/>
            </w:r>
          </w:hyperlink>
        </w:p>
        <w:p w14:paraId="298C4238" w14:textId="13231BEF"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46" w:history="1">
            <w:r w:rsidRPr="00A90E8C">
              <w:rPr>
                <w:rStyle w:val="Hyperlink"/>
                <w:noProof/>
                <w:color w:val="auto"/>
              </w:rPr>
              <w:t>4.4. Xử lý chất thải rắn:</w:t>
            </w:r>
            <w:r w:rsidRPr="00A90E8C">
              <w:rPr>
                <w:noProof/>
                <w:webHidden/>
              </w:rPr>
              <w:tab/>
            </w:r>
            <w:r w:rsidRPr="00A90E8C">
              <w:rPr>
                <w:noProof/>
                <w:webHidden/>
              </w:rPr>
              <w:fldChar w:fldCharType="begin"/>
            </w:r>
            <w:r w:rsidRPr="00A90E8C">
              <w:rPr>
                <w:noProof/>
                <w:webHidden/>
              </w:rPr>
              <w:instrText xml:space="preserve"> PAGEREF _Toc185229846 \h </w:instrText>
            </w:r>
            <w:r w:rsidRPr="00A90E8C">
              <w:rPr>
                <w:noProof/>
                <w:webHidden/>
              </w:rPr>
            </w:r>
            <w:r w:rsidRPr="00A90E8C">
              <w:rPr>
                <w:noProof/>
                <w:webHidden/>
              </w:rPr>
              <w:fldChar w:fldCharType="separate"/>
            </w:r>
            <w:r w:rsidR="00073677">
              <w:rPr>
                <w:noProof/>
                <w:webHidden/>
              </w:rPr>
              <w:t>23</w:t>
            </w:r>
            <w:r w:rsidRPr="00A90E8C">
              <w:rPr>
                <w:noProof/>
                <w:webHidden/>
              </w:rPr>
              <w:fldChar w:fldCharType="end"/>
            </w:r>
          </w:hyperlink>
        </w:p>
        <w:p w14:paraId="04D53929" w14:textId="449630BE"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47" w:history="1">
            <w:r w:rsidRPr="00A90E8C">
              <w:rPr>
                <w:rStyle w:val="Hyperlink"/>
                <w:noProof/>
                <w:color w:val="auto"/>
              </w:rPr>
              <w:t>4.5. Tổng hợp khối lượng:</w:t>
            </w:r>
            <w:r w:rsidRPr="00A90E8C">
              <w:rPr>
                <w:noProof/>
                <w:webHidden/>
              </w:rPr>
              <w:tab/>
            </w:r>
            <w:r w:rsidRPr="00A90E8C">
              <w:rPr>
                <w:noProof/>
                <w:webHidden/>
              </w:rPr>
              <w:fldChar w:fldCharType="begin"/>
            </w:r>
            <w:r w:rsidRPr="00A90E8C">
              <w:rPr>
                <w:noProof/>
                <w:webHidden/>
              </w:rPr>
              <w:instrText xml:space="preserve"> PAGEREF _Toc185229847 \h </w:instrText>
            </w:r>
            <w:r w:rsidRPr="00A90E8C">
              <w:rPr>
                <w:noProof/>
                <w:webHidden/>
              </w:rPr>
            </w:r>
            <w:r w:rsidRPr="00A90E8C">
              <w:rPr>
                <w:noProof/>
                <w:webHidden/>
              </w:rPr>
              <w:fldChar w:fldCharType="separate"/>
            </w:r>
            <w:r w:rsidR="00073677">
              <w:rPr>
                <w:noProof/>
                <w:webHidden/>
              </w:rPr>
              <w:t>23</w:t>
            </w:r>
            <w:r w:rsidRPr="00A90E8C">
              <w:rPr>
                <w:noProof/>
                <w:webHidden/>
              </w:rPr>
              <w:fldChar w:fldCharType="end"/>
            </w:r>
          </w:hyperlink>
        </w:p>
        <w:p w14:paraId="02FE9312" w14:textId="24FADE01"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48" w:history="1">
            <w:r w:rsidRPr="00A90E8C">
              <w:rPr>
                <w:rStyle w:val="Hyperlink"/>
                <w:rFonts w:ascii="Times New Roman Bold" w:hAnsi="Times New Roman Bold"/>
                <w:noProof/>
                <w:color w:val="auto"/>
              </w:rPr>
              <w:t>5.</w:t>
            </w:r>
            <w:r w:rsidRPr="00A90E8C">
              <w:rPr>
                <w:rStyle w:val="Hyperlink"/>
                <w:noProof/>
                <w:color w:val="auto"/>
              </w:rPr>
              <w:t xml:space="preserve"> QUY HOẠCH CUNG CẤP NĂNG LƯỢNG VÀ CHIẾU SÁNG</w:t>
            </w:r>
            <w:r w:rsidRPr="00A90E8C">
              <w:rPr>
                <w:noProof/>
                <w:webHidden/>
              </w:rPr>
              <w:tab/>
            </w:r>
            <w:r w:rsidRPr="00A90E8C">
              <w:rPr>
                <w:noProof/>
                <w:webHidden/>
              </w:rPr>
              <w:fldChar w:fldCharType="begin"/>
            </w:r>
            <w:r w:rsidRPr="00A90E8C">
              <w:rPr>
                <w:noProof/>
                <w:webHidden/>
              </w:rPr>
              <w:instrText xml:space="preserve"> PAGEREF _Toc185229848 \h </w:instrText>
            </w:r>
            <w:r w:rsidRPr="00A90E8C">
              <w:rPr>
                <w:noProof/>
                <w:webHidden/>
              </w:rPr>
            </w:r>
            <w:r w:rsidRPr="00A90E8C">
              <w:rPr>
                <w:noProof/>
                <w:webHidden/>
              </w:rPr>
              <w:fldChar w:fldCharType="separate"/>
            </w:r>
            <w:r w:rsidR="00073677">
              <w:rPr>
                <w:noProof/>
                <w:webHidden/>
              </w:rPr>
              <w:t>24</w:t>
            </w:r>
            <w:r w:rsidRPr="00A90E8C">
              <w:rPr>
                <w:noProof/>
                <w:webHidden/>
              </w:rPr>
              <w:fldChar w:fldCharType="end"/>
            </w:r>
          </w:hyperlink>
        </w:p>
        <w:p w14:paraId="7B5CBD5A" w14:textId="3B98227D"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49" w:history="1">
            <w:r w:rsidRPr="00A90E8C">
              <w:rPr>
                <w:rStyle w:val="Hyperlink"/>
                <w:noProof/>
                <w:color w:val="auto"/>
              </w:rPr>
              <w:t>5.1. Cơ sở thiết kế:</w:t>
            </w:r>
            <w:r w:rsidRPr="00A90E8C">
              <w:rPr>
                <w:noProof/>
                <w:webHidden/>
              </w:rPr>
              <w:tab/>
            </w:r>
            <w:r w:rsidRPr="00A90E8C">
              <w:rPr>
                <w:noProof/>
                <w:webHidden/>
              </w:rPr>
              <w:fldChar w:fldCharType="begin"/>
            </w:r>
            <w:r w:rsidRPr="00A90E8C">
              <w:rPr>
                <w:noProof/>
                <w:webHidden/>
              </w:rPr>
              <w:instrText xml:space="preserve"> PAGEREF _Toc185229849 \h </w:instrText>
            </w:r>
            <w:r w:rsidRPr="00A90E8C">
              <w:rPr>
                <w:noProof/>
                <w:webHidden/>
              </w:rPr>
            </w:r>
            <w:r w:rsidRPr="00A90E8C">
              <w:rPr>
                <w:noProof/>
                <w:webHidden/>
              </w:rPr>
              <w:fldChar w:fldCharType="separate"/>
            </w:r>
            <w:r w:rsidR="00073677">
              <w:rPr>
                <w:noProof/>
                <w:webHidden/>
              </w:rPr>
              <w:t>24</w:t>
            </w:r>
            <w:r w:rsidRPr="00A90E8C">
              <w:rPr>
                <w:noProof/>
                <w:webHidden/>
              </w:rPr>
              <w:fldChar w:fldCharType="end"/>
            </w:r>
          </w:hyperlink>
        </w:p>
        <w:p w14:paraId="2FD91F28" w14:textId="1E6E251B"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50" w:history="1">
            <w:r w:rsidRPr="00A90E8C">
              <w:rPr>
                <w:rStyle w:val="Hyperlink"/>
                <w:noProof/>
                <w:color w:val="auto"/>
              </w:rPr>
              <w:t>5.2. Phụ tải điện:</w:t>
            </w:r>
            <w:r w:rsidRPr="00A90E8C">
              <w:rPr>
                <w:noProof/>
                <w:webHidden/>
              </w:rPr>
              <w:tab/>
            </w:r>
            <w:r w:rsidRPr="00A90E8C">
              <w:rPr>
                <w:noProof/>
                <w:webHidden/>
              </w:rPr>
              <w:fldChar w:fldCharType="begin"/>
            </w:r>
            <w:r w:rsidRPr="00A90E8C">
              <w:rPr>
                <w:noProof/>
                <w:webHidden/>
              </w:rPr>
              <w:instrText xml:space="preserve"> PAGEREF _Toc185229850 \h </w:instrText>
            </w:r>
            <w:r w:rsidRPr="00A90E8C">
              <w:rPr>
                <w:noProof/>
                <w:webHidden/>
              </w:rPr>
            </w:r>
            <w:r w:rsidRPr="00A90E8C">
              <w:rPr>
                <w:noProof/>
                <w:webHidden/>
              </w:rPr>
              <w:fldChar w:fldCharType="separate"/>
            </w:r>
            <w:r w:rsidR="00073677">
              <w:rPr>
                <w:noProof/>
                <w:webHidden/>
              </w:rPr>
              <w:t>24</w:t>
            </w:r>
            <w:r w:rsidRPr="00A90E8C">
              <w:rPr>
                <w:noProof/>
                <w:webHidden/>
              </w:rPr>
              <w:fldChar w:fldCharType="end"/>
            </w:r>
          </w:hyperlink>
        </w:p>
        <w:p w14:paraId="378D1CDF" w14:textId="40DCA974"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51" w:history="1">
            <w:r w:rsidRPr="00A90E8C">
              <w:rPr>
                <w:rStyle w:val="Hyperlink"/>
                <w:noProof/>
                <w:color w:val="auto"/>
              </w:rPr>
              <w:t>5.3. Nguồn điện:</w:t>
            </w:r>
            <w:r w:rsidRPr="00A90E8C">
              <w:rPr>
                <w:noProof/>
                <w:webHidden/>
              </w:rPr>
              <w:tab/>
            </w:r>
            <w:r w:rsidRPr="00A90E8C">
              <w:rPr>
                <w:noProof/>
                <w:webHidden/>
              </w:rPr>
              <w:fldChar w:fldCharType="begin"/>
            </w:r>
            <w:r w:rsidRPr="00A90E8C">
              <w:rPr>
                <w:noProof/>
                <w:webHidden/>
              </w:rPr>
              <w:instrText xml:space="preserve"> PAGEREF _Toc185229851 \h </w:instrText>
            </w:r>
            <w:r w:rsidRPr="00A90E8C">
              <w:rPr>
                <w:noProof/>
                <w:webHidden/>
              </w:rPr>
            </w:r>
            <w:r w:rsidRPr="00A90E8C">
              <w:rPr>
                <w:noProof/>
                <w:webHidden/>
              </w:rPr>
              <w:fldChar w:fldCharType="separate"/>
            </w:r>
            <w:r w:rsidR="00073677">
              <w:rPr>
                <w:noProof/>
                <w:webHidden/>
              </w:rPr>
              <w:t>25</w:t>
            </w:r>
            <w:r w:rsidRPr="00A90E8C">
              <w:rPr>
                <w:noProof/>
                <w:webHidden/>
              </w:rPr>
              <w:fldChar w:fldCharType="end"/>
            </w:r>
          </w:hyperlink>
        </w:p>
        <w:p w14:paraId="3B995A99" w14:textId="5FD2FBE6"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52" w:history="1">
            <w:r w:rsidRPr="00A90E8C">
              <w:rPr>
                <w:rStyle w:val="Hyperlink"/>
                <w:noProof/>
                <w:color w:val="auto"/>
              </w:rPr>
              <w:t>5.4. Lưới phân phối điện:</w:t>
            </w:r>
            <w:r w:rsidRPr="00A90E8C">
              <w:rPr>
                <w:noProof/>
                <w:webHidden/>
              </w:rPr>
              <w:tab/>
            </w:r>
            <w:r w:rsidRPr="00A90E8C">
              <w:rPr>
                <w:noProof/>
                <w:webHidden/>
              </w:rPr>
              <w:fldChar w:fldCharType="begin"/>
            </w:r>
            <w:r w:rsidRPr="00A90E8C">
              <w:rPr>
                <w:noProof/>
                <w:webHidden/>
              </w:rPr>
              <w:instrText xml:space="preserve"> PAGEREF _Toc185229852 \h </w:instrText>
            </w:r>
            <w:r w:rsidRPr="00A90E8C">
              <w:rPr>
                <w:noProof/>
                <w:webHidden/>
              </w:rPr>
            </w:r>
            <w:r w:rsidRPr="00A90E8C">
              <w:rPr>
                <w:noProof/>
                <w:webHidden/>
              </w:rPr>
              <w:fldChar w:fldCharType="separate"/>
            </w:r>
            <w:r w:rsidR="00073677">
              <w:rPr>
                <w:noProof/>
                <w:webHidden/>
              </w:rPr>
              <w:t>26</w:t>
            </w:r>
            <w:r w:rsidRPr="00A90E8C">
              <w:rPr>
                <w:noProof/>
                <w:webHidden/>
              </w:rPr>
              <w:fldChar w:fldCharType="end"/>
            </w:r>
          </w:hyperlink>
        </w:p>
        <w:p w14:paraId="05357348" w14:textId="4911544A"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53" w:history="1">
            <w:r w:rsidRPr="00A90E8C">
              <w:rPr>
                <w:rStyle w:val="Hyperlink"/>
                <w:noProof/>
                <w:color w:val="auto"/>
              </w:rPr>
              <w:t>5.5. Tổng hợp khối lượng:</w:t>
            </w:r>
            <w:r w:rsidRPr="00A90E8C">
              <w:rPr>
                <w:noProof/>
                <w:webHidden/>
              </w:rPr>
              <w:tab/>
            </w:r>
            <w:r w:rsidRPr="00A90E8C">
              <w:rPr>
                <w:noProof/>
                <w:webHidden/>
              </w:rPr>
              <w:fldChar w:fldCharType="begin"/>
            </w:r>
            <w:r w:rsidRPr="00A90E8C">
              <w:rPr>
                <w:noProof/>
                <w:webHidden/>
              </w:rPr>
              <w:instrText xml:space="preserve"> PAGEREF _Toc185229853 \h </w:instrText>
            </w:r>
            <w:r w:rsidRPr="00A90E8C">
              <w:rPr>
                <w:noProof/>
                <w:webHidden/>
              </w:rPr>
            </w:r>
            <w:r w:rsidRPr="00A90E8C">
              <w:rPr>
                <w:noProof/>
                <w:webHidden/>
              </w:rPr>
              <w:fldChar w:fldCharType="separate"/>
            </w:r>
            <w:r w:rsidR="00073677">
              <w:rPr>
                <w:noProof/>
                <w:webHidden/>
              </w:rPr>
              <w:t>26</w:t>
            </w:r>
            <w:r w:rsidRPr="00A90E8C">
              <w:rPr>
                <w:noProof/>
                <w:webHidden/>
              </w:rPr>
              <w:fldChar w:fldCharType="end"/>
            </w:r>
          </w:hyperlink>
        </w:p>
        <w:p w14:paraId="6E944082" w14:textId="581957DC" w:rsidR="000B0730" w:rsidRPr="00A90E8C" w:rsidRDefault="000B0730">
          <w:pPr>
            <w:pStyle w:val="TOC1"/>
            <w:rPr>
              <w:rFonts w:asciiTheme="minorHAnsi" w:eastAsiaTheme="minorEastAsia" w:hAnsiTheme="minorHAnsi"/>
              <w:b w:val="0"/>
              <w:noProof/>
              <w:kern w:val="2"/>
              <w:sz w:val="24"/>
              <w:szCs w:val="24"/>
              <w14:ligatures w14:val="standardContextual"/>
            </w:rPr>
          </w:pPr>
          <w:hyperlink w:anchor="_Toc185229854" w:history="1">
            <w:r w:rsidRPr="00A90E8C">
              <w:rPr>
                <w:rStyle w:val="Hyperlink"/>
                <w:rFonts w:ascii="Times New Roman Bold" w:hAnsi="Times New Roman Bold"/>
                <w:noProof/>
                <w:color w:val="auto"/>
              </w:rPr>
              <w:t>6.</w:t>
            </w:r>
            <w:r w:rsidRPr="00A90E8C">
              <w:rPr>
                <w:rStyle w:val="Hyperlink"/>
                <w:noProof/>
                <w:color w:val="auto"/>
              </w:rPr>
              <w:t xml:space="preserve"> QUY HOẠCH HẠ TẦNG VIỄN THÔNG THỤ ĐỘNG</w:t>
            </w:r>
            <w:r w:rsidRPr="00A90E8C">
              <w:rPr>
                <w:noProof/>
                <w:webHidden/>
              </w:rPr>
              <w:tab/>
            </w:r>
            <w:r w:rsidRPr="00A90E8C">
              <w:rPr>
                <w:noProof/>
                <w:webHidden/>
              </w:rPr>
              <w:fldChar w:fldCharType="begin"/>
            </w:r>
            <w:r w:rsidRPr="00A90E8C">
              <w:rPr>
                <w:noProof/>
                <w:webHidden/>
              </w:rPr>
              <w:instrText xml:space="preserve"> PAGEREF _Toc185229854 \h </w:instrText>
            </w:r>
            <w:r w:rsidRPr="00A90E8C">
              <w:rPr>
                <w:noProof/>
                <w:webHidden/>
              </w:rPr>
            </w:r>
            <w:r w:rsidRPr="00A90E8C">
              <w:rPr>
                <w:noProof/>
                <w:webHidden/>
              </w:rPr>
              <w:fldChar w:fldCharType="separate"/>
            </w:r>
            <w:r w:rsidR="00073677">
              <w:rPr>
                <w:noProof/>
                <w:webHidden/>
              </w:rPr>
              <w:t>26</w:t>
            </w:r>
            <w:r w:rsidRPr="00A90E8C">
              <w:rPr>
                <w:noProof/>
                <w:webHidden/>
              </w:rPr>
              <w:fldChar w:fldCharType="end"/>
            </w:r>
          </w:hyperlink>
        </w:p>
        <w:p w14:paraId="487BB3A3" w14:textId="1131CF4F"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55" w:history="1">
            <w:r w:rsidRPr="00A90E8C">
              <w:rPr>
                <w:rStyle w:val="Hyperlink"/>
                <w:noProof/>
                <w:color w:val="auto"/>
              </w:rPr>
              <w:t>6.1. Cơ sở thiết kế:</w:t>
            </w:r>
            <w:r w:rsidRPr="00A90E8C">
              <w:rPr>
                <w:noProof/>
                <w:webHidden/>
              </w:rPr>
              <w:tab/>
            </w:r>
            <w:r w:rsidRPr="00A90E8C">
              <w:rPr>
                <w:noProof/>
                <w:webHidden/>
              </w:rPr>
              <w:fldChar w:fldCharType="begin"/>
            </w:r>
            <w:r w:rsidRPr="00A90E8C">
              <w:rPr>
                <w:noProof/>
                <w:webHidden/>
              </w:rPr>
              <w:instrText xml:space="preserve"> PAGEREF _Toc185229855 \h </w:instrText>
            </w:r>
            <w:r w:rsidRPr="00A90E8C">
              <w:rPr>
                <w:noProof/>
                <w:webHidden/>
              </w:rPr>
            </w:r>
            <w:r w:rsidRPr="00A90E8C">
              <w:rPr>
                <w:noProof/>
                <w:webHidden/>
              </w:rPr>
              <w:fldChar w:fldCharType="separate"/>
            </w:r>
            <w:r w:rsidR="00073677">
              <w:rPr>
                <w:noProof/>
                <w:webHidden/>
              </w:rPr>
              <w:t>26</w:t>
            </w:r>
            <w:r w:rsidRPr="00A90E8C">
              <w:rPr>
                <w:noProof/>
                <w:webHidden/>
              </w:rPr>
              <w:fldChar w:fldCharType="end"/>
            </w:r>
          </w:hyperlink>
        </w:p>
        <w:p w14:paraId="4CA74A28" w14:textId="5017659F"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56" w:history="1">
            <w:r w:rsidRPr="00A90E8C">
              <w:rPr>
                <w:rStyle w:val="Hyperlink"/>
                <w:noProof/>
                <w:color w:val="auto"/>
              </w:rPr>
              <w:t>6.2. Quy hoạch hệ thống thông tin liên lạc</w:t>
            </w:r>
            <w:r w:rsidRPr="00A90E8C">
              <w:rPr>
                <w:noProof/>
                <w:webHidden/>
              </w:rPr>
              <w:tab/>
            </w:r>
            <w:r w:rsidRPr="00A90E8C">
              <w:rPr>
                <w:noProof/>
                <w:webHidden/>
              </w:rPr>
              <w:fldChar w:fldCharType="begin"/>
            </w:r>
            <w:r w:rsidRPr="00A90E8C">
              <w:rPr>
                <w:noProof/>
                <w:webHidden/>
              </w:rPr>
              <w:instrText xml:space="preserve"> PAGEREF _Toc185229856 \h </w:instrText>
            </w:r>
            <w:r w:rsidRPr="00A90E8C">
              <w:rPr>
                <w:noProof/>
                <w:webHidden/>
              </w:rPr>
            </w:r>
            <w:r w:rsidRPr="00A90E8C">
              <w:rPr>
                <w:noProof/>
                <w:webHidden/>
              </w:rPr>
              <w:fldChar w:fldCharType="separate"/>
            </w:r>
            <w:r w:rsidR="00073677">
              <w:rPr>
                <w:noProof/>
                <w:webHidden/>
              </w:rPr>
              <w:t>27</w:t>
            </w:r>
            <w:r w:rsidRPr="00A90E8C">
              <w:rPr>
                <w:noProof/>
                <w:webHidden/>
              </w:rPr>
              <w:fldChar w:fldCharType="end"/>
            </w:r>
          </w:hyperlink>
        </w:p>
        <w:p w14:paraId="48D4C77C" w14:textId="6B5C13E4" w:rsidR="000B0730" w:rsidRPr="00A90E8C" w:rsidRDefault="000B0730">
          <w:pPr>
            <w:pStyle w:val="TOC2"/>
            <w:rPr>
              <w:rFonts w:asciiTheme="minorHAnsi" w:eastAsiaTheme="minorEastAsia" w:hAnsiTheme="minorHAnsi"/>
              <w:noProof/>
              <w:kern w:val="2"/>
              <w:sz w:val="24"/>
              <w:szCs w:val="24"/>
              <w14:ligatures w14:val="standardContextual"/>
            </w:rPr>
          </w:pPr>
          <w:hyperlink w:anchor="_Toc185229857" w:history="1">
            <w:r w:rsidRPr="00A90E8C">
              <w:rPr>
                <w:rStyle w:val="Hyperlink"/>
                <w:noProof/>
                <w:color w:val="auto"/>
              </w:rPr>
              <w:t>6.3. Khối lượng xây dựng:</w:t>
            </w:r>
            <w:r w:rsidRPr="00A90E8C">
              <w:rPr>
                <w:noProof/>
                <w:webHidden/>
              </w:rPr>
              <w:tab/>
            </w:r>
            <w:r w:rsidRPr="00A90E8C">
              <w:rPr>
                <w:noProof/>
                <w:webHidden/>
              </w:rPr>
              <w:fldChar w:fldCharType="begin"/>
            </w:r>
            <w:r w:rsidRPr="00A90E8C">
              <w:rPr>
                <w:noProof/>
                <w:webHidden/>
              </w:rPr>
              <w:instrText xml:space="preserve"> PAGEREF _Toc185229857 \h </w:instrText>
            </w:r>
            <w:r w:rsidRPr="00A90E8C">
              <w:rPr>
                <w:noProof/>
                <w:webHidden/>
              </w:rPr>
            </w:r>
            <w:r w:rsidRPr="00A90E8C">
              <w:rPr>
                <w:noProof/>
                <w:webHidden/>
              </w:rPr>
              <w:fldChar w:fldCharType="separate"/>
            </w:r>
            <w:r w:rsidR="00073677">
              <w:rPr>
                <w:noProof/>
                <w:webHidden/>
              </w:rPr>
              <w:t>28</w:t>
            </w:r>
            <w:r w:rsidRPr="00A90E8C">
              <w:rPr>
                <w:noProof/>
                <w:webHidden/>
              </w:rPr>
              <w:fldChar w:fldCharType="end"/>
            </w:r>
          </w:hyperlink>
        </w:p>
        <w:p w14:paraId="724AF315" w14:textId="25F5A98E" w:rsidR="00730702" w:rsidRPr="00A90E8C" w:rsidRDefault="00730702" w:rsidP="00730702">
          <w:pPr>
            <w:spacing w:line="240" w:lineRule="auto"/>
          </w:pPr>
          <w:r w:rsidRPr="00A90E8C">
            <w:rPr>
              <w:b/>
              <w:bCs/>
              <w:noProof/>
            </w:rPr>
            <w:fldChar w:fldCharType="end"/>
          </w:r>
        </w:p>
      </w:sdtContent>
    </w:sdt>
    <w:p w14:paraId="4C0AC188" w14:textId="5BE5D755" w:rsidR="00730702" w:rsidRPr="00A90E8C" w:rsidRDefault="00730702" w:rsidP="00730702"/>
    <w:p w14:paraId="1C07AAB1" w14:textId="77777777" w:rsidR="000229D2" w:rsidRPr="00A90E8C" w:rsidRDefault="000229D2" w:rsidP="00730702">
      <w:pPr>
        <w:sectPr w:rsidR="000229D2" w:rsidRPr="00A90E8C" w:rsidSect="00F51CE1">
          <w:headerReference w:type="default" r:id="rId9"/>
          <w:footerReference w:type="default" r:id="rId10"/>
          <w:pgSz w:w="11907" w:h="16840" w:code="9"/>
          <w:pgMar w:top="1134" w:right="850" w:bottom="1134" w:left="1701" w:header="720" w:footer="720" w:gutter="0"/>
          <w:pgNumType w:start="1"/>
          <w:cols w:space="720"/>
          <w:docGrid w:linePitch="360"/>
        </w:sectPr>
      </w:pPr>
    </w:p>
    <w:p w14:paraId="4EFEF638" w14:textId="1DBBE346" w:rsidR="00036DD5" w:rsidRPr="00A90E8C" w:rsidRDefault="00036DD5" w:rsidP="0019489F">
      <w:pPr>
        <w:pStyle w:val="CHUONG1"/>
      </w:pPr>
      <w:bookmarkStart w:id="2" w:name="_Toc185229788"/>
      <w:bookmarkStart w:id="3" w:name="_Hlk111448155"/>
      <w:r w:rsidRPr="00A90E8C">
        <w:lastRenderedPageBreak/>
        <w:t>MỞ ĐẦU</w:t>
      </w:r>
      <w:bookmarkEnd w:id="2"/>
    </w:p>
    <w:p w14:paraId="3E40626F" w14:textId="3837C7F6" w:rsidR="007A77B2" w:rsidRPr="00A90E8C" w:rsidRDefault="00036DD5" w:rsidP="000B6B48">
      <w:pPr>
        <w:pStyle w:val="1"/>
      </w:pPr>
      <w:bookmarkStart w:id="4" w:name="_Toc185229789"/>
      <w:r w:rsidRPr="00A90E8C">
        <w:t>LÝ DO VÀ SỰ CẦN THIẾT LẬP QUY HOẠCH</w:t>
      </w:r>
      <w:bookmarkEnd w:id="4"/>
      <w:bookmarkEnd w:id="1"/>
    </w:p>
    <w:p w14:paraId="0CAFCC73" w14:textId="77777777" w:rsidR="007B509F" w:rsidRPr="00A90E8C" w:rsidRDefault="007B509F" w:rsidP="007B509F">
      <w:pPr>
        <w:pStyle w:val="Stylechuan"/>
        <w:rPr>
          <w:szCs w:val="28"/>
        </w:rPr>
      </w:pPr>
      <w:r w:rsidRPr="00A90E8C">
        <w:t>Khu quy hoạch nằm trên địa bàn Thành phố Thủ Đức, thuộc khu vực nội thành phát triển theo Quyết định số 2971/QĐ-UBND ngày 06 tháng 9 năm 2022 về phê duyệt Chương trình phát triển nhà ở Thành phố Hồ Chí Minh giai đoạn 2021 - 2030, giải pháp phát triển nhà theo khu vực như sau</w:t>
      </w:r>
      <w:r w:rsidRPr="00A90E8C">
        <w:rPr>
          <w:szCs w:val="28"/>
        </w:rPr>
        <w:t xml:space="preserve">: </w:t>
      </w:r>
      <w:r w:rsidRPr="00A90E8C">
        <w:rPr>
          <w:rStyle w:val="Bodytext2Italic"/>
          <w:rFonts w:eastAsiaTheme="minorHAnsi"/>
          <w:color w:val="auto"/>
          <w:sz w:val="28"/>
          <w:szCs w:val="28"/>
        </w:rPr>
        <w:t>“Ưu tiên phát triển các dự án đầu tư xây dựng nhà ở mới, chung cư cao tầng tiếp cận thuận tiện các trục giao thông công cộng (như tuyến Metro số 1 tại thành phố Thủ Đức) hoặc các khu vực có kế hoạch thực hiện hệ thống hạ tầng kỹ thuật tương ứng đồng bộ và hiện đại</w:t>
      </w:r>
      <w:r w:rsidRPr="00A90E8C">
        <w:rPr>
          <w:rStyle w:val="Bodytext2Bold"/>
          <w:rFonts w:eastAsiaTheme="minorHAnsi"/>
          <w:color w:val="auto"/>
          <w:sz w:val="28"/>
          <w:szCs w:val="28"/>
        </w:rPr>
        <w:t xml:space="preserve"> </w:t>
      </w:r>
      <w:r w:rsidRPr="00A90E8C">
        <w:rPr>
          <w:rStyle w:val="Bodytext2Bold"/>
          <w:rFonts w:eastAsiaTheme="minorHAnsi"/>
          <w:b w:val="0"/>
          <w:bCs w:val="0"/>
          <w:color w:val="auto"/>
          <w:sz w:val="28"/>
          <w:szCs w:val="28"/>
        </w:rPr>
        <w:t>”.</w:t>
      </w:r>
    </w:p>
    <w:p w14:paraId="1E780255" w14:textId="1EE9F6DE" w:rsidR="00D53488" w:rsidRPr="00A90E8C" w:rsidRDefault="00753B14" w:rsidP="00DC4495">
      <w:pPr>
        <w:pStyle w:val="Stylechuan"/>
      </w:pPr>
      <w:r w:rsidRPr="00A90E8C">
        <w:rPr>
          <w:lang w:val="vi-VN" w:eastAsia="vi-VN" w:bidi="vi-VN"/>
        </w:rPr>
        <w:t>Ngày 13</w:t>
      </w:r>
      <w:r w:rsidR="00134A98" w:rsidRPr="00A90E8C">
        <w:rPr>
          <w:lang w:eastAsia="vi-VN" w:bidi="vi-VN"/>
        </w:rPr>
        <w:t xml:space="preserve"> tháng </w:t>
      </w:r>
      <w:r w:rsidRPr="00A90E8C">
        <w:rPr>
          <w:lang w:val="vi-VN" w:eastAsia="vi-VN" w:bidi="vi-VN"/>
        </w:rPr>
        <w:t>5</w:t>
      </w:r>
      <w:r w:rsidR="00134A98" w:rsidRPr="00A90E8C">
        <w:rPr>
          <w:lang w:eastAsia="vi-VN" w:bidi="vi-VN"/>
        </w:rPr>
        <w:t xml:space="preserve"> năm </w:t>
      </w:r>
      <w:r w:rsidRPr="00A90E8C">
        <w:rPr>
          <w:lang w:val="vi-VN" w:eastAsia="vi-VN" w:bidi="vi-VN"/>
        </w:rPr>
        <w:t xml:space="preserve">2023, </w:t>
      </w:r>
      <w:r w:rsidRPr="00A90E8C">
        <w:rPr>
          <w:lang w:eastAsia="vi-VN" w:bidi="vi-VN"/>
        </w:rPr>
        <w:t>Ủ</w:t>
      </w:r>
      <w:r w:rsidRPr="00A90E8C">
        <w:rPr>
          <w:lang w:val="vi-VN" w:eastAsia="vi-VN" w:bidi="vi-VN"/>
        </w:rPr>
        <w:t>y ban nhân dân thành phố Thủ Đức đ</w:t>
      </w:r>
      <w:r w:rsidRPr="00A90E8C">
        <w:rPr>
          <w:lang w:eastAsia="vi-VN" w:bidi="vi-VN"/>
        </w:rPr>
        <w:t>ã</w:t>
      </w:r>
      <w:r w:rsidRPr="00A90E8C">
        <w:rPr>
          <w:lang w:val="vi-VN" w:eastAsia="vi-VN" w:bidi="vi-VN"/>
        </w:rPr>
        <w:t xml:space="preserve"> có Báo cáo số 224/BC-</w:t>
      </w:r>
      <w:r w:rsidRPr="00A90E8C">
        <w:rPr>
          <w:lang w:eastAsia="vi-VN" w:bidi="vi-VN"/>
        </w:rPr>
        <w:t>U</w:t>
      </w:r>
      <w:r w:rsidRPr="00A90E8C">
        <w:rPr>
          <w:lang w:val="vi-VN" w:eastAsia="vi-VN" w:bidi="vi-VN"/>
        </w:rPr>
        <w:t>BND về điều chỉnh Kế hoạch phát triển nhà ở thành phố Hồ Chí Minh 2021-2025 và K</w:t>
      </w:r>
      <w:r w:rsidRPr="00A90E8C">
        <w:rPr>
          <w:lang w:eastAsia="vi-VN" w:bidi="vi-VN"/>
        </w:rPr>
        <w:t>ế</w:t>
      </w:r>
      <w:r w:rsidRPr="00A90E8C">
        <w:rPr>
          <w:lang w:val="vi-VN" w:eastAsia="vi-VN" w:bidi="vi-VN"/>
        </w:rPr>
        <w:t xml:space="preserve"> hoạch phát triển nhà ở </w:t>
      </w:r>
      <w:r w:rsidR="00535F0B" w:rsidRPr="00A90E8C">
        <w:rPr>
          <w:lang w:eastAsia="vi-VN" w:bidi="vi-VN"/>
        </w:rPr>
        <w:t>T</w:t>
      </w:r>
      <w:r w:rsidRPr="00A90E8C">
        <w:rPr>
          <w:lang w:val="vi-VN" w:eastAsia="vi-VN" w:bidi="vi-VN"/>
        </w:rPr>
        <w:t>hành phố Hồ Chí Minh năm 2023</w:t>
      </w:r>
      <w:r w:rsidR="005654A6" w:rsidRPr="00A90E8C">
        <w:rPr>
          <w:lang w:eastAsia="vi-VN" w:bidi="vi-VN"/>
        </w:rPr>
        <w:t>.</w:t>
      </w:r>
      <w:r w:rsidRPr="00A90E8C">
        <w:rPr>
          <w:lang w:val="vi-VN" w:eastAsia="vi-VN" w:bidi="vi-VN"/>
        </w:rPr>
        <w:t xml:space="preserve"> Trong đó, có đề xuất dự án Khu căn hộ Điền Phước Thành tại phường An Phú, thành phố Thủ Đức là vị trí dự kiến thực hiện dự án phát triển nhà ở mới trong giai đoạn 2021-2025.</w:t>
      </w:r>
    </w:p>
    <w:p w14:paraId="4AD8C186" w14:textId="69CAA710" w:rsidR="00DC4495" w:rsidRPr="00A90E8C" w:rsidRDefault="00D53488" w:rsidP="00DC4495">
      <w:pPr>
        <w:pStyle w:val="Stylechuan"/>
        <w:rPr>
          <w:i/>
          <w:iCs/>
        </w:rPr>
      </w:pPr>
      <w:r w:rsidRPr="00A90E8C">
        <w:t xml:space="preserve">Căn cứ Nghị định số 35/2023/NĐ-CP ngày 20 tháng 6 năm 2021 tại Điều 1, khoản 3: </w:t>
      </w:r>
      <w:r w:rsidRPr="00A90E8C">
        <w:rPr>
          <w:i/>
          <w:iCs/>
        </w:rPr>
        <w:t>“Các khu vực trong phạm vi phát triển đô thị thuộc đối tượng phải lập quy hoạch chi tiết khi thực hiện đầu tư xây dựng theo quy định của Luật Quy hoạch đô thị …. Đối với các lô đất có quy mô nhỏ quy định tại khoản 4 Điều này thì được lập quy hoạch chi tiết theo quy trình rút gọn (gọi là quy trình lập quy hoạch tổng mặt bằng) theo quy định từ khoản 4a đến khoản 4d Điều này.”</w:t>
      </w:r>
    </w:p>
    <w:p w14:paraId="1E532968" w14:textId="77777777" w:rsidR="005663E4" w:rsidRPr="00A90E8C" w:rsidRDefault="005663E4" w:rsidP="005663E4">
      <w:pPr>
        <w:pStyle w:val="Stylechuan"/>
      </w:pPr>
      <w:r w:rsidRPr="00A90E8C">
        <w:t>Lô đất quy hoạch có quy mô nhỏ thoả đủ điều kiện theo Điều 1, khoản 4 Nghị định này. Do đó, dự án được lập quy hoạch chi tiết theo quy trình rút gọn và được quy định tại điều 13 Thông tư số 04/2022/TT-BXD ngày 24 tháng 10 năm 2022 của Bộ Xây dựng Quy định về hồ sơ nhiệm vụ và hồ sơ đồ án quy hoạch xây dựng vùng liên huyện, quy hoạch xây dựng vùng huyện, quy hoạch đô thị, quy hoạch xây dựng khu chức năng và quy hoạch nông thôn.</w:t>
      </w:r>
    </w:p>
    <w:p w14:paraId="6EBC112B" w14:textId="27E3892B" w:rsidR="005663E4" w:rsidRPr="00A90E8C" w:rsidRDefault="00797CD0" w:rsidP="00DC4495">
      <w:pPr>
        <w:pStyle w:val="Stylechuan"/>
        <w:rPr>
          <w:lang w:val="it-IT"/>
        </w:rPr>
      </w:pPr>
      <w:r w:rsidRPr="00A90E8C">
        <w:rPr>
          <w:lang w:val="it-IT"/>
        </w:rPr>
        <w:t>Khu vực quy hoạch đã được Ủy ban nhân dân thành phố Thủ Đức chấp thuận Chủ trương đầu tư đồng thời chấp thuận Nhà đầu tư tại Quyết định số 4499/QĐ-UBND ngày 03 tháng 4 năm 2024.</w:t>
      </w:r>
    </w:p>
    <w:p w14:paraId="527E9701" w14:textId="4B386572" w:rsidR="00797CD0" w:rsidRPr="00A90E8C" w:rsidRDefault="00D773DA" w:rsidP="00DC4495">
      <w:pPr>
        <w:pStyle w:val="Stylechuan"/>
      </w:pPr>
      <w:r w:rsidRPr="00A90E8C">
        <w:rPr>
          <w:lang w:val="it-IT"/>
        </w:rPr>
        <w:t xml:space="preserve">Vì vậy, việc </w:t>
      </w:r>
      <w:r w:rsidRPr="00A90E8C">
        <w:rPr>
          <w:rFonts w:cs="Times New Roman"/>
          <w:lang w:val="it-IT"/>
        </w:rPr>
        <w:t xml:space="preserve">lập Đồ án quy hoạch chi tiết rút gọn </w:t>
      </w:r>
      <w:r w:rsidR="005C537D" w:rsidRPr="00A90E8C">
        <w:rPr>
          <w:rFonts w:cs="Times New Roman"/>
          <w:lang w:val="it-IT"/>
        </w:rPr>
        <w:t xml:space="preserve">tỷ lệ 1/500 </w:t>
      </w:r>
      <w:r w:rsidRPr="00A90E8C">
        <w:rPr>
          <w:rFonts w:cs="Times New Roman"/>
          <w:lang w:val="it-IT"/>
        </w:rPr>
        <w:t>Khu căn hộ Điền Phước Thành</w:t>
      </w:r>
      <w:r w:rsidRPr="00A90E8C">
        <w:rPr>
          <w:lang w:val="it-IT"/>
        </w:rPr>
        <w:t xml:space="preserve"> là cần thiết, </w:t>
      </w:r>
      <w:r w:rsidR="00983F13" w:rsidRPr="00A90E8C">
        <w:rPr>
          <w:lang w:val="it-IT"/>
        </w:rPr>
        <w:t xml:space="preserve">đúng theo </w:t>
      </w:r>
      <w:r w:rsidR="004D6B8B" w:rsidRPr="00A90E8C">
        <w:rPr>
          <w:lang w:val="it-IT"/>
        </w:rPr>
        <w:t xml:space="preserve">quy định hiện hành </w:t>
      </w:r>
      <w:r w:rsidR="00983F13" w:rsidRPr="00A90E8C">
        <w:rPr>
          <w:lang w:val="it-IT"/>
        </w:rPr>
        <w:t xml:space="preserve">và phù hợp </w:t>
      </w:r>
      <w:r w:rsidRPr="00A90E8C">
        <w:rPr>
          <w:lang w:val="it-IT"/>
        </w:rPr>
        <w:t xml:space="preserve">với Kế hoạch phát triển nhà ở của Thành phố, đảm bảo sự thống nhất và phù hợp với quy hoạch phân khu được duyệt, tạo cơ sở pháp lý </w:t>
      </w:r>
      <w:r w:rsidR="0000064C" w:rsidRPr="00A90E8C">
        <w:t>triển khai đầu tư xây dựng dự án.</w:t>
      </w:r>
    </w:p>
    <w:p w14:paraId="4F5CF7DC" w14:textId="77777777" w:rsidR="00724E22" w:rsidRPr="00A90E8C" w:rsidRDefault="00724E22" w:rsidP="00DC4495">
      <w:pPr>
        <w:pStyle w:val="Stylechuan"/>
      </w:pPr>
    </w:p>
    <w:p w14:paraId="2538B551" w14:textId="303DAC43" w:rsidR="00E216B2" w:rsidRPr="00A90E8C" w:rsidRDefault="00036DD5" w:rsidP="00E216B2">
      <w:pPr>
        <w:pStyle w:val="1"/>
      </w:pPr>
      <w:bookmarkStart w:id="5" w:name="_Toc185229790"/>
      <w:bookmarkStart w:id="6" w:name="_Hlk111448417"/>
      <w:bookmarkEnd w:id="3"/>
      <w:r w:rsidRPr="00A90E8C">
        <w:lastRenderedPageBreak/>
        <w:t>CƠ SỞ LẬP QUY HOẠCH</w:t>
      </w:r>
      <w:bookmarkEnd w:id="5"/>
    </w:p>
    <w:p w14:paraId="0385847E" w14:textId="21DA089E" w:rsidR="00036DD5" w:rsidRPr="00A90E8C" w:rsidRDefault="00036DD5" w:rsidP="00B537C0">
      <w:pPr>
        <w:pStyle w:val="11"/>
      </w:pPr>
      <w:bookmarkStart w:id="7" w:name="_Toc185229791"/>
      <w:bookmarkEnd w:id="6"/>
      <w:r w:rsidRPr="00A90E8C">
        <w:t>Các cơ sở pháp lý</w:t>
      </w:r>
      <w:bookmarkEnd w:id="7"/>
    </w:p>
    <w:p w14:paraId="28EE58F7" w14:textId="77777777" w:rsidR="004A4874" w:rsidRPr="00A90E8C" w:rsidRDefault="004A4874" w:rsidP="004A4874">
      <w:pPr>
        <w:pStyle w:val="111"/>
      </w:pPr>
      <w:r w:rsidRPr="00A90E8C">
        <w:t xml:space="preserve">Căn cứ quy định pháp luật chung </w:t>
      </w:r>
    </w:p>
    <w:p w14:paraId="7B799FAB" w14:textId="34D34AEE" w:rsidR="009053AA" w:rsidRPr="00A90E8C" w:rsidRDefault="009053AA" w:rsidP="009053AA">
      <w:pPr>
        <w:pStyle w:val="Stylechuan"/>
      </w:pPr>
      <w:r w:rsidRPr="00A90E8C">
        <w:t>Luật Quy hoạch đô thị ngày 17 tháng 6 năm 2009;</w:t>
      </w:r>
    </w:p>
    <w:p w14:paraId="11FDB824" w14:textId="0D88FD04" w:rsidR="00D503A4" w:rsidRPr="00A90E8C" w:rsidRDefault="00D503A4" w:rsidP="00D503A4">
      <w:pPr>
        <w:pStyle w:val="Stylechuan"/>
      </w:pPr>
      <w:r w:rsidRPr="00A90E8C">
        <w:t>Luật sửa đổi, bổ sung một số điều của 37 luật có liên quan đến quy hoạch ngày 20 tháng 11 năm 2018;</w:t>
      </w:r>
    </w:p>
    <w:p w14:paraId="09444789" w14:textId="0A456D57" w:rsidR="00E41EE9" w:rsidRPr="00A90E8C" w:rsidRDefault="00E41EE9" w:rsidP="009053AA">
      <w:pPr>
        <w:pStyle w:val="Stylechuan"/>
      </w:pPr>
      <w:bookmarkStart w:id="8" w:name="_Hlk167106803"/>
      <w:r w:rsidRPr="00A90E8C">
        <w:t>Nghị quyết số 98/2023/QH15 ngày 24 tháng 6 năm 2023 của Quốc hội về thí điểm một số cơ chế, chính sách đặc thù phát triển Thành phố Hồ Chí Minh</w:t>
      </w:r>
      <w:bookmarkEnd w:id="8"/>
      <w:r w:rsidRPr="00A90E8C">
        <w:t>;</w:t>
      </w:r>
    </w:p>
    <w:p w14:paraId="6A88A387" w14:textId="77777777" w:rsidR="009053AA" w:rsidRPr="00A90E8C" w:rsidRDefault="009053AA" w:rsidP="009053AA">
      <w:pPr>
        <w:pStyle w:val="Stylechuan"/>
      </w:pPr>
      <w:r w:rsidRPr="00A90E8C">
        <w:t>Nghị định số 37/2010/NĐ-CP ngày 07 tháng 4 năm 2010 của Chính phủ về Lập, thẩm định, phê duyệt và quản lý quy hoạch đô thị;</w:t>
      </w:r>
    </w:p>
    <w:p w14:paraId="16F66F40" w14:textId="77777777" w:rsidR="009053AA" w:rsidRPr="00A90E8C" w:rsidRDefault="009053AA" w:rsidP="00557A2B">
      <w:pPr>
        <w:pStyle w:val="Stylechuan"/>
      </w:pPr>
      <w:r w:rsidRPr="00A90E8C">
        <w:t>Nghị định số 44/2015/NĐ-CP ngày 06 tháng 5 năm 2015 của Chính phủ về việc Quy định chi tiết một số nội dung về quy hoạch xây dựng;</w:t>
      </w:r>
    </w:p>
    <w:p w14:paraId="4DA6738D" w14:textId="1BD4574E" w:rsidR="00407514" w:rsidRPr="00A90E8C" w:rsidRDefault="008B5B4F" w:rsidP="00557A2B">
      <w:pPr>
        <w:pStyle w:val="Stylechuan"/>
      </w:pPr>
      <w:r w:rsidRPr="00A90E8C">
        <w:t>Nghị định số 72/2019/NĐ-CP ngày 30 tháng 8 năm 2019 của Chính phủ về sửa đổi, bổ sung một số điều của Nghị định 37/2010/NĐ-CP ngày 07 tháng 4 năm 2010 về thẩm định, phê duyệt và quản lý quy hoạch đô thị và Nghị định số 44/2015/NĐ-CP ngày 06 tháng 05 năm 2015 quy định chi tiết một số nội dung về quy hoạch xây dựng</w:t>
      </w:r>
      <w:r w:rsidR="00D0010E" w:rsidRPr="00A90E8C">
        <w:t>;</w:t>
      </w:r>
    </w:p>
    <w:p w14:paraId="158D8046" w14:textId="707EC43C" w:rsidR="00A645C8" w:rsidRPr="00A90E8C" w:rsidRDefault="00A645C8" w:rsidP="00557A2B">
      <w:pPr>
        <w:pStyle w:val="Stylechuan"/>
      </w:pPr>
      <w:r w:rsidRPr="00A90E8C">
        <w:t>Nghị định số 35/2023/NĐ-CP ngày 20 tháng 6 năm 2023 của Chính phủ về Sửa đổi bổ sung một số điều của các Nghị định thuộc lĩnh vực quản lý nhà nước của Bộ Xây dựng;</w:t>
      </w:r>
    </w:p>
    <w:p w14:paraId="39B007E3" w14:textId="2EF32118" w:rsidR="005B34D7" w:rsidRPr="00A90E8C" w:rsidRDefault="005B34D7" w:rsidP="00557A2B">
      <w:pPr>
        <w:pStyle w:val="Stylechuan"/>
        <w:rPr>
          <w:szCs w:val="26"/>
        </w:rPr>
      </w:pPr>
      <w:r w:rsidRPr="00A90E8C">
        <w:t>Thông tư số 01/2021/TT-BXD ngày 19 tháng 5 năm 2021 của Bộ Xây dựng về ban hành QCVN 01:2021/BXD - Quy chuẩn kỹ thuật Quốc gia về Quy hoạch xây dựng</w:t>
      </w:r>
      <w:r w:rsidRPr="00A90E8C">
        <w:rPr>
          <w:szCs w:val="26"/>
        </w:rPr>
        <w:t>;</w:t>
      </w:r>
    </w:p>
    <w:p w14:paraId="7655207A" w14:textId="315E257A" w:rsidR="002A6009" w:rsidRPr="00A90E8C" w:rsidRDefault="002A6009" w:rsidP="00557A2B">
      <w:pPr>
        <w:pStyle w:val="Stylechuan"/>
        <w:rPr>
          <w:szCs w:val="26"/>
        </w:rPr>
      </w:pPr>
      <w:r w:rsidRPr="00A90E8C">
        <w:rPr>
          <w:lang w:val="nb-NO"/>
        </w:rPr>
        <w:t>Thông tư số 03/2021/TT-BXD ngày 19 tháng 5 năm 2021 của Bộ Xây dựng về ban hành QCVN 04:2021/BXD - Quy chuẩn kỹ thuật Quốc gia về Nhà chung cư</w:t>
      </w:r>
      <w:r w:rsidR="00055C17" w:rsidRPr="00A90E8C">
        <w:rPr>
          <w:lang w:val="nb-NO"/>
        </w:rPr>
        <w:t>;</w:t>
      </w:r>
    </w:p>
    <w:p w14:paraId="28319FAA" w14:textId="38C63167" w:rsidR="00D13461" w:rsidRPr="00A90E8C" w:rsidRDefault="00D13461" w:rsidP="00557A2B">
      <w:pPr>
        <w:pStyle w:val="Stylechuan"/>
        <w:rPr>
          <w:szCs w:val="26"/>
        </w:rPr>
      </w:pPr>
      <w:r w:rsidRPr="00A90E8C">
        <w:t>Thông tư số 06/2021/TT-BXD ngày 30 tháng 6 năm 2021 của Bộ Xây dựng Quy định về phân cấp công trình xây dựng và hướng dẫn áp dụng trong quản lý hoạt động đầu tư xây dựng;</w:t>
      </w:r>
    </w:p>
    <w:p w14:paraId="71418925" w14:textId="74584162" w:rsidR="009053AA" w:rsidRPr="00A90E8C" w:rsidRDefault="009053AA" w:rsidP="00557A2B">
      <w:pPr>
        <w:pStyle w:val="Stylechuan"/>
      </w:pPr>
      <w:r w:rsidRPr="00A90E8C">
        <w:t xml:space="preserve">Thông tư số </w:t>
      </w:r>
      <w:r w:rsidR="00373D17" w:rsidRPr="00A90E8C">
        <w:t>04</w:t>
      </w:r>
      <w:r w:rsidRPr="00A90E8C">
        <w:t>/20</w:t>
      </w:r>
      <w:r w:rsidR="00373D17" w:rsidRPr="00A90E8C">
        <w:t>22</w:t>
      </w:r>
      <w:r w:rsidRPr="00A90E8C">
        <w:t>/TT-BXD ngày 2</w:t>
      </w:r>
      <w:r w:rsidR="00373D17" w:rsidRPr="00A90E8C">
        <w:t>4</w:t>
      </w:r>
      <w:r w:rsidRPr="00A90E8C">
        <w:t xml:space="preserve"> tháng </w:t>
      </w:r>
      <w:r w:rsidR="00373D17" w:rsidRPr="00A90E8C">
        <w:t>10</w:t>
      </w:r>
      <w:r w:rsidRPr="00A90E8C">
        <w:t xml:space="preserve"> năm 20</w:t>
      </w:r>
      <w:r w:rsidR="00373D17" w:rsidRPr="00A90E8C">
        <w:t>22</w:t>
      </w:r>
      <w:r w:rsidRPr="00A90E8C">
        <w:t xml:space="preserve"> của Bộ Xây dựng về việc Quy định về hồ sơ của nhiệm vụ và đồ án quy hoạch xây dựng vùng</w:t>
      </w:r>
      <w:r w:rsidR="00373D17" w:rsidRPr="00A90E8C">
        <w:t xml:space="preserve"> liên huyện</w:t>
      </w:r>
      <w:r w:rsidRPr="00A90E8C">
        <w:t xml:space="preserve">, quy hoạch đô thị và quy hoạch xây dựng khu chức năng </w:t>
      </w:r>
      <w:r w:rsidR="00F744F0" w:rsidRPr="00A90E8C">
        <w:t>và quy hoạch nông thôn</w:t>
      </w:r>
      <w:r w:rsidR="00B66298" w:rsidRPr="00A90E8C">
        <w:t>;</w:t>
      </w:r>
    </w:p>
    <w:p w14:paraId="0C2C7E3F" w14:textId="6600E79E" w:rsidR="00B66298" w:rsidRPr="00A90E8C" w:rsidRDefault="00B66298" w:rsidP="00557A2B">
      <w:pPr>
        <w:pStyle w:val="Stylechuan"/>
      </w:pPr>
      <w:r w:rsidRPr="00A90E8C">
        <w:t>Thông tư số 05/2022/TT-BXD ngày 30 tháng 11 năm 2022 của Bộ Xây dựng ban hành QCVN 03:2022/BXD - Quy chuẩn kỹ thuật quốc gia về phân cấp công trình phục vụ thiết kế xây dựng</w:t>
      </w:r>
      <w:r w:rsidR="00491441" w:rsidRPr="00A90E8C">
        <w:t>;</w:t>
      </w:r>
    </w:p>
    <w:p w14:paraId="473B9999" w14:textId="7A58EF08" w:rsidR="000A16C6" w:rsidRPr="00A90E8C" w:rsidRDefault="004E5D14" w:rsidP="00557A2B">
      <w:pPr>
        <w:pStyle w:val="Stylechuan"/>
      </w:pPr>
      <w:r w:rsidRPr="00A90E8C">
        <w:lastRenderedPageBreak/>
        <w:t>Thông tư số 15/2023/TT-BXD ngày 29 tháng 12 năm 2023 của Bộ Xây dựng ban hành QCVN 07:2023/BXD - Quy chuẩn kỹ thuật quốc gia về Hệ thống công trình hạ tầng kỹ thuật;</w:t>
      </w:r>
    </w:p>
    <w:p w14:paraId="1AAB8F03" w14:textId="57C289CC" w:rsidR="00CF2EE0" w:rsidRPr="00A90E8C" w:rsidRDefault="00CF2EE0" w:rsidP="004E6192">
      <w:pPr>
        <w:pStyle w:val="Stylechuan"/>
      </w:pPr>
      <w:r w:rsidRPr="00A90E8C">
        <w:rPr>
          <w:szCs w:val="28"/>
        </w:rPr>
        <w:t>Quyết định số 28/2011/QĐ-UBND ngày 19 tháng 5 năm 2011 của Ủy ban nhân dân Thành phố Hồ Chí Minh ban hành quy định về điều chỉnh quy hoạch đô thị tại Thành phố Hồ Chí Minh;</w:t>
      </w:r>
    </w:p>
    <w:p w14:paraId="77771E3E" w14:textId="72CC176C" w:rsidR="004E6192" w:rsidRPr="00A90E8C" w:rsidRDefault="004E6192" w:rsidP="004E6192">
      <w:pPr>
        <w:pStyle w:val="Stylechuan"/>
      </w:pPr>
      <w:r w:rsidRPr="00A90E8C">
        <w:t>Quyết định số 50/2011/QĐ-UBND ngày 12 tháng 7 năm 2011 của Ủy ban nhân dân Thành phố Hồ Chí Minh về việc lập, thẩm định và phê duyệt quy hoạch đô thị trên địa bàn Thành phố Hồ Chí Minh;</w:t>
      </w:r>
    </w:p>
    <w:p w14:paraId="4C5CFC72" w14:textId="72EC1113" w:rsidR="004E6192" w:rsidRPr="00A90E8C" w:rsidRDefault="004E6192" w:rsidP="004E6192">
      <w:pPr>
        <w:pStyle w:val="Stylechuan"/>
      </w:pPr>
      <w:r w:rsidRPr="00A90E8C">
        <w:t>Quyết định số 62/2012/QĐ-UBND ngày 25 tháng 12 năm 2012 của Ủy ban nhân dân Thành phố Hồ Chí Minh về sửa đổi một số điều của Quyết định số 50/2011/QĐ-UBND ngày 12 tháng 7 năm 2011 của Ủy ban nhân dân Thành phố Hồ Chí Minh về việc lập, thẩm định và phê duyệt quy hoạch đô thị trên địa bàn Thành phố Hồ Chí Minh;</w:t>
      </w:r>
    </w:p>
    <w:p w14:paraId="7FD026DE" w14:textId="13294FA5" w:rsidR="00491441" w:rsidRPr="00A90E8C" w:rsidRDefault="00491441" w:rsidP="00557A2B">
      <w:pPr>
        <w:pStyle w:val="Stylechuan"/>
      </w:pPr>
      <w:r w:rsidRPr="00A90E8C">
        <w:t>Quyết định số 56/2021/QĐ-UBND ngày 28 tháng 12 năm 2021 của Ủy ban nhân dân Thành phố Hồ Chí Minh ban hành quy chế quản lý kiến trúc Thành phố Hồ Chí Minh</w:t>
      </w:r>
      <w:r w:rsidR="00B0643F" w:rsidRPr="00A90E8C">
        <w:t>.</w:t>
      </w:r>
    </w:p>
    <w:p w14:paraId="2A759467" w14:textId="77777777" w:rsidR="00DA581D" w:rsidRPr="00A90E8C" w:rsidRDefault="00DA581D" w:rsidP="00ED1188">
      <w:pPr>
        <w:pStyle w:val="111"/>
      </w:pPr>
      <w:r w:rsidRPr="00A90E8C">
        <w:t xml:space="preserve">Về pháp lý quy hoạch đô thị có liên quan </w:t>
      </w:r>
    </w:p>
    <w:p w14:paraId="7C267FCB" w14:textId="34D35521" w:rsidR="00B40DA0" w:rsidRPr="00A90E8C" w:rsidRDefault="00B40DA0" w:rsidP="00260130">
      <w:pPr>
        <w:pStyle w:val="Stylechuan"/>
      </w:pPr>
      <w:r w:rsidRPr="00A90E8C">
        <w:t>Quyết định 6707/QĐ-UBND ngày 29 tháng 12 năm 2012 của Ủy ban nhân dân Thành phố Hồ Chí Minh</w:t>
      </w:r>
      <w:r w:rsidRPr="00A90E8C">
        <w:rPr>
          <w:rFonts w:cs="Times New Roman"/>
        </w:rPr>
        <w:t xml:space="preserve"> </w:t>
      </w:r>
      <w:r w:rsidRPr="00A90E8C">
        <w:t>về phê duyệt đồ án điều chỉnh quy hoạch chung xây dựng Quận 2 đến năm 2020;</w:t>
      </w:r>
    </w:p>
    <w:p w14:paraId="086D5FA4" w14:textId="7DDD2F04" w:rsidR="00A22C7D" w:rsidRPr="00A90E8C" w:rsidRDefault="00A22C7D" w:rsidP="00A22C7D">
      <w:pPr>
        <w:pStyle w:val="Stylechuan"/>
      </w:pPr>
      <w:r w:rsidRPr="00A90E8C">
        <w:t>Quyết định số 4605/QĐ-UBND ngày 06 tháng 9 năm 2012 của Ủy ban nhân dân Thành phố về việc phê duyệt đồ án quy hoạch chi tiết xây dựng đô thị tỷ lệ 1/2000 (quy hoạch phân khu) Khu dân cư 36ha (giáp Khu Liên hợp Thể dục Thể thao Rạch Chiếc), phường An Phú, Quận 2;</w:t>
      </w:r>
    </w:p>
    <w:p w14:paraId="55F01E4C" w14:textId="2843FE04" w:rsidR="00F82A5C" w:rsidRPr="00A90E8C" w:rsidRDefault="00A36C8D" w:rsidP="009B5B57">
      <w:pPr>
        <w:pStyle w:val="Stylechuan"/>
      </w:pPr>
      <w:r w:rsidRPr="00A90E8C">
        <w:t xml:space="preserve">Quyết định số 2511/QĐ-UBND </w:t>
      </w:r>
      <w:r w:rsidR="00FF296F" w:rsidRPr="00A90E8C">
        <w:t>ngày 15 tháng 7 năm 2016</w:t>
      </w:r>
      <w:r w:rsidR="00EA51DE" w:rsidRPr="00A90E8C">
        <w:t xml:space="preserve"> của Ủy ban nhân dân Quận 2 về</w:t>
      </w:r>
      <w:r w:rsidR="009B5B57" w:rsidRPr="00A90E8C">
        <w:t xml:space="preserve"> phê duyệt đồ án quy hoạch chi tiết tỷ lệ 1/500 hệ thống giao thông lộ giới dưới 12m Khu dân cư phường Thảo Điền và một phần Khu dân cư phường An Phú, Quận 2;</w:t>
      </w:r>
    </w:p>
    <w:p w14:paraId="00E40EF6" w14:textId="4B2FEB94" w:rsidR="00B0643F" w:rsidRPr="00A90E8C" w:rsidRDefault="00B0643F" w:rsidP="00B0643F">
      <w:pPr>
        <w:pStyle w:val="Stylechuan"/>
      </w:pPr>
      <w:r w:rsidRPr="00A90E8C">
        <w:t>Quyết định số 12136/QĐ-UBND ngày 26 tháng 9 năm 2024 của Ủy ban nhân dân thành phố Thủ Đức về bổ sung Quy định quản lý theo đồ án về nội dung quy hoạch không gian xây dựng ngầm đối với các đồ án quy hoạch phân khu tỷ lệ 1/2000, quy hoạch chi tiết xây dựng tỷ lệ 1/2000 đã được phê duyệt trên địa bàn thành phố Thủ Đức (đính kèm danh mục các đồ án);</w:t>
      </w:r>
    </w:p>
    <w:p w14:paraId="0E5AC876" w14:textId="70102816" w:rsidR="00B40DA0" w:rsidRPr="00A90E8C" w:rsidRDefault="00B40DA0" w:rsidP="00260130">
      <w:pPr>
        <w:pStyle w:val="Stylechuan"/>
      </w:pPr>
      <w:r w:rsidRPr="00A90E8C">
        <w:rPr>
          <w:rFonts w:cs="Times New Roman"/>
        </w:rPr>
        <w:lastRenderedPageBreak/>
        <w:t xml:space="preserve">Quyết định số 4192/QĐ-UBND ngày 14 tháng 12 năm 2021 của Ủy ban nhân dân Thành phố </w:t>
      </w:r>
      <w:r w:rsidR="00B82067" w:rsidRPr="00A90E8C">
        <w:t>Hồ Chí Minh</w:t>
      </w:r>
      <w:r w:rsidR="00B82067" w:rsidRPr="00A90E8C">
        <w:rPr>
          <w:rFonts w:cs="Times New Roman"/>
        </w:rPr>
        <w:t xml:space="preserve"> </w:t>
      </w:r>
      <w:r w:rsidRPr="00A90E8C">
        <w:rPr>
          <w:rFonts w:cs="Times New Roman"/>
        </w:rPr>
        <w:t xml:space="preserve">về duyệt </w:t>
      </w:r>
      <w:r w:rsidRPr="00A90E8C">
        <w:t>đồ án quy hoạch chi tiết đô thị tỷ lệ 1/500 Khu nhà ở Tâm Lực, phường An Phú, thành phố Thủ Đức, Thành phố Hồ Chí Minh</w:t>
      </w:r>
      <w:r w:rsidR="0070273D" w:rsidRPr="00A90E8C">
        <w:t>.</w:t>
      </w:r>
    </w:p>
    <w:p w14:paraId="43F0988E" w14:textId="3A542BB9" w:rsidR="00DA581D" w:rsidRPr="00A90E8C" w:rsidRDefault="00672DAB" w:rsidP="00ED1188">
      <w:pPr>
        <w:pStyle w:val="111"/>
      </w:pPr>
      <w:r w:rsidRPr="00A90E8C">
        <w:rPr>
          <w:lang w:val="it-IT"/>
        </w:rPr>
        <w:t>Về pháp lý đất đai của dự án</w:t>
      </w:r>
    </w:p>
    <w:p w14:paraId="64CD9BEA" w14:textId="50E4077B" w:rsidR="00672DAB" w:rsidRPr="00A90E8C" w:rsidRDefault="004A0C3F" w:rsidP="004A0C3F">
      <w:pPr>
        <w:pStyle w:val="Style-"/>
      </w:pPr>
      <w:r w:rsidRPr="00A90E8C">
        <w:t>Bản đồ hiện trạng vị trí số 1294/ĐĐCL-2024 do Công ty Cổ phần Tư vấn Đo đạc Cửu Long lập ngày 06 tháng 5 năm 2024, được Trung tâm Kiểm định bản đồ và Tư vấn Tài nguyên Môi trường kiểm tra nội nghiệp số T0127/L1 ngày 10 tháng 5 năm 2024.</w:t>
      </w:r>
    </w:p>
    <w:p w14:paraId="039A4D97" w14:textId="77777777" w:rsidR="0070273D" w:rsidRPr="00A90E8C" w:rsidRDefault="0070273D" w:rsidP="00ED1188">
      <w:pPr>
        <w:pStyle w:val="111"/>
        <w:rPr>
          <w:lang w:val="it-IT"/>
        </w:rPr>
      </w:pPr>
      <w:r w:rsidRPr="00A90E8C">
        <w:rPr>
          <w:lang w:val="it-IT"/>
        </w:rPr>
        <w:t>Về pháp lý chủ trương đầu tư và pháp lý khác có liên quan:</w:t>
      </w:r>
    </w:p>
    <w:p w14:paraId="519F3ECB" w14:textId="02DF3518" w:rsidR="0070273D" w:rsidRPr="00A90E8C" w:rsidRDefault="0070273D" w:rsidP="0070273D">
      <w:pPr>
        <w:pStyle w:val="Style-"/>
      </w:pPr>
      <w:r w:rsidRPr="00A90E8C">
        <w:t>Quyết định số 4499/QĐ-UBND ngày 03 tháng 04 năm 2024 của Ủy ban nhân dân thành phố Thủ Đức về quyết định chủ trương đầu tư, đồng thời chấp thuận nhà đầu tư Dự án căn hộ Điền Phước Thành</w:t>
      </w:r>
      <w:r w:rsidR="008657BF" w:rsidRPr="00A90E8C">
        <w:t>;</w:t>
      </w:r>
    </w:p>
    <w:p w14:paraId="6538E0A3" w14:textId="5B4EA888" w:rsidR="0070273D" w:rsidRPr="00A90E8C" w:rsidRDefault="0070273D" w:rsidP="0070273D">
      <w:pPr>
        <w:pStyle w:val="Style-"/>
        <w:rPr>
          <w:iCs/>
        </w:rPr>
      </w:pPr>
      <w:r w:rsidRPr="00A90E8C">
        <w:rPr>
          <w:iCs/>
        </w:rPr>
        <w:t>Công văn số 3550/TNMT ngày 30 tháng 11 năm 2023 và Công văn số 155/TNMT ngày 11 tháng 01 năm 2024 của Phòng Tài nguyên và Môi trường ý kiến về nguồn gốc, pháp lý đất đai; quy hoạch, kế hoạch sử dụng đất</w:t>
      </w:r>
      <w:r w:rsidR="008657BF" w:rsidRPr="00A90E8C">
        <w:rPr>
          <w:iCs/>
        </w:rPr>
        <w:t>;</w:t>
      </w:r>
    </w:p>
    <w:p w14:paraId="520EC6D3" w14:textId="18D2DFC8" w:rsidR="0070273D" w:rsidRPr="00A90E8C" w:rsidRDefault="0070273D" w:rsidP="0070273D">
      <w:pPr>
        <w:pStyle w:val="Style-"/>
      </w:pPr>
      <w:r w:rsidRPr="00A90E8C">
        <w:t>Công văn số 26/GTCC ngày 06 tháng 12 năm 2023 của Phòng Giao thông Công chính về việc có ý kiến chuyên ngành về hồ sơ đề nghị chấp thuận chủ trương đầu tư Dự án Khu căn hộ Điền Phước Thành tại phường An Phú, thành phố Thủ Đức</w:t>
      </w:r>
      <w:r w:rsidR="008657BF" w:rsidRPr="00A90E8C">
        <w:t>;</w:t>
      </w:r>
    </w:p>
    <w:p w14:paraId="3045A323" w14:textId="64C29BAA" w:rsidR="004A0C3F" w:rsidRPr="00A90E8C" w:rsidRDefault="0070273D" w:rsidP="004221B7">
      <w:pPr>
        <w:pStyle w:val="Style-"/>
      </w:pPr>
      <w:r w:rsidRPr="00A90E8C">
        <w:t>Công văn số 270/TC-QC ngày 03 tháng 7 năm 2024 của Cục Tác chiến về việc chấp thuận độ cao tĩnh không xây dựng công trình</w:t>
      </w:r>
      <w:r w:rsidR="008657BF" w:rsidRPr="00A90E8C">
        <w:t>;</w:t>
      </w:r>
    </w:p>
    <w:p w14:paraId="6FE91D03" w14:textId="1F74CACD" w:rsidR="008657BF" w:rsidRPr="00A90E8C" w:rsidRDefault="008657BF" w:rsidP="008657BF">
      <w:pPr>
        <w:pStyle w:val="Style-"/>
      </w:pPr>
      <w:r w:rsidRPr="00A90E8C">
        <w:t xml:space="preserve">Công văn số 1045/GTCC ngày 06 tháng 12 năm 2024 </w:t>
      </w:r>
      <w:r w:rsidRPr="00A90E8C">
        <w:t>của Phòng Giao thông Công chính thành phố Thủ Đức về việc có ý kiến về kết nối giao thông và hạ tầng kỹ thuật của dự án Khu căn hộ Điền Phước Thành, phường An Phú</w:t>
      </w:r>
      <w:r w:rsidR="00C1618F" w:rsidRPr="00A90E8C">
        <w:t>, thành phố Thủ Đức;</w:t>
      </w:r>
    </w:p>
    <w:p w14:paraId="52EF341D" w14:textId="14F2568D" w:rsidR="00431239" w:rsidRPr="00A90E8C" w:rsidRDefault="000414EA" w:rsidP="004221B7">
      <w:pPr>
        <w:pStyle w:val="Style-"/>
      </w:pPr>
      <w:r w:rsidRPr="00A90E8C">
        <w:t xml:space="preserve">Công văn số 235/SQHKT-QHKTT ngày 15 tháng 01 năm 2025 </w:t>
      </w:r>
      <w:r w:rsidR="002F55B6" w:rsidRPr="00A90E8C">
        <w:t>của Sở Quy hoạch – Kiến trúc về quy hoạch chi tiết xây dựng tỷ lệ 1/500 theo quy trình rút gọn (phương án tổng mặt bằng) khu căn hộ Điền Phước Thành, phường An Phú, thành phố Thủ Đức.</w:t>
      </w:r>
    </w:p>
    <w:p w14:paraId="33984598" w14:textId="77777777" w:rsidR="00ED1188" w:rsidRPr="00A90E8C" w:rsidRDefault="00ED1188" w:rsidP="00ED1188">
      <w:pPr>
        <w:pStyle w:val="111"/>
        <w:rPr>
          <w:lang w:val="it-IT"/>
        </w:rPr>
      </w:pPr>
      <w:r w:rsidRPr="00A90E8C">
        <w:rPr>
          <w:lang w:val="it-IT"/>
        </w:rPr>
        <w:t>Về ý kiến tổ chức, cá nhân và cộng đồng dân cư:</w:t>
      </w:r>
    </w:p>
    <w:p w14:paraId="13532FBF" w14:textId="5A26FC99" w:rsidR="0019489F" w:rsidRPr="00A90E8C" w:rsidRDefault="00ED1188" w:rsidP="008D34D2">
      <w:pPr>
        <w:pStyle w:val="Style-"/>
      </w:pPr>
      <w:r w:rsidRPr="00A90E8C">
        <w:t>Công văn số 539/UBND ngày 05 tháng 7 năm 2024 của Ủy ban nhân dân phường An Phú về tổng hợp ý kiến cộng đồng dân cư về đồ án quy hoạch chi tiết tỷ lệ 1/500 dự án khu căn hộ Điền Phước Thành tại phường An Phú, thành phố Thủ Đức.</w:t>
      </w:r>
      <w:r w:rsidR="0019489F" w:rsidRPr="00A90E8C">
        <w:br w:type="page"/>
      </w:r>
    </w:p>
    <w:p w14:paraId="1BA97217" w14:textId="457A34B3" w:rsidR="00036DD5" w:rsidRPr="00A90E8C" w:rsidRDefault="00F15A6D" w:rsidP="0019489F">
      <w:pPr>
        <w:pStyle w:val="CHUONG1"/>
      </w:pPr>
      <w:bookmarkStart w:id="9" w:name="_Toc185229792"/>
      <w:bookmarkStart w:id="10" w:name="_Hlk111449255"/>
      <w:r w:rsidRPr="00A90E8C">
        <w:lastRenderedPageBreak/>
        <w:t>PHẠM VI, QUY MÔ DIỆN TÍCH VÀ ĐẶC ĐIỂM HIỆN TRẠNG KHU ĐẤT XÂY DỰNG</w:t>
      </w:r>
      <w:bookmarkEnd w:id="9"/>
    </w:p>
    <w:p w14:paraId="1A21D231" w14:textId="2C2669A0" w:rsidR="00AC13E4" w:rsidRPr="00A90E8C" w:rsidRDefault="00AC13E4" w:rsidP="00AC13E4">
      <w:pPr>
        <w:pStyle w:val="1"/>
        <w:numPr>
          <w:ilvl w:val="0"/>
          <w:numId w:val="7"/>
        </w:numPr>
      </w:pPr>
      <w:bookmarkStart w:id="11" w:name="_Toc185229793"/>
      <w:r w:rsidRPr="00A90E8C">
        <w:t>PHẠM VI, QUY MÔ DIỆN TÍCH LẬP QUY HOẠCH</w:t>
      </w:r>
      <w:bookmarkEnd w:id="11"/>
    </w:p>
    <w:p w14:paraId="1E896B9C" w14:textId="77777777" w:rsidR="00AC13E4" w:rsidRPr="00A90E8C" w:rsidRDefault="00AC13E4" w:rsidP="00AC13E4">
      <w:pPr>
        <w:pStyle w:val="11"/>
        <w:numPr>
          <w:ilvl w:val="1"/>
          <w:numId w:val="7"/>
        </w:numPr>
        <w:ind w:left="0"/>
      </w:pPr>
      <w:bookmarkStart w:id="12" w:name="_Toc121840352"/>
      <w:bookmarkStart w:id="13" w:name="_Toc185229794"/>
      <w:r w:rsidRPr="00A90E8C">
        <w:t>Phạm vi khu quy hoạch</w:t>
      </w:r>
      <w:bookmarkEnd w:id="12"/>
      <w:bookmarkEnd w:id="13"/>
    </w:p>
    <w:p w14:paraId="6A4ED789" w14:textId="6DAFA332" w:rsidR="00F86460" w:rsidRPr="00A90E8C" w:rsidRDefault="00F86460" w:rsidP="00AC13E4">
      <w:pPr>
        <w:pStyle w:val="Style-"/>
      </w:pPr>
      <w:r w:rsidRPr="00A90E8C">
        <w:rPr>
          <w:rFonts w:cs="Times New Roman"/>
        </w:rPr>
        <w:t>Vị trí khu vực quy hoạch thuộc phường An Phú, thành phố Thủ Đức, Thành phố Hồ Chí Minh.</w:t>
      </w:r>
    </w:p>
    <w:p w14:paraId="077A1225" w14:textId="77777777" w:rsidR="007D0907" w:rsidRPr="00A90E8C" w:rsidRDefault="007D0907" w:rsidP="007D0907">
      <w:pPr>
        <w:pStyle w:val="Style-"/>
      </w:pPr>
      <w:bookmarkStart w:id="14" w:name="_Toc144989963"/>
      <w:r w:rsidRPr="00A90E8C">
        <w:t>Phạm vi ranh giới khu vực lập quy hoạch</w:t>
      </w:r>
      <w:bookmarkEnd w:id="14"/>
    </w:p>
    <w:p w14:paraId="7116D0DB" w14:textId="77777777" w:rsidR="007D0907" w:rsidRPr="00A90E8C" w:rsidRDefault="007D0907" w:rsidP="007D0907">
      <w:pPr>
        <w:pStyle w:val="Style"/>
        <w:rPr>
          <w:lang w:val="it-IT"/>
        </w:rPr>
      </w:pPr>
      <w:bookmarkStart w:id="15" w:name="_Hlk73784936"/>
      <w:r w:rsidRPr="00A90E8C">
        <w:rPr>
          <w:lang w:val="it-IT"/>
        </w:rPr>
        <w:t>Phía Đông giáp</w:t>
      </w:r>
      <w:r w:rsidRPr="00A90E8C">
        <w:rPr>
          <w:lang w:val="it-IT"/>
        </w:rPr>
        <w:tab/>
        <w:t>: dự án Khu nhà ở Tâm Lực;</w:t>
      </w:r>
    </w:p>
    <w:p w14:paraId="13576356" w14:textId="7338B276" w:rsidR="007D0907" w:rsidRPr="00A90E8C" w:rsidRDefault="007D0907" w:rsidP="007D0907">
      <w:pPr>
        <w:pStyle w:val="Style"/>
        <w:rPr>
          <w:lang w:val="it-IT"/>
        </w:rPr>
      </w:pPr>
      <w:r w:rsidRPr="00A90E8C">
        <w:rPr>
          <w:lang w:val="it-IT"/>
        </w:rPr>
        <w:t>Phía Tây giáp</w:t>
      </w:r>
      <w:r w:rsidRPr="00A90E8C">
        <w:rPr>
          <w:lang w:val="it-IT"/>
        </w:rPr>
        <w:tab/>
        <w:t>: đ</w:t>
      </w:r>
      <w:r w:rsidR="009A6CDC" w:rsidRPr="00A90E8C">
        <w:rPr>
          <w:lang w:val="it-IT"/>
        </w:rPr>
        <w:t xml:space="preserve">ường </w:t>
      </w:r>
      <w:r w:rsidRPr="00A90E8C">
        <w:rPr>
          <w:lang w:val="it-IT"/>
        </w:rPr>
        <w:t>Mai Chí Thọ;</w:t>
      </w:r>
    </w:p>
    <w:p w14:paraId="1A8AA4CC" w14:textId="77777777" w:rsidR="007D0907" w:rsidRPr="00A90E8C" w:rsidRDefault="007D0907" w:rsidP="007D0907">
      <w:pPr>
        <w:pStyle w:val="Style"/>
        <w:rPr>
          <w:lang w:val="it-IT"/>
        </w:rPr>
      </w:pPr>
      <w:r w:rsidRPr="00A90E8C">
        <w:rPr>
          <w:lang w:val="it-IT"/>
        </w:rPr>
        <w:t>Phía Nam giáp</w:t>
      </w:r>
      <w:r w:rsidRPr="00A90E8C">
        <w:rPr>
          <w:lang w:val="it-IT"/>
        </w:rPr>
        <w:tab/>
        <w:t>: dự án Khu nhà ở Tâm Lực;</w:t>
      </w:r>
    </w:p>
    <w:p w14:paraId="18F1EFEE" w14:textId="0C6C77FD" w:rsidR="00AC13E4" w:rsidRPr="00A90E8C" w:rsidRDefault="007D0907" w:rsidP="007D0907">
      <w:pPr>
        <w:pStyle w:val="Style"/>
      </w:pPr>
      <w:r w:rsidRPr="00A90E8C">
        <w:t>Phía Bắc giáp</w:t>
      </w:r>
      <w:r w:rsidRPr="00A90E8C">
        <w:tab/>
        <w:t>:</w:t>
      </w:r>
      <w:bookmarkEnd w:id="15"/>
      <w:r w:rsidRPr="00A90E8C">
        <w:t xml:space="preserve"> đất thương mại dịch vụ hỗn hợp.</w:t>
      </w:r>
    </w:p>
    <w:p w14:paraId="148E300A" w14:textId="77777777" w:rsidR="00AC13E4" w:rsidRPr="00A90E8C" w:rsidRDefault="00AC13E4" w:rsidP="00AC13E4">
      <w:pPr>
        <w:pStyle w:val="11"/>
        <w:numPr>
          <w:ilvl w:val="1"/>
          <w:numId w:val="7"/>
        </w:numPr>
        <w:ind w:left="0"/>
      </w:pPr>
      <w:bookmarkStart w:id="16" w:name="_Toc121840353"/>
      <w:bookmarkStart w:id="17" w:name="_Toc185229795"/>
      <w:r w:rsidRPr="00A90E8C">
        <w:t>Quy mô diện tích</w:t>
      </w:r>
      <w:bookmarkEnd w:id="16"/>
      <w:bookmarkEnd w:id="17"/>
    </w:p>
    <w:p w14:paraId="2DD5BA6A" w14:textId="6EB35B20" w:rsidR="00AC13E4" w:rsidRPr="00A90E8C" w:rsidRDefault="00EB47E4" w:rsidP="00AC13E4">
      <w:pPr>
        <w:pStyle w:val="Style-"/>
      </w:pPr>
      <w:r w:rsidRPr="00A90E8C">
        <w:t>Tổng d</w:t>
      </w:r>
      <w:r w:rsidR="0008460A" w:rsidRPr="00A90E8C">
        <w:t>iện tích khu vực lập quy hoạch: 6.058,6 m</w:t>
      </w:r>
      <w:r w:rsidR="0008460A" w:rsidRPr="00A90E8C">
        <w:rPr>
          <w:vertAlign w:val="superscript"/>
        </w:rPr>
        <w:t>2</w:t>
      </w:r>
      <w:r w:rsidRPr="00A90E8C">
        <w:t>, gồm:</w:t>
      </w:r>
    </w:p>
    <w:p w14:paraId="1945FC6C" w14:textId="58C42121" w:rsidR="00EB47E4" w:rsidRPr="00A90E8C" w:rsidRDefault="00EB47E4" w:rsidP="00EB47E4">
      <w:pPr>
        <w:pStyle w:val="Style"/>
      </w:pPr>
      <w:r w:rsidRPr="00A90E8C">
        <w:t>Khu 1: 1.751,5 m</w:t>
      </w:r>
      <w:r w:rsidRPr="00A90E8C">
        <w:rPr>
          <w:vertAlign w:val="superscript"/>
        </w:rPr>
        <w:t>2</w:t>
      </w:r>
      <w:r w:rsidRPr="00A90E8C">
        <w:t>;</w:t>
      </w:r>
    </w:p>
    <w:p w14:paraId="42FB4725" w14:textId="59EA7A05" w:rsidR="00EB47E4" w:rsidRPr="00A90E8C" w:rsidRDefault="00EB47E4" w:rsidP="00EB47E4">
      <w:pPr>
        <w:pStyle w:val="Style"/>
      </w:pPr>
      <w:r w:rsidRPr="00A90E8C">
        <w:t>Khu 2: 1.646,0 m</w:t>
      </w:r>
      <w:r w:rsidRPr="00A90E8C">
        <w:rPr>
          <w:vertAlign w:val="superscript"/>
        </w:rPr>
        <w:t>2</w:t>
      </w:r>
      <w:r w:rsidRPr="00A90E8C">
        <w:t>;</w:t>
      </w:r>
    </w:p>
    <w:p w14:paraId="46357D2D" w14:textId="1F565B4E" w:rsidR="00EB47E4" w:rsidRPr="00A90E8C" w:rsidRDefault="00EB47E4" w:rsidP="00EB47E4">
      <w:pPr>
        <w:pStyle w:val="Style"/>
      </w:pPr>
      <w:r w:rsidRPr="00A90E8C">
        <w:t>Khu 3: 2.661,1 m</w:t>
      </w:r>
      <w:r w:rsidRPr="00A90E8C">
        <w:rPr>
          <w:vertAlign w:val="superscript"/>
        </w:rPr>
        <w:t>2</w:t>
      </w:r>
      <w:r w:rsidRPr="00A90E8C">
        <w:t>.</w:t>
      </w:r>
    </w:p>
    <w:p w14:paraId="0013ECF9" w14:textId="44DBCA41" w:rsidR="00B40FC4" w:rsidRPr="00A90E8C" w:rsidRDefault="00EA2DC2" w:rsidP="00AC13E4">
      <w:pPr>
        <w:pStyle w:val="1"/>
      </w:pPr>
      <w:bookmarkStart w:id="18" w:name="_Toc185229796"/>
      <w:r w:rsidRPr="00A90E8C">
        <w:t>ĐẶC ĐIỂM ĐIỀU KIỆN TỰ NHIÊN</w:t>
      </w:r>
      <w:bookmarkEnd w:id="18"/>
    </w:p>
    <w:p w14:paraId="38CE93C6" w14:textId="77777777" w:rsidR="00394A5B" w:rsidRPr="00A90E8C" w:rsidRDefault="00394A5B" w:rsidP="00394A5B">
      <w:pPr>
        <w:pStyle w:val="11"/>
        <w:rPr>
          <w:lang w:val="it-IT"/>
        </w:rPr>
      </w:pPr>
      <w:bookmarkStart w:id="19" w:name="_Toc144989971"/>
      <w:bookmarkStart w:id="20" w:name="_Toc185229797"/>
      <w:r w:rsidRPr="00A90E8C">
        <w:rPr>
          <w:lang w:val="it-IT"/>
        </w:rPr>
        <w:t>Khí hậu và thủy văn:</w:t>
      </w:r>
      <w:bookmarkEnd w:id="19"/>
      <w:bookmarkEnd w:id="20"/>
    </w:p>
    <w:p w14:paraId="6807D949" w14:textId="77777777" w:rsidR="00394A5B" w:rsidRPr="00A90E8C" w:rsidRDefault="00394A5B" w:rsidP="00394A5B">
      <w:pPr>
        <w:pStyle w:val="Stylechuan"/>
        <w:rPr>
          <w:rFonts w:cs="Times New Roman"/>
          <w:lang w:val="it-IT"/>
        </w:rPr>
      </w:pPr>
      <w:bookmarkStart w:id="21" w:name="_Hlk60667378"/>
      <w:r w:rsidRPr="00A90E8C">
        <w:rPr>
          <w:rFonts w:cs="Times New Roman"/>
          <w:lang w:val="nb-NO"/>
        </w:rPr>
        <w:t>Khu quy hoạch nằm trong vùng chịu ảnh hưởng khí hậu của Thành phố Hồ Chí Minh. Đây là vùng có điều kiện khí hậu ôn hòa, ít biến động giữa các thời điểm trong năm, trong ngày, độ ẩm không khí không quá cao, không bị ảnh hưởng trực tiếp của lũ lụt</w:t>
      </w:r>
      <w:bookmarkEnd w:id="21"/>
      <w:r w:rsidRPr="00A90E8C">
        <w:rPr>
          <w:rFonts w:cs="Times New Roman"/>
          <w:lang w:val="nb-NO"/>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080"/>
        <w:gridCol w:w="1170"/>
        <w:gridCol w:w="1080"/>
        <w:gridCol w:w="1080"/>
        <w:gridCol w:w="1170"/>
        <w:gridCol w:w="1080"/>
      </w:tblGrid>
      <w:tr w:rsidR="00A90E8C" w:rsidRPr="00A90E8C" w14:paraId="547D54AA" w14:textId="77777777" w:rsidTr="004F1002">
        <w:trPr>
          <w:trHeight w:val="214"/>
        </w:trPr>
        <w:tc>
          <w:tcPr>
            <w:tcW w:w="1710" w:type="dxa"/>
            <w:vAlign w:val="center"/>
          </w:tcPr>
          <w:p w14:paraId="1027B4DE" w14:textId="77777777" w:rsidR="00394A5B" w:rsidRPr="00A90E8C" w:rsidRDefault="00394A5B" w:rsidP="004F1002">
            <w:pPr>
              <w:spacing w:before="120" w:line="240" w:lineRule="auto"/>
              <w:jc w:val="center"/>
              <w:rPr>
                <w:rFonts w:cs="Times New Roman"/>
                <w:szCs w:val="26"/>
              </w:rPr>
            </w:pPr>
            <w:r w:rsidRPr="00A90E8C">
              <w:rPr>
                <w:rFonts w:cs="Times New Roman"/>
                <w:szCs w:val="26"/>
              </w:rPr>
              <w:t>P</w:t>
            </w:r>
          </w:p>
        </w:tc>
        <w:tc>
          <w:tcPr>
            <w:tcW w:w="1080" w:type="dxa"/>
            <w:vAlign w:val="center"/>
          </w:tcPr>
          <w:p w14:paraId="5E5258FA" w14:textId="77777777" w:rsidR="00394A5B" w:rsidRPr="00A90E8C" w:rsidRDefault="00394A5B" w:rsidP="004F1002">
            <w:pPr>
              <w:spacing w:before="120" w:line="240" w:lineRule="auto"/>
              <w:jc w:val="center"/>
              <w:rPr>
                <w:rFonts w:cs="Times New Roman"/>
                <w:szCs w:val="26"/>
              </w:rPr>
            </w:pPr>
            <w:r w:rsidRPr="00A90E8C">
              <w:rPr>
                <w:rFonts w:cs="Times New Roman"/>
                <w:szCs w:val="26"/>
              </w:rPr>
              <w:t>1%</w:t>
            </w:r>
          </w:p>
        </w:tc>
        <w:tc>
          <w:tcPr>
            <w:tcW w:w="1170" w:type="dxa"/>
            <w:vAlign w:val="center"/>
          </w:tcPr>
          <w:p w14:paraId="182C4EBB" w14:textId="77777777" w:rsidR="00394A5B" w:rsidRPr="00A90E8C" w:rsidRDefault="00394A5B" w:rsidP="004F1002">
            <w:pPr>
              <w:spacing w:before="120" w:line="240" w:lineRule="auto"/>
              <w:jc w:val="center"/>
              <w:rPr>
                <w:rFonts w:cs="Times New Roman"/>
                <w:szCs w:val="26"/>
              </w:rPr>
            </w:pPr>
            <w:r w:rsidRPr="00A90E8C">
              <w:rPr>
                <w:rFonts w:cs="Times New Roman"/>
                <w:szCs w:val="26"/>
              </w:rPr>
              <w:t>10%</w:t>
            </w:r>
          </w:p>
        </w:tc>
        <w:tc>
          <w:tcPr>
            <w:tcW w:w="1080" w:type="dxa"/>
            <w:vAlign w:val="center"/>
          </w:tcPr>
          <w:p w14:paraId="76D52297" w14:textId="77777777" w:rsidR="00394A5B" w:rsidRPr="00A90E8C" w:rsidRDefault="00394A5B" w:rsidP="004F1002">
            <w:pPr>
              <w:spacing w:before="120" w:line="240" w:lineRule="auto"/>
              <w:jc w:val="center"/>
              <w:rPr>
                <w:rFonts w:cs="Times New Roman"/>
                <w:szCs w:val="26"/>
              </w:rPr>
            </w:pPr>
            <w:r w:rsidRPr="00A90E8C">
              <w:rPr>
                <w:rFonts w:cs="Times New Roman"/>
                <w:szCs w:val="26"/>
              </w:rPr>
              <w:t>25%</w:t>
            </w:r>
          </w:p>
        </w:tc>
        <w:tc>
          <w:tcPr>
            <w:tcW w:w="1080" w:type="dxa"/>
            <w:vAlign w:val="center"/>
          </w:tcPr>
          <w:p w14:paraId="699CDFB5" w14:textId="77777777" w:rsidR="00394A5B" w:rsidRPr="00A90E8C" w:rsidRDefault="00394A5B" w:rsidP="004F1002">
            <w:pPr>
              <w:spacing w:before="120" w:line="240" w:lineRule="auto"/>
              <w:jc w:val="center"/>
              <w:rPr>
                <w:rFonts w:cs="Times New Roman"/>
                <w:szCs w:val="26"/>
              </w:rPr>
            </w:pPr>
            <w:r w:rsidRPr="00A90E8C">
              <w:rPr>
                <w:rFonts w:cs="Times New Roman"/>
                <w:szCs w:val="26"/>
              </w:rPr>
              <w:t>50%</w:t>
            </w:r>
          </w:p>
        </w:tc>
        <w:tc>
          <w:tcPr>
            <w:tcW w:w="1170" w:type="dxa"/>
            <w:vAlign w:val="center"/>
          </w:tcPr>
          <w:p w14:paraId="423F0F7A" w14:textId="77777777" w:rsidR="00394A5B" w:rsidRPr="00A90E8C" w:rsidRDefault="00394A5B" w:rsidP="004F1002">
            <w:pPr>
              <w:spacing w:before="120" w:line="240" w:lineRule="auto"/>
              <w:jc w:val="center"/>
              <w:rPr>
                <w:rFonts w:cs="Times New Roman"/>
                <w:szCs w:val="26"/>
              </w:rPr>
            </w:pPr>
            <w:r w:rsidRPr="00A90E8C">
              <w:rPr>
                <w:rFonts w:cs="Times New Roman"/>
                <w:szCs w:val="26"/>
              </w:rPr>
              <w:t>75%</w:t>
            </w:r>
          </w:p>
        </w:tc>
        <w:tc>
          <w:tcPr>
            <w:tcW w:w="1080" w:type="dxa"/>
            <w:vAlign w:val="center"/>
          </w:tcPr>
          <w:p w14:paraId="0841844E" w14:textId="77777777" w:rsidR="00394A5B" w:rsidRPr="00A90E8C" w:rsidRDefault="00394A5B" w:rsidP="004F1002">
            <w:pPr>
              <w:spacing w:before="120" w:line="240" w:lineRule="auto"/>
              <w:jc w:val="center"/>
              <w:rPr>
                <w:rFonts w:cs="Times New Roman"/>
                <w:szCs w:val="26"/>
              </w:rPr>
            </w:pPr>
            <w:r w:rsidRPr="00A90E8C">
              <w:rPr>
                <w:rFonts w:cs="Times New Roman"/>
                <w:szCs w:val="26"/>
              </w:rPr>
              <w:t>99%</w:t>
            </w:r>
          </w:p>
        </w:tc>
      </w:tr>
      <w:tr w:rsidR="00A90E8C" w:rsidRPr="00A90E8C" w14:paraId="0E551B02" w14:textId="77777777" w:rsidTr="004F1002">
        <w:tc>
          <w:tcPr>
            <w:tcW w:w="1710" w:type="dxa"/>
            <w:vAlign w:val="center"/>
          </w:tcPr>
          <w:p w14:paraId="6725DDAA" w14:textId="77777777" w:rsidR="00394A5B" w:rsidRPr="00A90E8C" w:rsidRDefault="00394A5B" w:rsidP="004F1002">
            <w:pPr>
              <w:spacing w:line="240" w:lineRule="auto"/>
              <w:jc w:val="center"/>
              <w:rPr>
                <w:rFonts w:cs="Times New Roman"/>
                <w:szCs w:val="26"/>
              </w:rPr>
            </w:pPr>
            <w:r w:rsidRPr="00A90E8C">
              <w:rPr>
                <w:rFonts w:cs="Times New Roman"/>
                <w:szCs w:val="26"/>
              </w:rPr>
              <w:t>H</w:t>
            </w:r>
            <w:r w:rsidRPr="00A90E8C">
              <w:rPr>
                <w:rFonts w:cs="Times New Roman"/>
                <w:szCs w:val="26"/>
                <w:vertAlign w:val="subscript"/>
              </w:rPr>
              <w:t>max</w:t>
            </w:r>
          </w:p>
        </w:tc>
        <w:tc>
          <w:tcPr>
            <w:tcW w:w="1080" w:type="dxa"/>
            <w:vAlign w:val="center"/>
          </w:tcPr>
          <w:p w14:paraId="32B5AFC8" w14:textId="77777777" w:rsidR="00394A5B" w:rsidRPr="00A90E8C" w:rsidRDefault="00394A5B" w:rsidP="004F1002">
            <w:pPr>
              <w:spacing w:line="240" w:lineRule="auto"/>
              <w:rPr>
                <w:rFonts w:cs="Times New Roman"/>
                <w:szCs w:val="26"/>
              </w:rPr>
            </w:pPr>
            <w:r w:rsidRPr="00A90E8C">
              <w:rPr>
                <w:rFonts w:cs="Times New Roman"/>
                <w:szCs w:val="26"/>
              </w:rPr>
              <w:t xml:space="preserve"> 2.19</w:t>
            </w:r>
          </w:p>
        </w:tc>
        <w:tc>
          <w:tcPr>
            <w:tcW w:w="1170" w:type="dxa"/>
            <w:vAlign w:val="center"/>
          </w:tcPr>
          <w:p w14:paraId="7F254A25" w14:textId="77777777" w:rsidR="00394A5B" w:rsidRPr="00A90E8C" w:rsidRDefault="00394A5B" w:rsidP="004F1002">
            <w:pPr>
              <w:spacing w:line="240" w:lineRule="auto"/>
              <w:jc w:val="center"/>
              <w:rPr>
                <w:rFonts w:cs="Times New Roman"/>
                <w:szCs w:val="26"/>
              </w:rPr>
            </w:pPr>
            <w:r w:rsidRPr="00A90E8C">
              <w:rPr>
                <w:rFonts w:cs="Times New Roman"/>
                <w:szCs w:val="26"/>
              </w:rPr>
              <w:t>1.91</w:t>
            </w:r>
          </w:p>
        </w:tc>
        <w:tc>
          <w:tcPr>
            <w:tcW w:w="1080" w:type="dxa"/>
            <w:vAlign w:val="center"/>
          </w:tcPr>
          <w:p w14:paraId="549A5A03" w14:textId="77777777" w:rsidR="00394A5B" w:rsidRPr="00A90E8C" w:rsidRDefault="00394A5B" w:rsidP="004F1002">
            <w:pPr>
              <w:spacing w:line="240" w:lineRule="auto"/>
              <w:jc w:val="center"/>
              <w:rPr>
                <w:rFonts w:cs="Times New Roman"/>
                <w:szCs w:val="26"/>
              </w:rPr>
            </w:pPr>
            <w:r w:rsidRPr="00A90E8C">
              <w:rPr>
                <w:rFonts w:cs="Times New Roman"/>
                <w:szCs w:val="26"/>
              </w:rPr>
              <w:t>1.76</w:t>
            </w:r>
          </w:p>
        </w:tc>
        <w:tc>
          <w:tcPr>
            <w:tcW w:w="1080" w:type="dxa"/>
            <w:vAlign w:val="center"/>
          </w:tcPr>
          <w:p w14:paraId="407C0692" w14:textId="77777777" w:rsidR="00394A5B" w:rsidRPr="00A90E8C" w:rsidRDefault="00394A5B" w:rsidP="004F1002">
            <w:pPr>
              <w:spacing w:line="240" w:lineRule="auto"/>
              <w:jc w:val="center"/>
              <w:rPr>
                <w:rFonts w:cs="Times New Roman"/>
                <w:szCs w:val="26"/>
              </w:rPr>
            </w:pPr>
            <w:r w:rsidRPr="00A90E8C">
              <w:rPr>
                <w:rFonts w:cs="Times New Roman"/>
                <w:szCs w:val="26"/>
              </w:rPr>
              <w:t>1.60</w:t>
            </w:r>
          </w:p>
        </w:tc>
        <w:tc>
          <w:tcPr>
            <w:tcW w:w="1170" w:type="dxa"/>
            <w:vAlign w:val="center"/>
          </w:tcPr>
          <w:p w14:paraId="7114F4F0" w14:textId="77777777" w:rsidR="00394A5B" w:rsidRPr="00A90E8C" w:rsidRDefault="00394A5B" w:rsidP="004F1002">
            <w:pPr>
              <w:spacing w:line="240" w:lineRule="auto"/>
              <w:jc w:val="center"/>
              <w:rPr>
                <w:rFonts w:cs="Times New Roman"/>
                <w:szCs w:val="26"/>
              </w:rPr>
            </w:pPr>
            <w:r w:rsidRPr="00A90E8C">
              <w:rPr>
                <w:rFonts w:cs="Times New Roman"/>
                <w:szCs w:val="26"/>
              </w:rPr>
              <w:t>1.45</w:t>
            </w:r>
          </w:p>
        </w:tc>
        <w:tc>
          <w:tcPr>
            <w:tcW w:w="1080" w:type="dxa"/>
            <w:vAlign w:val="center"/>
          </w:tcPr>
          <w:p w14:paraId="4C059C97" w14:textId="77777777" w:rsidR="00394A5B" w:rsidRPr="00A90E8C" w:rsidRDefault="00394A5B" w:rsidP="004F1002">
            <w:pPr>
              <w:spacing w:line="240" w:lineRule="auto"/>
              <w:jc w:val="center"/>
              <w:rPr>
                <w:rFonts w:cs="Times New Roman"/>
                <w:szCs w:val="26"/>
              </w:rPr>
            </w:pPr>
            <w:r w:rsidRPr="00A90E8C">
              <w:rPr>
                <w:rFonts w:cs="Times New Roman"/>
                <w:szCs w:val="26"/>
              </w:rPr>
              <w:t>1.14</w:t>
            </w:r>
          </w:p>
        </w:tc>
      </w:tr>
      <w:tr w:rsidR="00A90E8C" w:rsidRPr="00A90E8C" w14:paraId="2A33CE94" w14:textId="77777777" w:rsidTr="004F1002">
        <w:tc>
          <w:tcPr>
            <w:tcW w:w="1710" w:type="dxa"/>
            <w:vAlign w:val="center"/>
          </w:tcPr>
          <w:p w14:paraId="71F9E082" w14:textId="77777777" w:rsidR="00394A5B" w:rsidRPr="00A90E8C" w:rsidRDefault="00394A5B" w:rsidP="004F1002">
            <w:pPr>
              <w:spacing w:line="240" w:lineRule="auto"/>
              <w:jc w:val="center"/>
              <w:rPr>
                <w:rFonts w:cs="Times New Roman"/>
                <w:szCs w:val="26"/>
              </w:rPr>
            </w:pPr>
            <w:r w:rsidRPr="00A90E8C">
              <w:rPr>
                <w:rFonts w:cs="Times New Roman"/>
                <w:szCs w:val="26"/>
              </w:rPr>
              <w:t>H</w:t>
            </w:r>
            <w:r w:rsidRPr="00A90E8C">
              <w:rPr>
                <w:rFonts w:cs="Times New Roman"/>
                <w:szCs w:val="26"/>
                <w:vertAlign w:val="subscript"/>
              </w:rPr>
              <w:t>min</w:t>
            </w:r>
          </w:p>
        </w:tc>
        <w:tc>
          <w:tcPr>
            <w:tcW w:w="1080" w:type="dxa"/>
            <w:vAlign w:val="center"/>
          </w:tcPr>
          <w:p w14:paraId="1A26D1B1" w14:textId="77777777" w:rsidR="00394A5B" w:rsidRPr="00A90E8C" w:rsidRDefault="00394A5B" w:rsidP="004F1002">
            <w:pPr>
              <w:spacing w:line="240" w:lineRule="auto"/>
              <w:jc w:val="center"/>
              <w:rPr>
                <w:rFonts w:cs="Times New Roman"/>
                <w:szCs w:val="26"/>
              </w:rPr>
            </w:pPr>
            <w:r w:rsidRPr="00A90E8C">
              <w:rPr>
                <w:rFonts w:cs="Times New Roman"/>
                <w:szCs w:val="26"/>
              </w:rPr>
              <w:t>-1.30</w:t>
            </w:r>
          </w:p>
        </w:tc>
        <w:tc>
          <w:tcPr>
            <w:tcW w:w="1170" w:type="dxa"/>
            <w:vAlign w:val="center"/>
          </w:tcPr>
          <w:p w14:paraId="5E472D85" w14:textId="77777777" w:rsidR="00394A5B" w:rsidRPr="00A90E8C" w:rsidRDefault="00394A5B" w:rsidP="004F1002">
            <w:pPr>
              <w:spacing w:line="240" w:lineRule="auto"/>
              <w:jc w:val="center"/>
              <w:rPr>
                <w:rFonts w:cs="Times New Roman"/>
                <w:szCs w:val="26"/>
              </w:rPr>
            </w:pPr>
            <w:r w:rsidRPr="00A90E8C">
              <w:rPr>
                <w:rFonts w:cs="Times New Roman"/>
                <w:szCs w:val="26"/>
              </w:rPr>
              <w:t>-1.49</w:t>
            </w:r>
          </w:p>
        </w:tc>
        <w:tc>
          <w:tcPr>
            <w:tcW w:w="1080" w:type="dxa"/>
            <w:vAlign w:val="center"/>
          </w:tcPr>
          <w:p w14:paraId="6BAA2653" w14:textId="77777777" w:rsidR="00394A5B" w:rsidRPr="00A90E8C" w:rsidRDefault="00394A5B" w:rsidP="004F1002">
            <w:pPr>
              <w:spacing w:line="240" w:lineRule="auto"/>
              <w:jc w:val="center"/>
              <w:rPr>
                <w:rFonts w:cs="Times New Roman"/>
                <w:szCs w:val="26"/>
              </w:rPr>
            </w:pPr>
            <w:r w:rsidRPr="00A90E8C">
              <w:rPr>
                <w:rFonts w:cs="Times New Roman"/>
                <w:szCs w:val="26"/>
              </w:rPr>
              <w:t>-1.59</w:t>
            </w:r>
          </w:p>
        </w:tc>
        <w:tc>
          <w:tcPr>
            <w:tcW w:w="1080" w:type="dxa"/>
            <w:vAlign w:val="center"/>
          </w:tcPr>
          <w:p w14:paraId="798D2447" w14:textId="77777777" w:rsidR="00394A5B" w:rsidRPr="00A90E8C" w:rsidRDefault="00394A5B" w:rsidP="004F1002">
            <w:pPr>
              <w:spacing w:line="240" w:lineRule="auto"/>
              <w:jc w:val="center"/>
              <w:rPr>
                <w:rFonts w:cs="Times New Roman"/>
                <w:szCs w:val="26"/>
              </w:rPr>
            </w:pPr>
            <w:r w:rsidRPr="00A90E8C">
              <w:rPr>
                <w:rFonts w:cs="Times New Roman"/>
                <w:szCs w:val="26"/>
              </w:rPr>
              <w:t>-1.70</w:t>
            </w:r>
          </w:p>
        </w:tc>
        <w:tc>
          <w:tcPr>
            <w:tcW w:w="1170" w:type="dxa"/>
            <w:vAlign w:val="center"/>
          </w:tcPr>
          <w:p w14:paraId="36B5A7D0" w14:textId="77777777" w:rsidR="00394A5B" w:rsidRPr="00A90E8C" w:rsidRDefault="00394A5B" w:rsidP="004F1002">
            <w:pPr>
              <w:spacing w:line="240" w:lineRule="auto"/>
              <w:jc w:val="center"/>
              <w:rPr>
                <w:rFonts w:cs="Times New Roman"/>
                <w:szCs w:val="26"/>
              </w:rPr>
            </w:pPr>
            <w:r w:rsidRPr="00A90E8C">
              <w:rPr>
                <w:rFonts w:cs="Times New Roman"/>
                <w:szCs w:val="26"/>
              </w:rPr>
              <w:t>-1.81</w:t>
            </w:r>
          </w:p>
        </w:tc>
        <w:tc>
          <w:tcPr>
            <w:tcW w:w="1080" w:type="dxa"/>
            <w:vAlign w:val="center"/>
          </w:tcPr>
          <w:p w14:paraId="71F39F51" w14:textId="77777777" w:rsidR="00394A5B" w:rsidRPr="00A90E8C" w:rsidRDefault="00394A5B" w:rsidP="004F1002">
            <w:pPr>
              <w:spacing w:line="240" w:lineRule="auto"/>
              <w:jc w:val="center"/>
              <w:rPr>
                <w:rFonts w:cs="Times New Roman"/>
                <w:szCs w:val="26"/>
              </w:rPr>
            </w:pPr>
            <w:r w:rsidRPr="00A90E8C">
              <w:rPr>
                <w:rFonts w:cs="Times New Roman"/>
                <w:szCs w:val="26"/>
              </w:rPr>
              <w:t>-2.05</w:t>
            </w:r>
          </w:p>
        </w:tc>
      </w:tr>
    </w:tbl>
    <w:p w14:paraId="2088C9D3" w14:textId="77777777" w:rsidR="00394A5B" w:rsidRPr="00A90E8C" w:rsidRDefault="00394A5B" w:rsidP="00394A5B">
      <w:pPr>
        <w:pStyle w:val="Stylechuan"/>
        <w:rPr>
          <w:rFonts w:cs="Times New Roman"/>
        </w:rPr>
      </w:pPr>
      <w:r w:rsidRPr="00A90E8C">
        <w:rPr>
          <w:rFonts w:cs="Times New Roman"/>
        </w:rPr>
        <w:t>Mực nước cao tính toán trong khu vực từ 1,50m (phía Nam) đến 1,56m (phía Bắc).</w:t>
      </w:r>
    </w:p>
    <w:p w14:paraId="3AB37720" w14:textId="77777777" w:rsidR="00394A5B" w:rsidRPr="00A90E8C" w:rsidRDefault="00394A5B" w:rsidP="00394A5B">
      <w:pPr>
        <w:pStyle w:val="11"/>
        <w:rPr>
          <w:lang w:val="it-IT"/>
        </w:rPr>
      </w:pPr>
      <w:bookmarkStart w:id="22" w:name="_Toc144989972"/>
      <w:bookmarkStart w:id="23" w:name="_Toc185229798"/>
      <w:r w:rsidRPr="00A90E8C">
        <w:rPr>
          <w:lang w:val="it-IT"/>
        </w:rPr>
        <w:t>Địa chất công trình</w:t>
      </w:r>
      <w:bookmarkEnd w:id="22"/>
      <w:bookmarkEnd w:id="23"/>
    </w:p>
    <w:p w14:paraId="11EDC771" w14:textId="77777777" w:rsidR="00394A5B" w:rsidRPr="00A90E8C" w:rsidRDefault="00394A5B" w:rsidP="00394A5B">
      <w:pPr>
        <w:pStyle w:val="Stylechuan"/>
        <w:rPr>
          <w:rStyle w:val="Hyperlink"/>
          <w:rFonts w:cs="Times New Roman"/>
          <w:color w:val="auto"/>
          <w:lang w:val="it-IT"/>
        </w:rPr>
      </w:pPr>
      <w:r w:rsidRPr="00A90E8C">
        <w:rPr>
          <w:rFonts w:cs="Times New Roman"/>
          <w:lang w:val="it-IT"/>
        </w:rPr>
        <w:t>Khu vực có cấu tạo nền đất là phù sa mới, thành phần chủ yếu là sét, bùn sét, trộn lẫn nhiều tạp chất hữu cơ, thường có màu đen, xám đen. Sức chịu tải của nền đất thấp, nhỏ hơn 0,7kg/cm</w:t>
      </w:r>
      <w:r w:rsidRPr="00A90E8C">
        <w:rPr>
          <w:rFonts w:cs="Times New Roman"/>
          <w:vertAlign w:val="superscript"/>
          <w:lang w:val="it-IT"/>
        </w:rPr>
        <w:t>2</w:t>
      </w:r>
      <w:r w:rsidRPr="00A90E8C">
        <w:rPr>
          <w:rFonts w:cs="Times New Roman"/>
          <w:lang w:val="it-IT"/>
        </w:rPr>
        <w:t>. Mực nước ngầm không áp nông, cách mặt đất khoảng 0,5m.</w:t>
      </w:r>
    </w:p>
    <w:p w14:paraId="1AB23F00" w14:textId="17E618A4" w:rsidR="00B40FC4" w:rsidRPr="00A90E8C" w:rsidRDefault="00B40FC4" w:rsidP="00525F8D">
      <w:pPr>
        <w:pStyle w:val="1"/>
      </w:pPr>
      <w:bookmarkStart w:id="24" w:name="_Toc185229799"/>
      <w:r w:rsidRPr="00A90E8C">
        <w:t>HIỆN TRẠNG KHU ĐẤT QUY HOẠCH</w:t>
      </w:r>
      <w:bookmarkEnd w:id="24"/>
    </w:p>
    <w:p w14:paraId="47527C9A" w14:textId="35446D81" w:rsidR="004D3EFD" w:rsidRPr="00A90E8C" w:rsidRDefault="004D3EFD" w:rsidP="00B1262A">
      <w:pPr>
        <w:pStyle w:val="11"/>
        <w:rPr>
          <w:lang w:val="it-IT"/>
        </w:rPr>
      </w:pPr>
      <w:bookmarkStart w:id="25" w:name="_Toc144989974"/>
      <w:bookmarkStart w:id="26" w:name="_Toc185229800"/>
      <w:r w:rsidRPr="00A90E8C">
        <w:rPr>
          <w:lang w:val="it-IT"/>
        </w:rPr>
        <w:t>Hiện trạng sử dụng đất đai, dân cư,</w:t>
      </w:r>
      <w:r w:rsidR="00B17517" w:rsidRPr="00A90E8C">
        <w:rPr>
          <w:lang w:val="it-IT"/>
        </w:rPr>
        <w:t xml:space="preserve"> </w:t>
      </w:r>
      <w:r w:rsidRPr="00A90E8C">
        <w:rPr>
          <w:lang w:val="it-IT"/>
        </w:rPr>
        <w:t>công trình kiến trúc</w:t>
      </w:r>
      <w:bookmarkEnd w:id="25"/>
      <w:bookmarkEnd w:id="26"/>
    </w:p>
    <w:p w14:paraId="42830613" w14:textId="77777777" w:rsidR="004D3EFD" w:rsidRPr="00A90E8C" w:rsidRDefault="004D3EFD" w:rsidP="004D3EFD">
      <w:pPr>
        <w:pStyle w:val="Style-"/>
      </w:pPr>
      <w:r w:rsidRPr="00A90E8C">
        <w:lastRenderedPageBreak/>
        <w:t>Khu vực quy hoạch chủ yếu là đất trống.</w:t>
      </w:r>
    </w:p>
    <w:p w14:paraId="378CD07C" w14:textId="77777777" w:rsidR="004D3EFD" w:rsidRPr="00A90E8C" w:rsidRDefault="004D3EFD" w:rsidP="00B1262A">
      <w:pPr>
        <w:pStyle w:val="11"/>
        <w:rPr>
          <w:lang w:val="it-IT"/>
        </w:rPr>
      </w:pPr>
      <w:bookmarkStart w:id="27" w:name="_Toc144989975"/>
      <w:bookmarkStart w:id="28" w:name="_Toc185229801"/>
      <w:r w:rsidRPr="00A90E8C">
        <w:rPr>
          <w:lang w:val="it-IT"/>
        </w:rPr>
        <w:t>Hiện trạng hạ tầng kỹ thuật</w:t>
      </w:r>
      <w:bookmarkEnd w:id="27"/>
      <w:bookmarkEnd w:id="28"/>
    </w:p>
    <w:p w14:paraId="3026E6C3" w14:textId="77777777" w:rsidR="004D3EFD" w:rsidRPr="00A90E8C" w:rsidRDefault="004D3EFD" w:rsidP="004D3EFD">
      <w:pPr>
        <w:pStyle w:val="a0"/>
        <w:ind w:left="720" w:hanging="360"/>
        <w:jc w:val="left"/>
      </w:pPr>
      <w:r w:rsidRPr="00A90E8C">
        <w:t>Hiện trạng nền địa hình:</w:t>
      </w:r>
    </w:p>
    <w:p w14:paraId="5F6F85C7" w14:textId="28357260" w:rsidR="004D3EFD" w:rsidRPr="00A90E8C" w:rsidRDefault="007E56FA" w:rsidP="004D3EFD">
      <w:pPr>
        <w:pStyle w:val="Style-"/>
      </w:pPr>
      <w:r w:rsidRPr="00A90E8C">
        <w:t>Cao độ mặt đất phổ biến từ 0,33m đến 0,78m</w:t>
      </w:r>
      <w:r w:rsidR="004D3EFD" w:rsidRPr="00A90E8C">
        <w:t xml:space="preserve">. </w:t>
      </w:r>
    </w:p>
    <w:p w14:paraId="546C134F" w14:textId="77777777" w:rsidR="004D3EFD" w:rsidRPr="00A90E8C" w:rsidRDefault="004D3EFD" w:rsidP="004D3EFD">
      <w:pPr>
        <w:pStyle w:val="a0"/>
        <w:ind w:left="720" w:hanging="360"/>
        <w:jc w:val="left"/>
      </w:pPr>
      <w:r w:rsidRPr="00A90E8C">
        <w:t>Hiện trạng giao thông</w:t>
      </w:r>
    </w:p>
    <w:p w14:paraId="7005DB4D" w14:textId="77777777" w:rsidR="0094505D" w:rsidRPr="00A90E8C" w:rsidRDefault="0094505D" w:rsidP="0094505D">
      <w:pPr>
        <w:pStyle w:val="Style-"/>
      </w:pPr>
      <w:r w:rsidRPr="00A90E8C">
        <w:rPr>
          <w:rFonts w:eastAsia="Calibri" w:cs="Times New Roman"/>
        </w:rPr>
        <w:t>Các khu quy hoạch (Khu 1 và 2) tiếp giáp đường Mai Chí Thọ. Khu 3 tiếp giáp đường Mai Chí Thọ và đường N1 (</w:t>
      </w:r>
      <w:r w:rsidRPr="00A90E8C">
        <w:t>đường</w:t>
      </w:r>
      <w:r w:rsidRPr="00A90E8C">
        <w:rPr>
          <w:rFonts w:eastAsia="Calibri" w:cs="Times New Roman"/>
        </w:rPr>
        <w:t xml:space="preserve"> nhóm ở và hẻm Đồng Miếu). Hiện nay, đường Mai Chí Thọ đã được đầu tư theo lộ giới quy hoạch. Trong phạm vi khu vực quy hoạch chưa có hệ thống công trình giao thông</w:t>
      </w:r>
      <w:r w:rsidRPr="00A90E8C">
        <w:t>.</w:t>
      </w:r>
    </w:p>
    <w:p w14:paraId="2BBB0B64" w14:textId="77777777" w:rsidR="0094505D" w:rsidRPr="00A90E8C" w:rsidRDefault="0094505D" w:rsidP="0094505D">
      <w:pPr>
        <w:pStyle w:val="a0"/>
        <w:ind w:left="720" w:hanging="360"/>
        <w:jc w:val="left"/>
      </w:pPr>
      <w:r w:rsidRPr="00A90E8C">
        <w:t>Hiện trạng hệ thống thoát nước mưa</w:t>
      </w:r>
    </w:p>
    <w:p w14:paraId="41B0BCE4" w14:textId="77777777" w:rsidR="0094505D" w:rsidRPr="00A90E8C" w:rsidRDefault="0094505D" w:rsidP="0094505D">
      <w:pPr>
        <w:pStyle w:val="Style-"/>
      </w:pPr>
      <w:bookmarkStart w:id="29" w:name="_Hlk166763463"/>
      <w:r w:rsidRPr="00A90E8C">
        <w:rPr>
          <w:rFonts w:eastAsia="Calibri" w:cs="Times New Roman"/>
        </w:rPr>
        <w:t xml:space="preserve">Khu quy hoạch chưa xây dựng hệ thống thoát nước mưa. Tuy </w:t>
      </w:r>
      <w:r w:rsidRPr="00A90E8C">
        <w:t>nhiên</w:t>
      </w:r>
      <w:r w:rsidRPr="00A90E8C">
        <w:rPr>
          <w:rFonts w:eastAsia="Calibri" w:cs="Times New Roman"/>
        </w:rPr>
        <w:t>, phía Tây khu quy hoạch trên đường Mai Chí Thọ đã có tuyến cống thoát nước mưa hiện trạng D800</w:t>
      </w:r>
      <w:bookmarkEnd w:id="29"/>
      <w:r w:rsidRPr="00A90E8C">
        <w:t>.</w:t>
      </w:r>
    </w:p>
    <w:p w14:paraId="344B4E32" w14:textId="77777777" w:rsidR="0094505D" w:rsidRPr="00A90E8C" w:rsidRDefault="0094505D" w:rsidP="0094505D">
      <w:pPr>
        <w:pStyle w:val="a0"/>
      </w:pPr>
      <w:r w:rsidRPr="00A90E8C">
        <w:t>Hiện trạng thoát nước thải, quản lý chất thải rắn</w:t>
      </w:r>
    </w:p>
    <w:p w14:paraId="4803A60F" w14:textId="77777777" w:rsidR="0094505D" w:rsidRPr="00A90E8C" w:rsidRDefault="0094505D" w:rsidP="0094505D">
      <w:pPr>
        <w:pStyle w:val="Style-"/>
      </w:pPr>
      <w:r w:rsidRPr="00A90E8C">
        <w:t xml:space="preserve">Khu vực dự kiến quy hoạch hiện nay chưa xây dựng hệ thống cống thoát nước thải và công trình xử lý. </w:t>
      </w:r>
    </w:p>
    <w:p w14:paraId="4F067BBE" w14:textId="77777777" w:rsidR="0094505D" w:rsidRPr="00A90E8C" w:rsidRDefault="0094505D" w:rsidP="0094505D">
      <w:pPr>
        <w:pStyle w:val="Style-"/>
      </w:pPr>
      <w:bookmarkStart w:id="30" w:name="_heading=h.3whwml4" w:colFirst="0" w:colLast="0"/>
      <w:bookmarkEnd w:id="30"/>
      <w:r w:rsidRPr="00A90E8C">
        <w:rPr>
          <w:rFonts w:cs="Times New Roman"/>
        </w:rPr>
        <w:t>Khu vực quy hoạch hiện nay chưa có hệ thống thu gom chất thải rắn</w:t>
      </w:r>
      <w:r w:rsidRPr="00A90E8C">
        <w:t>.</w:t>
      </w:r>
    </w:p>
    <w:p w14:paraId="46C61040" w14:textId="77777777" w:rsidR="0094505D" w:rsidRPr="00A90E8C" w:rsidRDefault="0094505D" w:rsidP="0094505D">
      <w:pPr>
        <w:pStyle w:val="a0"/>
        <w:ind w:left="720" w:hanging="360"/>
        <w:jc w:val="left"/>
      </w:pPr>
      <w:r w:rsidRPr="00A90E8C">
        <w:t>Hiện trạng cấp nước</w:t>
      </w:r>
    </w:p>
    <w:p w14:paraId="376A3421" w14:textId="77777777" w:rsidR="0094505D" w:rsidRPr="00A90E8C" w:rsidRDefault="0094505D" w:rsidP="0094505D">
      <w:pPr>
        <w:pStyle w:val="Style-"/>
      </w:pPr>
      <w:r w:rsidRPr="00A90E8C">
        <w:rPr>
          <w:rFonts w:cs="Times New Roman"/>
        </w:rPr>
        <w:t xml:space="preserve">Trong </w:t>
      </w:r>
      <w:r w:rsidRPr="00A90E8C">
        <w:t>khu</w:t>
      </w:r>
      <w:r w:rsidRPr="00A90E8C">
        <w:rPr>
          <w:rFonts w:cs="Times New Roman"/>
        </w:rPr>
        <w:t xml:space="preserve"> vực dự kiến hiện nay có tuyến ống cấp nước máy hiện trạng của thành phố Ø250 trên đường Mai Chí Thọ nối từ ống Ø400 dọc đường Nguyễn Thị Định thuộc hệ thống cấp nước nhà máy nước BOO Thủ Đức</w:t>
      </w:r>
      <w:r w:rsidRPr="00A90E8C">
        <w:t>.</w:t>
      </w:r>
    </w:p>
    <w:p w14:paraId="005E9768" w14:textId="77777777" w:rsidR="0094505D" w:rsidRPr="00A90E8C" w:rsidRDefault="0094505D" w:rsidP="0094505D">
      <w:pPr>
        <w:pStyle w:val="a0"/>
        <w:ind w:left="720" w:hanging="360"/>
        <w:jc w:val="left"/>
      </w:pPr>
      <w:r w:rsidRPr="00A90E8C">
        <w:t>Hiện trạng cấp điện</w:t>
      </w:r>
    </w:p>
    <w:p w14:paraId="47E313D9" w14:textId="77777777" w:rsidR="0094505D" w:rsidRPr="00A90E8C" w:rsidRDefault="0094505D" w:rsidP="0094505D">
      <w:pPr>
        <w:pStyle w:val="Stylechuan"/>
        <w:rPr>
          <w:rFonts w:cs="Times New Roman"/>
        </w:rPr>
      </w:pPr>
      <w:r w:rsidRPr="00A90E8C">
        <w:t xml:space="preserve">Khu vực quy hoạch </w:t>
      </w:r>
      <w:r w:rsidRPr="00A90E8C">
        <w:rPr>
          <w:rFonts w:cs="Times New Roman"/>
          <w:szCs w:val="26"/>
        </w:rPr>
        <w:t xml:space="preserve">hiện là khu đất trống, chưa có </w:t>
      </w:r>
      <w:r w:rsidRPr="00A90E8C">
        <w:rPr>
          <w:rFonts w:cs="Times New Roman"/>
          <w:szCs w:val="26"/>
          <w:lang w:val="vi-VN"/>
        </w:rPr>
        <w:t xml:space="preserve">mạng lưới </w:t>
      </w:r>
      <w:r w:rsidRPr="00A90E8C">
        <w:rPr>
          <w:rFonts w:cs="Times New Roman"/>
          <w:szCs w:val="26"/>
        </w:rPr>
        <w:t>phân phối điện. Tuy nhiên dọc đường Mai Chí Thọ, sát khu quy hoạch, hiện đã có cáp ngầm trung thế 22kV và hạ thế nên thuận tiện cấp điện cho khu quy hoạch</w:t>
      </w:r>
      <w:r w:rsidRPr="00A90E8C">
        <w:rPr>
          <w:rFonts w:cs="Times New Roman"/>
        </w:rPr>
        <w:t xml:space="preserve">. </w:t>
      </w:r>
    </w:p>
    <w:p w14:paraId="6D7D45F8" w14:textId="77777777" w:rsidR="0094505D" w:rsidRPr="00A90E8C" w:rsidRDefault="0094505D" w:rsidP="0094505D">
      <w:pPr>
        <w:pStyle w:val="a0"/>
      </w:pPr>
      <w:bookmarkStart w:id="31" w:name="_Toc64655"/>
      <w:r w:rsidRPr="00A90E8C">
        <w:t xml:space="preserve">Hiện trạng </w:t>
      </w:r>
      <w:bookmarkEnd w:id="31"/>
      <w:r w:rsidRPr="00A90E8C">
        <w:t>thông tin liên lạc</w:t>
      </w:r>
    </w:p>
    <w:p w14:paraId="6BC44DBF" w14:textId="79F23706" w:rsidR="004D3EFD" w:rsidRPr="00A90E8C" w:rsidRDefault="0094505D" w:rsidP="0094505D">
      <w:pPr>
        <w:pStyle w:val="Style-"/>
      </w:pPr>
      <w:r w:rsidRPr="00A90E8C">
        <w:t>Khu vực dự kiến quy hoạch ch</w:t>
      </w:r>
      <w:r w:rsidRPr="00A90E8C">
        <w:rPr>
          <w:lang w:val="vi-VN"/>
        </w:rPr>
        <w:t>ưa c</w:t>
      </w:r>
      <w:r w:rsidRPr="00A90E8C">
        <w:t>ó</w:t>
      </w:r>
      <w:r w:rsidRPr="00A90E8C">
        <w:rPr>
          <w:lang w:val="vi-VN"/>
        </w:rPr>
        <w:t xml:space="preserve"> mạng </w:t>
      </w:r>
      <w:r w:rsidRPr="00A90E8C">
        <w:t>lưới thông tin liên lạc, hiện chỉ có tuyến cáp treo trên trụ bê tông chạy dọc trên lề đường Mai Chí Thọ cung cấp các dịch vụ thông tin cho các thuê bao hiện hữu của khu vực</w:t>
      </w:r>
      <w:r w:rsidR="004D3EFD" w:rsidRPr="00A90E8C">
        <w:t>.</w:t>
      </w:r>
    </w:p>
    <w:p w14:paraId="1202F7A3" w14:textId="5FE61F88" w:rsidR="00BA34F1" w:rsidRPr="00A90E8C" w:rsidRDefault="00A975B2" w:rsidP="00B1262A">
      <w:pPr>
        <w:pStyle w:val="11"/>
      </w:pPr>
      <w:bookmarkStart w:id="32" w:name="_Toc185229802"/>
      <w:r w:rsidRPr="00A90E8C">
        <w:t>Đánh giá h</w:t>
      </w:r>
      <w:r w:rsidR="00BA34F1" w:rsidRPr="00A90E8C">
        <w:t>iện trạng các dự án đầu tư phát triển</w:t>
      </w:r>
      <w:bookmarkEnd w:id="32"/>
      <w:r w:rsidR="00BA34F1" w:rsidRPr="00A90E8C">
        <w:t xml:space="preserve"> </w:t>
      </w:r>
    </w:p>
    <w:p w14:paraId="370A5AF9" w14:textId="0AAF6670" w:rsidR="00F15A6D" w:rsidRPr="00A90E8C" w:rsidRDefault="004D3EFD" w:rsidP="005F2C1A">
      <w:pPr>
        <w:pStyle w:val="Style-"/>
      </w:pPr>
      <w:r w:rsidRPr="00A90E8C">
        <w:t xml:space="preserve">Khu vực quy hoạch chủ yếu là đất trống. Tiếp giáp </w:t>
      </w:r>
      <w:r w:rsidR="003F2012" w:rsidRPr="00A90E8C">
        <w:t>khu quy hoạch</w:t>
      </w:r>
      <w:r w:rsidR="00583D8B" w:rsidRPr="00A90E8C">
        <w:t xml:space="preserve"> là dự án </w:t>
      </w:r>
      <w:r w:rsidR="008516ED" w:rsidRPr="00A90E8C">
        <w:t>Khu nhà ở Tâm Lực</w:t>
      </w:r>
      <w:r w:rsidR="00E554B1" w:rsidRPr="00A90E8C">
        <w:t xml:space="preserve"> </w:t>
      </w:r>
      <w:r w:rsidR="00391321" w:rsidRPr="00A90E8C">
        <w:t xml:space="preserve">được phê duyệt đồ án quy hoạch chi tiết </w:t>
      </w:r>
      <w:r w:rsidR="007F567E" w:rsidRPr="00A90E8C">
        <w:t>số 4192/QĐ-UBND ngày 14 tháng 12 năm 2021 của Ủy ban nhân dân Thành phố</w:t>
      </w:r>
      <w:r w:rsidR="007F764E" w:rsidRPr="00A90E8C">
        <w:t xml:space="preserve"> Hồ Chí Minh</w:t>
      </w:r>
      <w:r w:rsidR="00EF21BB" w:rsidRPr="00A90E8C">
        <w:t>, hiện nay dự án đang được triển khai đầu tư xây dựng</w:t>
      </w:r>
      <w:r w:rsidR="007F567E" w:rsidRPr="00A90E8C">
        <w:t>.</w:t>
      </w:r>
      <w:r w:rsidR="00F15A6D" w:rsidRPr="00A90E8C">
        <w:br w:type="page"/>
      </w:r>
    </w:p>
    <w:p w14:paraId="1BB19A63" w14:textId="54C9146F" w:rsidR="004164FE" w:rsidRPr="00A90E8C" w:rsidRDefault="004164FE" w:rsidP="004164FE">
      <w:pPr>
        <w:pStyle w:val="CHUONG1"/>
      </w:pPr>
      <w:bookmarkStart w:id="33" w:name="_Toc121840362"/>
      <w:bookmarkStart w:id="34" w:name="_Toc185229803"/>
      <w:r w:rsidRPr="00A90E8C">
        <w:lastRenderedPageBreak/>
        <w:t xml:space="preserve">MỤC TIÊU LẬP QUY HOẠCH VÀ </w:t>
      </w:r>
      <w:r w:rsidR="00EF21BB" w:rsidRPr="00A90E8C">
        <w:t>YÊU CẦU, ĐỊNH HƯỚNG CHÍNH TẠI</w:t>
      </w:r>
      <w:r w:rsidRPr="00A90E8C">
        <w:t xml:space="preserve"> QUY HOẠCH CHUNG, QUY HOẠCH PHÂN KHU ĐÔ THỊ</w:t>
      </w:r>
      <w:bookmarkEnd w:id="33"/>
      <w:bookmarkEnd w:id="34"/>
    </w:p>
    <w:p w14:paraId="077C81D0" w14:textId="77777777" w:rsidR="004164FE" w:rsidRPr="00A90E8C" w:rsidRDefault="004164FE" w:rsidP="00F064BC">
      <w:pPr>
        <w:pStyle w:val="1"/>
        <w:numPr>
          <w:ilvl w:val="0"/>
          <w:numId w:val="16"/>
        </w:numPr>
        <w:rPr>
          <w:lang w:val="it-IT"/>
        </w:rPr>
      </w:pPr>
      <w:bookmarkStart w:id="35" w:name="_Toc121840363"/>
      <w:bookmarkStart w:id="36" w:name="_Toc185229804"/>
      <w:r w:rsidRPr="00A90E8C">
        <w:rPr>
          <w:lang w:val="it-IT"/>
        </w:rPr>
        <w:t>MỤC TIÊU LẬP QUY HOẠCH</w:t>
      </w:r>
      <w:bookmarkEnd w:id="35"/>
      <w:bookmarkEnd w:id="36"/>
    </w:p>
    <w:p w14:paraId="14D61A81" w14:textId="588FC9FA" w:rsidR="009B1B26" w:rsidRPr="00A90E8C" w:rsidRDefault="009B1894" w:rsidP="00301196">
      <w:pPr>
        <w:pStyle w:val="Stylechuan"/>
        <w:rPr>
          <w:lang w:val="it-IT"/>
        </w:rPr>
      </w:pPr>
      <w:r w:rsidRPr="00A90E8C">
        <w:rPr>
          <w:lang w:val="it-IT"/>
        </w:rPr>
        <w:t xml:space="preserve">Để thực hiện dự án đầu tư </w:t>
      </w:r>
      <w:r w:rsidRPr="00A90E8C">
        <w:t xml:space="preserve">xây dựng khu nhà ở đã được </w:t>
      </w:r>
      <w:r w:rsidRPr="00A90E8C">
        <w:rPr>
          <w:lang w:val="it-IT"/>
        </w:rPr>
        <w:t>Ủy ban nhân dân thành phố Thủ Đức quyết định chủ trương đầu tư, đồng thời chấp thuận nhà đầu tư tại Quyết định số 4499/QĐ-UBND ngày 03 tháng 04 năm 2024</w:t>
      </w:r>
      <w:r w:rsidR="00301196" w:rsidRPr="00A90E8C">
        <w:rPr>
          <w:lang w:val="it-IT"/>
        </w:rPr>
        <w:t>.</w:t>
      </w:r>
    </w:p>
    <w:p w14:paraId="4848AC3F" w14:textId="427F9D96" w:rsidR="00EF21BB" w:rsidRPr="00A90E8C" w:rsidRDefault="00EF21BB" w:rsidP="004164FE">
      <w:pPr>
        <w:pStyle w:val="1"/>
        <w:numPr>
          <w:ilvl w:val="0"/>
          <w:numId w:val="7"/>
        </w:numPr>
        <w:rPr>
          <w:lang w:val="it-IT"/>
        </w:rPr>
      </w:pPr>
      <w:bookmarkStart w:id="37" w:name="_Toc185229805"/>
      <w:bookmarkStart w:id="38" w:name="_Toc121840366"/>
      <w:r w:rsidRPr="00A90E8C">
        <w:t>YÊU CẦU, ĐỊNH HƯỚNG CHÍNH TẠI QUY HOẠCH CHUNG</w:t>
      </w:r>
      <w:bookmarkEnd w:id="37"/>
    </w:p>
    <w:p w14:paraId="4787C046" w14:textId="334803D8" w:rsidR="00EF21BB" w:rsidRPr="00A90E8C" w:rsidRDefault="00EF21BB" w:rsidP="00EF21BB">
      <w:pPr>
        <w:pStyle w:val="Stylechuan"/>
        <w:rPr>
          <w:lang w:val="it-IT"/>
        </w:rPr>
      </w:pPr>
      <w:r w:rsidRPr="00A90E8C">
        <w:rPr>
          <w:lang w:val="it-IT"/>
        </w:rPr>
        <w:t xml:space="preserve">Căn cứ theo đồ án điều chỉnh Quy hoạch chung </w:t>
      </w:r>
      <w:r w:rsidRPr="00A90E8C">
        <w:t>xây dựng Quận 2 (được duyệt tại Quyết định 6707/QĐ-UBND ngày 29 tháng 12 năm 2012 của Ủy ban nhân dân Thành phố Hồ Chí Minh)</w:t>
      </w:r>
      <w:r w:rsidRPr="00A90E8C">
        <w:rPr>
          <w:rFonts w:cs="Times New Roman"/>
        </w:rPr>
        <w:t xml:space="preserve">, </w:t>
      </w:r>
      <w:r w:rsidR="00020053" w:rsidRPr="00A90E8C">
        <w:rPr>
          <w:rFonts w:cs="Times New Roman"/>
        </w:rPr>
        <w:t>k</w:t>
      </w:r>
      <w:r w:rsidRPr="00A90E8C">
        <w:rPr>
          <w:rFonts w:cs="Times New Roman"/>
        </w:rPr>
        <w:t>hu vực quy hoạch thuộc chức năng đất ở xây dựng mới.</w:t>
      </w:r>
    </w:p>
    <w:p w14:paraId="5E858E0A" w14:textId="4121C9D4" w:rsidR="004164FE" w:rsidRPr="00A90E8C" w:rsidRDefault="004164FE" w:rsidP="004164FE">
      <w:pPr>
        <w:pStyle w:val="1"/>
        <w:numPr>
          <w:ilvl w:val="0"/>
          <w:numId w:val="7"/>
        </w:numPr>
        <w:rPr>
          <w:lang w:val="it-IT"/>
        </w:rPr>
      </w:pPr>
      <w:bookmarkStart w:id="39" w:name="_Toc185229806"/>
      <w:r w:rsidRPr="00A90E8C">
        <w:rPr>
          <w:lang w:val="it-IT"/>
        </w:rPr>
        <w:t>PHƯƠNG ÁN, GIẢI PHÁP CHỦ YẾU TẠI QUY HOẠCH PHÂN KHU ĐÃ ĐƯỢC PHÊ DUYỆT</w:t>
      </w:r>
      <w:bookmarkEnd w:id="38"/>
      <w:bookmarkEnd w:id="39"/>
    </w:p>
    <w:p w14:paraId="01225699" w14:textId="1ECC0E97" w:rsidR="00B069B1" w:rsidRPr="00A90E8C" w:rsidRDefault="00B069B1" w:rsidP="00B069B1">
      <w:pPr>
        <w:pStyle w:val="Stylechuan"/>
        <w:rPr>
          <w:lang w:val="it-IT"/>
        </w:rPr>
      </w:pPr>
      <w:r w:rsidRPr="00A90E8C">
        <w:rPr>
          <w:lang w:val="it-IT"/>
        </w:rPr>
        <w:t xml:space="preserve">Căn cứ theo đồ án </w:t>
      </w:r>
      <w:r w:rsidRPr="00A90E8C">
        <w:rPr>
          <w:rFonts w:cs="Times New Roman"/>
          <w:lang w:val="it-IT"/>
        </w:rPr>
        <w:t xml:space="preserve">quy hoạch chi tiết xây dựng đô thị tỷ lệ 1/2000 (quy hoạch phân khu) Khu dân cư 36ha (giáp Khu Liên hợp Thể dục Thể thao Rạch Chiếc), phường An Phú, Quận 2 </w:t>
      </w:r>
      <w:r w:rsidRPr="00A90E8C">
        <w:rPr>
          <w:lang w:val="it-IT"/>
        </w:rPr>
        <w:t xml:space="preserve">được duyệt tại Quyết định </w:t>
      </w:r>
      <w:r w:rsidRPr="00A90E8C">
        <w:rPr>
          <w:rFonts w:cs="Times New Roman"/>
          <w:lang w:val="it-IT"/>
        </w:rPr>
        <w:t>số 4605/QĐ-UBND ngày 06 tháng 9 năm 2012 của Ủy ban nhân dân Thành phố</w:t>
      </w:r>
      <w:r w:rsidR="00DA6641" w:rsidRPr="00A90E8C">
        <w:rPr>
          <w:rFonts w:cs="Times New Roman"/>
          <w:lang w:val="it-IT"/>
        </w:rPr>
        <w:t xml:space="preserve"> Hồ Chí Minh</w:t>
      </w:r>
      <w:r w:rsidRPr="00A90E8C">
        <w:rPr>
          <w:rFonts w:cs="Times New Roman"/>
          <w:lang w:val="it-IT"/>
        </w:rPr>
        <w:t>.</w:t>
      </w:r>
    </w:p>
    <w:p w14:paraId="0B0CF671" w14:textId="0CC3A0A6" w:rsidR="00EF21BB" w:rsidRPr="00A90E8C" w:rsidRDefault="00B069B1" w:rsidP="00BA78BC">
      <w:pPr>
        <w:pStyle w:val="Style-"/>
      </w:pPr>
      <w:r w:rsidRPr="00A90E8C">
        <w:t>Khu vực lập quy hoạch thuộc</w:t>
      </w:r>
      <w:r w:rsidR="00DC1C5E" w:rsidRPr="00A90E8C">
        <w:t xml:space="preserve"> một phần</w:t>
      </w:r>
      <w:r w:rsidRPr="00A90E8C">
        <w:t xml:space="preserve"> ô phố II-3, </w:t>
      </w:r>
      <w:r w:rsidR="009C1E1D" w:rsidRPr="00A90E8C">
        <w:t xml:space="preserve">chức năng sử dụng đất là </w:t>
      </w:r>
      <w:r w:rsidRPr="00A90E8C">
        <w:t xml:space="preserve">đất ở cao tầng kết hợp thương mại. </w:t>
      </w:r>
    </w:p>
    <w:p w14:paraId="288DD1CC" w14:textId="6035CD2C" w:rsidR="00B069B1" w:rsidRPr="00A90E8C" w:rsidRDefault="00B069B1" w:rsidP="00BA78BC">
      <w:pPr>
        <w:pStyle w:val="Style-"/>
      </w:pPr>
      <w:r w:rsidRPr="00A90E8C">
        <w:t>Một số chỉ tiêu cơ bản được phê duyệt:</w:t>
      </w:r>
    </w:p>
    <w:p w14:paraId="63B6402F" w14:textId="77777777" w:rsidR="00B069B1" w:rsidRPr="00A90E8C" w:rsidRDefault="00B069B1" w:rsidP="00B069B1">
      <w:pPr>
        <w:pStyle w:val="Style"/>
        <w:rPr>
          <w:lang w:val="it-IT"/>
        </w:rPr>
      </w:pPr>
      <w:r w:rsidRPr="00A90E8C">
        <w:rPr>
          <w:lang w:val="it-IT"/>
        </w:rPr>
        <w:t>Tầng cao tối đa: 40 tầng;</w:t>
      </w:r>
    </w:p>
    <w:p w14:paraId="61C92EB1" w14:textId="521C127F" w:rsidR="00B069B1" w:rsidRPr="00A90E8C" w:rsidRDefault="00B069B1" w:rsidP="00B069B1">
      <w:pPr>
        <w:pStyle w:val="Style"/>
      </w:pPr>
      <w:r w:rsidRPr="00A90E8C">
        <w:t>Dân số</w:t>
      </w:r>
      <w:r w:rsidR="00F070FB" w:rsidRPr="00A90E8C">
        <w:t xml:space="preserve"> toàn </w:t>
      </w:r>
      <w:r w:rsidR="00F45FB8" w:rsidRPr="00A90E8C">
        <w:t>ô phố</w:t>
      </w:r>
      <w:r w:rsidRPr="00A90E8C">
        <w:t>: 3.910 người.</w:t>
      </w:r>
    </w:p>
    <w:p w14:paraId="1A861738" w14:textId="6DEE50F1" w:rsidR="00F44DDB" w:rsidRPr="00A90E8C" w:rsidRDefault="00B069B1" w:rsidP="00B069B1">
      <w:pPr>
        <w:pStyle w:val="Style"/>
        <w:rPr>
          <w:lang w:val="it-IT"/>
        </w:rPr>
      </w:pPr>
      <w:r w:rsidRPr="00A90E8C">
        <w:t xml:space="preserve">Mật độ xây dựng toàn </w:t>
      </w:r>
      <w:r w:rsidR="00F45FB8" w:rsidRPr="00A90E8C">
        <w:t>ô phố</w:t>
      </w:r>
      <w:r w:rsidRPr="00A90E8C">
        <w:t xml:space="preserve"> tối đa: </w:t>
      </w:r>
      <w:r w:rsidR="009C1E1D" w:rsidRPr="00A90E8C">
        <w:t>40</w:t>
      </w:r>
      <w:r w:rsidRPr="00A90E8C">
        <w:t xml:space="preserve"> %.</w:t>
      </w:r>
    </w:p>
    <w:p w14:paraId="33600632" w14:textId="274F66EC" w:rsidR="009C1E1D" w:rsidRPr="00A90E8C" w:rsidRDefault="009C1E1D" w:rsidP="00B069B1">
      <w:pPr>
        <w:pStyle w:val="Style"/>
        <w:rPr>
          <w:lang w:val="it-IT"/>
        </w:rPr>
      </w:pPr>
      <w:r w:rsidRPr="00A90E8C">
        <w:t>Hệ số sử dụng đất chung: 7 lần.</w:t>
      </w:r>
    </w:p>
    <w:p w14:paraId="6E06D73C" w14:textId="77777777" w:rsidR="00BA34F1" w:rsidRPr="00A90E8C" w:rsidRDefault="00BA34F1" w:rsidP="00681192">
      <w:pPr>
        <w:pStyle w:val="Stylechuan"/>
        <w:rPr>
          <w:b/>
        </w:rPr>
      </w:pPr>
    </w:p>
    <w:bookmarkEnd w:id="10"/>
    <w:p w14:paraId="13A530DD" w14:textId="73BF19A1" w:rsidR="00866986" w:rsidRPr="00A90E8C" w:rsidRDefault="00866986" w:rsidP="00A975B2">
      <w:pPr>
        <w:pStyle w:val="1"/>
        <w:numPr>
          <w:ilvl w:val="0"/>
          <w:numId w:val="0"/>
        </w:numPr>
        <w:ind w:left="340"/>
      </w:pPr>
      <w:r w:rsidRPr="00A90E8C">
        <w:br w:type="page"/>
      </w:r>
    </w:p>
    <w:p w14:paraId="23F13BDA" w14:textId="27CB22A1" w:rsidR="00B6416B" w:rsidRPr="00A90E8C" w:rsidRDefault="00B40FC4" w:rsidP="00B80F26">
      <w:pPr>
        <w:pStyle w:val="CHUONG1"/>
      </w:pPr>
      <w:bookmarkStart w:id="40" w:name="_Toc185229807"/>
      <w:r w:rsidRPr="00A90E8C">
        <w:lastRenderedPageBreak/>
        <w:t>CHỈ TIÊU</w:t>
      </w:r>
      <w:r w:rsidR="00741385" w:rsidRPr="00A90E8C">
        <w:t xml:space="preserve"> </w:t>
      </w:r>
      <w:r w:rsidR="002F654B" w:rsidRPr="00A90E8C">
        <w:t>ĐẤT ĐAI</w:t>
      </w:r>
      <w:r w:rsidR="00B31799" w:rsidRPr="00A90E8C">
        <w:t>,</w:t>
      </w:r>
      <w:r w:rsidRPr="00A90E8C">
        <w:t xml:space="preserve"> HẠ TẦNG </w:t>
      </w:r>
      <w:r w:rsidR="00EC018B" w:rsidRPr="00A90E8C">
        <w:t>XÃ HỘI - HẠ TẦNG</w:t>
      </w:r>
      <w:r w:rsidRPr="00A90E8C">
        <w:t xml:space="preserve"> KỸ THUẬT</w:t>
      </w:r>
      <w:r w:rsidR="00534819" w:rsidRPr="00A90E8C">
        <w:t xml:space="preserve"> CHO TOÀN KHU QUY HOẠCH</w:t>
      </w:r>
      <w:bookmarkEnd w:id="40"/>
    </w:p>
    <w:p w14:paraId="0EE28F13" w14:textId="77777777" w:rsidR="00AF0C6F" w:rsidRPr="00A90E8C" w:rsidRDefault="00AF0C6F" w:rsidP="00AF0C6F">
      <w:pPr>
        <w:pStyle w:val="1"/>
        <w:numPr>
          <w:ilvl w:val="0"/>
          <w:numId w:val="17"/>
        </w:numPr>
      </w:pPr>
      <w:bookmarkStart w:id="41" w:name="_Toc185229808"/>
      <w:bookmarkStart w:id="42" w:name="_Hlk165550672"/>
      <w:r w:rsidRPr="00A90E8C">
        <w:t>CHỨC NĂNG SỬ DỤNG ĐẤT</w:t>
      </w:r>
      <w:bookmarkEnd w:id="41"/>
    </w:p>
    <w:p w14:paraId="24977963" w14:textId="72EF28C7" w:rsidR="00AF0C6F" w:rsidRPr="00A90E8C" w:rsidRDefault="00AF0C6F" w:rsidP="00CD63F1">
      <w:pPr>
        <w:pStyle w:val="Stylechuan"/>
      </w:pPr>
      <w:r w:rsidRPr="00A90E8C">
        <w:t>Tính chất: khu ở cao tầng kết hợp thương mại.</w:t>
      </w:r>
    </w:p>
    <w:p w14:paraId="62188841" w14:textId="77777777" w:rsidR="00AF0C6F" w:rsidRPr="00A90E8C" w:rsidRDefault="00AF0C6F" w:rsidP="00CD63F1">
      <w:pPr>
        <w:pStyle w:val="Stylechuan"/>
      </w:pPr>
      <w:r w:rsidRPr="00A90E8C">
        <w:t>Các khu chức năng quy hoạch:</w:t>
      </w:r>
    </w:p>
    <w:p w14:paraId="623015C7" w14:textId="77777777" w:rsidR="00AF0C6F" w:rsidRPr="00A90E8C" w:rsidRDefault="00AF0C6F" w:rsidP="00AF0C6F">
      <w:pPr>
        <w:pStyle w:val="Style-"/>
      </w:pPr>
      <w:r w:rsidRPr="00A90E8C">
        <w:t>Nhà ở cao tầng kết hợp thương mại;</w:t>
      </w:r>
    </w:p>
    <w:p w14:paraId="69C07045" w14:textId="77777777" w:rsidR="00AF0C6F" w:rsidRPr="00A90E8C" w:rsidRDefault="00AF0C6F" w:rsidP="00AF0C6F">
      <w:pPr>
        <w:pStyle w:val="Style-"/>
      </w:pPr>
      <w:r w:rsidRPr="00A90E8C">
        <w:t>Cây xanh;</w:t>
      </w:r>
    </w:p>
    <w:p w14:paraId="3E95AB89" w14:textId="67E2D43F" w:rsidR="00AF0C6F" w:rsidRPr="00A90E8C" w:rsidRDefault="00AF0C6F" w:rsidP="00AF0C6F">
      <w:pPr>
        <w:pStyle w:val="Style-"/>
      </w:pPr>
      <w:r w:rsidRPr="00A90E8C">
        <w:t>Giao thông</w:t>
      </w:r>
      <w:r w:rsidR="00DA163A" w:rsidRPr="00A90E8C">
        <w:t>.</w:t>
      </w:r>
      <w:r w:rsidR="00EC3949" w:rsidRPr="00A90E8C">
        <w:t xml:space="preserve"> </w:t>
      </w:r>
    </w:p>
    <w:p w14:paraId="480C9397" w14:textId="06B80929" w:rsidR="0019489F" w:rsidRPr="00A90E8C" w:rsidRDefault="0019489F" w:rsidP="00AF0C6F">
      <w:pPr>
        <w:pStyle w:val="1"/>
      </w:pPr>
      <w:bookmarkStart w:id="43" w:name="_Toc185229809"/>
      <w:r w:rsidRPr="00A90E8C">
        <w:t xml:space="preserve">CHỈ </w:t>
      </w:r>
      <w:r w:rsidR="00A07964" w:rsidRPr="00A90E8C">
        <w:t xml:space="preserve">TIÊU ĐẤT ĐAI, HẠ TẦNG </w:t>
      </w:r>
      <w:r w:rsidR="00EC018B" w:rsidRPr="00A90E8C">
        <w:t>XÃ HỘI - HẠ TẦNG</w:t>
      </w:r>
      <w:r w:rsidR="00A07964" w:rsidRPr="00A90E8C">
        <w:t xml:space="preserve"> KỸ THUẬT</w:t>
      </w:r>
      <w:bookmarkEnd w:id="43"/>
    </w:p>
    <w:p w14:paraId="45E2AA4C" w14:textId="72BEAAC9" w:rsidR="00727E8A" w:rsidRPr="00A90E8C" w:rsidRDefault="00727E8A" w:rsidP="00727E8A">
      <w:pPr>
        <w:pStyle w:val="11"/>
        <w:ind w:firstLine="284"/>
        <w:rPr>
          <w:lang w:val="it-IT"/>
        </w:rPr>
      </w:pPr>
      <w:bookmarkStart w:id="44" w:name="_Toc87718355"/>
      <w:bookmarkStart w:id="45" w:name="_Toc185229810"/>
      <w:bookmarkEnd w:id="42"/>
      <w:r w:rsidRPr="00A90E8C">
        <w:rPr>
          <w:lang w:val="it-IT"/>
        </w:rPr>
        <w:t>Chỉ tiêu sử dụng đất, quy hoạch đô thị</w:t>
      </w:r>
      <w:bookmarkEnd w:id="44"/>
      <w:bookmarkEnd w:id="45"/>
      <w:r w:rsidRPr="00A90E8C">
        <w:rPr>
          <w:lang w:val="it-IT"/>
        </w:rPr>
        <w:t xml:space="preserve"> </w:t>
      </w:r>
    </w:p>
    <w:p w14:paraId="474713A4" w14:textId="6B15EC11" w:rsidR="00F07EFE" w:rsidRPr="00A90E8C" w:rsidRDefault="0077443F" w:rsidP="00924123">
      <w:pPr>
        <w:pStyle w:val="Style-"/>
        <w:rPr>
          <w:szCs w:val="28"/>
        </w:rPr>
      </w:pPr>
      <w:r w:rsidRPr="00A90E8C">
        <w:rPr>
          <w:szCs w:val="28"/>
        </w:rPr>
        <w:t xml:space="preserve">Tổng diện tích khu đất: </w:t>
      </w:r>
      <w:bookmarkStart w:id="46" w:name="_Hlk167181978"/>
      <w:r w:rsidRPr="00A90E8C">
        <w:rPr>
          <w:rFonts w:eastAsia="Times New Roman" w:cs="Times New Roman"/>
          <w:szCs w:val="28"/>
        </w:rPr>
        <w:t>6.058,6</w:t>
      </w:r>
      <w:r w:rsidR="008E1B61" w:rsidRPr="00A90E8C">
        <w:rPr>
          <w:szCs w:val="28"/>
        </w:rPr>
        <w:t xml:space="preserve"> </w:t>
      </w:r>
      <w:bookmarkEnd w:id="46"/>
      <w:r w:rsidR="008E1B61" w:rsidRPr="00A90E8C">
        <w:rPr>
          <w:szCs w:val="28"/>
        </w:rPr>
        <w:t>m².</w:t>
      </w:r>
    </w:p>
    <w:p w14:paraId="23808B27" w14:textId="34249E0D" w:rsidR="008E1B61" w:rsidRPr="00A90E8C" w:rsidRDefault="000E13BA" w:rsidP="000E13BA">
      <w:pPr>
        <w:pStyle w:val="Style-"/>
      </w:pPr>
      <w:r w:rsidRPr="00A90E8C">
        <w:t>Chỉ tiêu sử dụng đất toàn khu (bao gồm chỉ tiêu đất cây xanh nhóm ở)</w:t>
      </w:r>
      <w:r w:rsidR="001721E8" w:rsidRPr="00A90E8C">
        <w:t>: 9,</w:t>
      </w:r>
      <w:r w:rsidR="00A673D9" w:rsidRPr="00A90E8C">
        <w:t>3</w:t>
      </w:r>
      <w:r w:rsidR="001721E8" w:rsidRPr="00A90E8C">
        <w:t xml:space="preserve"> m</w:t>
      </w:r>
      <w:r w:rsidR="001721E8" w:rsidRPr="00A90E8C">
        <w:rPr>
          <w:vertAlign w:val="superscript"/>
        </w:rPr>
        <w:t>2</w:t>
      </w:r>
      <w:r w:rsidR="001721E8" w:rsidRPr="00A90E8C">
        <w:t>/người, trong đó</w:t>
      </w:r>
      <w:r w:rsidR="00D83DC5" w:rsidRPr="00A90E8C">
        <w:t xml:space="preserve"> chỉ tiêu</w:t>
      </w:r>
      <w:r w:rsidR="001721E8" w:rsidRPr="00A90E8C">
        <w:t xml:space="preserve"> đất cây xanh nhóm ở: </w:t>
      </w:r>
      <w:r w:rsidR="00B210DF" w:rsidRPr="00A90E8C">
        <w:t>2</w:t>
      </w:r>
      <w:r w:rsidR="00ED5A6A" w:rsidRPr="00A90E8C">
        <w:t>,</w:t>
      </w:r>
      <w:r w:rsidR="00B210DF" w:rsidRPr="00A90E8C">
        <w:t>6</w:t>
      </w:r>
      <w:r w:rsidR="00ED5A6A" w:rsidRPr="00A90E8C">
        <w:t xml:space="preserve"> </w:t>
      </w:r>
      <w:r w:rsidR="001721E8" w:rsidRPr="00A90E8C">
        <w:t>m</w:t>
      </w:r>
      <w:r w:rsidR="001721E8" w:rsidRPr="00A90E8C">
        <w:rPr>
          <w:vertAlign w:val="superscript"/>
        </w:rPr>
        <w:t>2</w:t>
      </w:r>
      <w:r w:rsidR="001721E8" w:rsidRPr="00A90E8C">
        <w:t>/người.</w:t>
      </w:r>
    </w:p>
    <w:p w14:paraId="23ED3B6C" w14:textId="1D3808F0" w:rsidR="00332FE8" w:rsidRPr="00A90E8C" w:rsidRDefault="0069693C" w:rsidP="00924123">
      <w:pPr>
        <w:pStyle w:val="Style-"/>
      </w:pPr>
      <w:bookmarkStart w:id="47" w:name="_Hlk167100078"/>
      <w:r w:rsidRPr="00A90E8C">
        <w:t>Đất nhà ở cao tầng kết hợp thương mại</w:t>
      </w:r>
      <w:bookmarkEnd w:id="47"/>
      <w:r w:rsidR="00BA1877" w:rsidRPr="00A90E8C">
        <w:t>:</w:t>
      </w:r>
      <w:r w:rsidR="00B14C99" w:rsidRPr="00A90E8C">
        <w:t xml:space="preserve"> </w:t>
      </w:r>
      <w:r w:rsidR="00EB4F8E" w:rsidRPr="00A90E8C">
        <w:t>2.105,9</w:t>
      </w:r>
      <w:r w:rsidR="00201C30" w:rsidRPr="00A90E8C">
        <w:t xml:space="preserve"> </w:t>
      </w:r>
      <w:r w:rsidR="00B14C99" w:rsidRPr="00A90E8C">
        <w:t>m</w:t>
      </w:r>
      <w:r w:rsidR="00B14C99" w:rsidRPr="00A90E8C">
        <w:rPr>
          <w:vertAlign w:val="superscript"/>
        </w:rPr>
        <w:t>2</w:t>
      </w:r>
      <w:r w:rsidR="00B14C99" w:rsidRPr="00A90E8C">
        <w:t>;</w:t>
      </w:r>
    </w:p>
    <w:p w14:paraId="504E9DD2" w14:textId="6DA8578E" w:rsidR="00B14C99" w:rsidRPr="00A90E8C" w:rsidRDefault="000E30B6" w:rsidP="00924123">
      <w:pPr>
        <w:pStyle w:val="Style-"/>
      </w:pPr>
      <w:bookmarkStart w:id="48" w:name="_Hlk82177072"/>
      <w:r w:rsidRPr="00A90E8C">
        <w:t>Mật độ xây dựng</w:t>
      </w:r>
      <w:bookmarkEnd w:id="48"/>
      <w:r w:rsidR="00321A31" w:rsidRPr="00A90E8C">
        <w:t xml:space="preserve">: </w:t>
      </w:r>
      <w:r w:rsidR="00EB4F8E" w:rsidRPr="00A90E8C">
        <w:t>34,</w:t>
      </w:r>
      <w:r w:rsidR="007C15DE" w:rsidRPr="00A90E8C">
        <w:t>8</w:t>
      </w:r>
      <w:r w:rsidR="00EB4F8E" w:rsidRPr="00A90E8C">
        <w:t xml:space="preserve"> </w:t>
      </w:r>
      <w:r w:rsidRPr="00A90E8C">
        <w:t>%.</w:t>
      </w:r>
    </w:p>
    <w:p w14:paraId="78309988" w14:textId="2F4D54A9" w:rsidR="00FB243A" w:rsidRPr="00A90E8C" w:rsidRDefault="00924123" w:rsidP="00924123">
      <w:pPr>
        <w:pStyle w:val="Style-"/>
      </w:pPr>
      <w:r w:rsidRPr="00A90E8C">
        <w:t>Tầng cao tối đa:</w:t>
      </w:r>
      <w:r w:rsidR="008B051B" w:rsidRPr="00A90E8C">
        <w:t xml:space="preserve"> </w:t>
      </w:r>
      <w:r w:rsidR="00714DD1" w:rsidRPr="00A90E8C">
        <w:t xml:space="preserve">29 </w:t>
      </w:r>
      <w:r w:rsidRPr="00A90E8C">
        <w:t>tầng, bao gồm:</w:t>
      </w:r>
    </w:p>
    <w:p w14:paraId="79538B74" w14:textId="5A997088" w:rsidR="00134840" w:rsidRPr="00A90E8C" w:rsidRDefault="00134840" w:rsidP="00134840">
      <w:pPr>
        <w:pStyle w:val="Style-"/>
      </w:pPr>
      <w:bookmarkStart w:id="49" w:name="_Hlk82177115"/>
      <w:r w:rsidRPr="00A90E8C">
        <w:t xml:space="preserve">Hệ số sử dụng đất tối đa: </w:t>
      </w:r>
      <w:r w:rsidR="00130F1B" w:rsidRPr="00A90E8C">
        <w:t xml:space="preserve">7,00 </w:t>
      </w:r>
      <w:r w:rsidRPr="00A90E8C">
        <w:t>lần</w:t>
      </w:r>
      <w:bookmarkEnd w:id="49"/>
      <w:r w:rsidRPr="00A90E8C">
        <w:t xml:space="preserve"> trong đó:</w:t>
      </w:r>
    </w:p>
    <w:p w14:paraId="1519E34B" w14:textId="612AF9A0" w:rsidR="00134840" w:rsidRPr="00A90E8C" w:rsidRDefault="00134840" w:rsidP="000D6C19">
      <w:pPr>
        <w:pStyle w:val="Style"/>
      </w:pPr>
      <w:r w:rsidRPr="00A90E8C">
        <w:t xml:space="preserve"> Hệ số sử dụng đất cho chức năng ở: </w:t>
      </w:r>
      <w:r w:rsidR="002B02CF" w:rsidRPr="00A90E8C">
        <w:t>6,</w:t>
      </w:r>
      <w:r w:rsidR="00897469" w:rsidRPr="00A90E8C">
        <w:t>8</w:t>
      </w:r>
      <w:r w:rsidR="00545947" w:rsidRPr="00A90E8C">
        <w:t>1</w:t>
      </w:r>
      <w:r w:rsidR="002B02CF" w:rsidRPr="00A90E8C">
        <w:t xml:space="preserve"> </w:t>
      </w:r>
      <w:r w:rsidRPr="00A90E8C">
        <w:t>lần;</w:t>
      </w:r>
    </w:p>
    <w:p w14:paraId="1D317B5B" w14:textId="3CE4BD6F" w:rsidR="00134840" w:rsidRPr="00A90E8C" w:rsidRDefault="00134840" w:rsidP="000D6C19">
      <w:pPr>
        <w:pStyle w:val="Style"/>
      </w:pPr>
      <w:r w:rsidRPr="00A90E8C">
        <w:t xml:space="preserve"> Hệ số sử dụng đất cho chức năng thương mại dịch vụ: </w:t>
      </w:r>
      <w:r w:rsidR="002B02CF" w:rsidRPr="00A90E8C">
        <w:t>0,</w:t>
      </w:r>
      <w:r w:rsidR="00897469" w:rsidRPr="00A90E8C">
        <w:t>1</w:t>
      </w:r>
      <w:r w:rsidR="00545947" w:rsidRPr="00A90E8C">
        <w:t>9</w:t>
      </w:r>
      <w:r w:rsidR="002B02CF" w:rsidRPr="00A90E8C">
        <w:t xml:space="preserve"> </w:t>
      </w:r>
      <w:r w:rsidRPr="00A90E8C">
        <w:t>lần</w:t>
      </w:r>
      <w:r w:rsidR="00E60781" w:rsidRPr="00A90E8C">
        <w:t>.</w:t>
      </w:r>
    </w:p>
    <w:p w14:paraId="0E561400" w14:textId="53012640" w:rsidR="00134840" w:rsidRPr="00A90E8C" w:rsidRDefault="00134840" w:rsidP="000D6C19">
      <w:pPr>
        <w:pStyle w:val="Style"/>
        <w:rPr>
          <w:lang w:val="it-IT"/>
        </w:rPr>
      </w:pPr>
      <w:r w:rsidRPr="00A90E8C">
        <w:rPr>
          <w:lang w:val="it-IT"/>
        </w:rPr>
        <w:t xml:space="preserve">Hệ số sử dụng đất </w:t>
      </w:r>
      <w:r w:rsidR="00BC5BC5" w:rsidRPr="00A90E8C">
        <w:t xml:space="preserve">7,00 </w:t>
      </w:r>
      <w:r w:rsidRPr="00A90E8C">
        <w:rPr>
          <w:lang w:val="it-IT"/>
        </w:rPr>
        <w:t>lần nêu trên chưa bao gồm hệ số sử dụng đất phần diện tích sàn phục vụ cho hệ thống kỹ thuật, phòng cháy chữa cháy</w:t>
      </w:r>
      <w:r w:rsidR="004526A2" w:rsidRPr="00A90E8C">
        <w:rPr>
          <w:lang w:val="it-IT"/>
        </w:rPr>
        <w:t xml:space="preserve">, đậu xe </w:t>
      </w:r>
      <w:r w:rsidRPr="00A90E8C">
        <w:rPr>
          <w:lang w:val="it-IT"/>
        </w:rPr>
        <w:t>(sẽ được nghiên cứu chi tiết ở bước lập hồ sơ thiết kế cơ sở)</w:t>
      </w:r>
      <w:r w:rsidR="004526A2" w:rsidRPr="00A90E8C">
        <w:rPr>
          <w:lang w:val="it-IT"/>
        </w:rPr>
        <w:t xml:space="preserve"> </w:t>
      </w:r>
      <w:r w:rsidRPr="00A90E8C">
        <w:rPr>
          <w:lang w:val="it-IT"/>
        </w:rPr>
        <w:t>và 0</w:t>
      </w:r>
      <w:r w:rsidR="00796A71" w:rsidRPr="00A90E8C">
        <w:rPr>
          <w:lang w:val="it-IT"/>
        </w:rPr>
        <w:t>1</w:t>
      </w:r>
      <w:r w:rsidRPr="00A90E8C">
        <w:rPr>
          <w:lang w:val="it-IT"/>
        </w:rPr>
        <w:t xml:space="preserve"> tầng hầm (đậu xe và kỹ thuật của công trình).</w:t>
      </w:r>
    </w:p>
    <w:p w14:paraId="44F061D5" w14:textId="77777777" w:rsidR="00D65043" w:rsidRPr="00A90E8C" w:rsidRDefault="00D65043" w:rsidP="00D65043">
      <w:pPr>
        <w:pStyle w:val="11"/>
        <w:ind w:firstLine="284"/>
        <w:rPr>
          <w:lang w:val="it-IT"/>
        </w:rPr>
      </w:pPr>
      <w:bookmarkStart w:id="50" w:name="_Toc87718356"/>
      <w:bookmarkStart w:id="51" w:name="_Toc185229811"/>
      <w:r w:rsidRPr="00A90E8C">
        <w:rPr>
          <w:lang w:val="it-IT"/>
        </w:rPr>
        <w:t>Chỉ tiêu hạ tầng kỹ thuật trong khu vực quy hoạch</w:t>
      </w:r>
      <w:bookmarkEnd w:id="50"/>
      <w:bookmarkEnd w:id="51"/>
    </w:p>
    <w:p w14:paraId="54E613FA" w14:textId="77777777" w:rsidR="00D65043" w:rsidRPr="00A90E8C" w:rsidRDefault="00D65043" w:rsidP="00D65043">
      <w:pPr>
        <w:pStyle w:val="Style-"/>
      </w:pPr>
      <w:bookmarkStart w:id="52" w:name="_Hlk82074267"/>
      <w:r w:rsidRPr="00A90E8C">
        <w:t>Cấp nước:</w:t>
      </w:r>
    </w:p>
    <w:p w14:paraId="1999315E" w14:textId="77777777" w:rsidR="00D65043" w:rsidRPr="00A90E8C" w:rsidRDefault="00D65043" w:rsidP="00D65043">
      <w:pPr>
        <w:pStyle w:val="Style"/>
        <w:rPr>
          <w:lang w:val="it-IT"/>
        </w:rPr>
      </w:pPr>
      <w:r w:rsidRPr="00A90E8C">
        <w:rPr>
          <w:lang w:val="it-IT"/>
        </w:rPr>
        <w:t xml:space="preserve"> Cấp nước sinh hoạt</w:t>
      </w:r>
      <w:r w:rsidRPr="00A90E8C">
        <w:rPr>
          <w:lang w:val="it-IT"/>
        </w:rPr>
        <w:tab/>
      </w:r>
      <w:r w:rsidRPr="00A90E8C">
        <w:rPr>
          <w:lang w:val="it-IT"/>
        </w:rPr>
        <w:tab/>
      </w:r>
      <w:r w:rsidRPr="00A90E8C">
        <w:rPr>
          <w:lang w:val="it-IT"/>
        </w:rPr>
        <w:tab/>
      </w:r>
      <w:r w:rsidRPr="00A90E8C">
        <w:rPr>
          <w:lang w:val="it-IT"/>
        </w:rPr>
        <w:tab/>
        <w:t>: 180 lít/người/ngày;</w:t>
      </w:r>
    </w:p>
    <w:p w14:paraId="4B61E6FC" w14:textId="0D517F99" w:rsidR="000B1F86" w:rsidRPr="00A90E8C" w:rsidRDefault="000B1F86" w:rsidP="00D65043">
      <w:pPr>
        <w:pStyle w:val="Style"/>
        <w:rPr>
          <w:lang w:val="it-IT"/>
        </w:rPr>
      </w:pPr>
      <w:r w:rsidRPr="00A90E8C">
        <w:rPr>
          <w:lang w:val="it-IT"/>
        </w:rPr>
        <w:t>Cấp nước khách vãng lai</w:t>
      </w:r>
      <w:r w:rsidRPr="00A90E8C">
        <w:rPr>
          <w:lang w:val="it-IT"/>
        </w:rPr>
        <w:tab/>
      </w:r>
      <w:r w:rsidRPr="00A90E8C">
        <w:rPr>
          <w:lang w:val="it-IT"/>
        </w:rPr>
        <w:tab/>
      </w:r>
      <w:r w:rsidRPr="00A90E8C">
        <w:rPr>
          <w:lang w:val="it-IT"/>
        </w:rPr>
        <w:tab/>
      </w:r>
      <w:r w:rsidRPr="00A90E8C">
        <w:rPr>
          <w:lang w:val="it-IT"/>
        </w:rPr>
        <w:tab/>
        <w:t>: 25 lít/người/ngày;</w:t>
      </w:r>
    </w:p>
    <w:p w14:paraId="2294DA64" w14:textId="7C76282E" w:rsidR="000B1F86" w:rsidRPr="00A90E8C" w:rsidRDefault="000B1F86" w:rsidP="00D65043">
      <w:pPr>
        <w:pStyle w:val="Style"/>
        <w:rPr>
          <w:lang w:val="it-IT"/>
        </w:rPr>
      </w:pPr>
      <w:r w:rsidRPr="00A90E8C">
        <w:rPr>
          <w:lang w:val="it-IT"/>
        </w:rPr>
        <w:t xml:space="preserve">Cấp nước </w:t>
      </w:r>
      <w:r w:rsidR="00E075C1" w:rsidRPr="00A90E8C">
        <w:rPr>
          <w:lang w:val="it-IT"/>
        </w:rPr>
        <w:t>t</w:t>
      </w:r>
      <w:r w:rsidRPr="00A90E8C">
        <w:rPr>
          <w:lang w:val="it-IT"/>
        </w:rPr>
        <w:t>hương mại dịch vụ</w:t>
      </w:r>
      <w:r w:rsidRPr="00A90E8C">
        <w:rPr>
          <w:lang w:val="it-IT"/>
        </w:rPr>
        <w:tab/>
      </w:r>
      <w:r w:rsidRPr="00A90E8C">
        <w:rPr>
          <w:lang w:val="it-IT"/>
        </w:rPr>
        <w:tab/>
      </w:r>
      <w:r w:rsidRPr="00A90E8C">
        <w:rPr>
          <w:lang w:val="it-IT"/>
        </w:rPr>
        <w:tab/>
        <w:t xml:space="preserve">: 2 </w:t>
      </w:r>
      <w:r w:rsidR="00E075C1" w:rsidRPr="00A90E8C">
        <w:rPr>
          <w:lang w:val="it-IT"/>
        </w:rPr>
        <w:t>lít/m</w:t>
      </w:r>
      <w:r w:rsidR="00E075C1" w:rsidRPr="00A90E8C">
        <w:rPr>
          <w:vertAlign w:val="superscript"/>
          <w:lang w:val="it-IT"/>
        </w:rPr>
        <w:t>2</w:t>
      </w:r>
      <w:r w:rsidR="00E075C1" w:rsidRPr="00A90E8C">
        <w:rPr>
          <w:lang w:val="it-IT"/>
        </w:rPr>
        <w:t>sàn/ngày</w:t>
      </w:r>
      <w:r w:rsidRPr="00A90E8C">
        <w:rPr>
          <w:lang w:val="it-IT"/>
        </w:rPr>
        <w:t>;</w:t>
      </w:r>
    </w:p>
    <w:p w14:paraId="2507AAEF" w14:textId="77777777" w:rsidR="00D65043" w:rsidRPr="00A90E8C" w:rsidRDefault="00D65043" w:rsidP="00D65043">
      <w:pPr>
        <w:pStyle w:val="Style"/>
        <w:rPr>
          <w:lang w:val="it-IT"/>
        </w:rPr>
      </w:pPr>
      <w:r w:rsidRPr="00A90E8C">
        <w:rPr>
          <w:lang w:val="it-IT"/>
        </w:rPr>
        <w:t xml:space="preserve"> Cấp nước tưới cây</w:t>
      </w:r>
      <w:r w:rsidRPr="00A90E8C">
        <w:rPr>
          <w:lang w:val="it-IT"/>
        </w:rPr>
        <w:tab/>
      </w:r>
      <w:r w:rsidRPr="00A90E8C">
        <w:rPr>
          <w:lang w:val="it-IT"/>
        </w:rPr>
        <w:tab/>
      </w:r>
      <w:r w:rsidRPr="00A90E8C">
        <w:rPr>
          <w:lang w:val="it-IT"/>
        </w:rPr>
        <w:tab/>
      </w:r>
      <w:r w:rsidRPr="00A90E8C">
        <w:rPr>
          <w:lang w:val="it-IT"/>
        </w:rPr>
        <w:tab/>
      </w:r>
      <w:r w:rsidRPr="00A90E8C">
        <w:rPr>
          <w:lang w:val="it-IT"/>
        </w:rPr>
        <w:tab/>
        <w:t>: 3 lít/m</w:t>
      </w:r>
      <w:r w:rsidRPr="00A90E8C">
        <w:rPr>
          <w:vertAlign w:val="superscript"/>
          <w:lang w:val="it-IT"/>
        </w:rPr>
        <w:t>2</w:t>
      </w:r>
      <w:r w:rsidRPr="00A90E8C">
        <w:rPr>
          <w:lang w:val="it-IT"/>
        </w:rPr>
        <w:t>/ngày;</w:t>
      </w:r>
    </w:p>
    <w:p w14:paraId="323546C0" w14:textId="77777777" w:rsidR="00D65043" w:rsidRPr="00A90E8C" w:rsidRDefault="00D65043" w:rsidP="00D65043">
      <w:pPr>
        <w:pStyle w:val="Style"/>
        <w:rPr>
          <w:lang w:val="it-IT"/>
        </w:rPr>
      </w:pPr>
      <w:r w:rsidRPr="00A90E8C">
        <w:rPr>
          <w:lang w:val="it-IT"/>
        </w:rPr>
        <w:t xml:space="preserve"> Cấp nước rửa đường</w:t>
      </w:r>
      <w:r w:rsidRPr="00A90E8C">
        <w:rPr>
          <w:lang w:val="it-IT"/>
        </w:rPr>
        <w:tab/>
      </w:r>
      <w:r w:rsidRPr="00A90E8C">
        <w:rPr>
          <w:lang w:val="it-IT"/>
        </w:rPr>
        <w:tab/>
      </w:r>
      <w:r w:rsidRPr="00A90E8C">
        <w:rPr>
          <w:lang w:val="it-IT"/>
        </w:rPr>
        <w:tab/>
      </w:r>
      <w:r w:rsidRPr="00A90E8C">
        <w:rPr>
          <w:lang w:val="it-IT"/>
        </w:rPr>
        <w:tab/>
        <w:t>: 0,5 lít/m</w:t>
      </w:r>
      <w:r w:rsidRPr="00A90E8C">
        <w:rPr>
          <w:vertAlign w:val="superscript"/>
          <w:lang w:val="it-IT"/>
        </w:rPr>
        <w:t>2</w:t>
      </w:r>
      <w:r w:rsidRPr="00A90E8C">
        <w:rPr>
          <w:lang w:val="it-IT"/>
        </w:rPr>
        <w:t>/ngày.</w:t>
      </w:r>
    </w:p>
    <w:p w14:paraId="7A8BE88E" w14:textId="1D837686" w:rsidR="00E075C1" w:rsidRPr="00A90E8C" w:rsidRDefault="00E075C1" w:rsidP="00D65043">
      <w:pPr>
        <w:pStyle w:val="Style-"/>
      </w:pPr>
      <w:r w:rsidRPr="00A90E8C">
        <w:t>Thoát nước</w:t>
      </w:r>
      <w:r w:rsidR="00C34A93" w:rsidRPr="00A90E8C">
        <w:t>:</w:t>
      </w:r>
    </w:p>
    <w:p w14:paraId="40E808DE" w14:textId="4AC173FF" w:rsidR="00D65043" w:rsidRPr="00A90E8C" w:rsidRDefault="00D65043" w:rsidP="00E075C1">
      <w:pPr>
        <w:pStyle w:val="Style"/>
      </w:pPr>
      <w:r w:rsidRPr="00A90E8C">
        <w:t>Thoát nước thải sinh hoạt</w:t>
      </w:r>
      <w:r w:rsidRPr="00A90E8C">
        <w:tab/>
      </w:r>
      <w:r w:rsidRPr="00A90E8C">
        <w:tab/>
      </w:r>
      <w:r w:rsidRPr="00A90E8C">
        <w:tab/>
      </w:r>
      <w:r w:rsidRPr="00A90E8C">
        <w:tab/>
        <w:t>: 180 lít/người/ngày;</w:t>
      </w:r>
    </w:p>
    <w:p w14:paraId="779EEA7B" w14:textId="77777777" w:rsidR="00E075C1" w:rsidRPr="00A90E8C" w:rsidRDefault="00E075C1" w:rsidP="00E075C1">
      <w:pPr>
        <w:pStyle w:val="Style"/>
        <w:rPr>
          <w:lang w:val="it-IT"/>
        </w:rPr>
      </w:pPr>
      <w:r w:rsidRPr="00A90E8C">
        <w:t>Thoát nước thải cho khách vãng lai</w:t>
      </w:r>
      <w:r w:rsidRPr="00A90E8C">
        <w:tab/>
      </w:r>
      <w:r w:rsidRPr="00A90E8C">
        <w:tab/>
        <w:t xml:space="preserve">: </w:t>
      </w:r>
      <w:r w:rsidRPr="00A90E8C">
        <w:rPr>
          <w:lang w:val="it-IT"/>
        </w:rPr>
        <w:t>25 lít/người/ngày;</w:t>
      </w:r>
    </w:p>
    <w:p w14:paraId="7392CD68" w14:textId="2673364C" w:rsidR="00E075C1" w:rsidRPr="00A90E8C" w:rsidRDefault="00E075C1" w:rsidP="00E075C1">
      <w:pPr>
        <w:pStyle w:val="Style"/>
      </w:pPr>
      <w:r w:rsidRPr="00A90E8C">
        <w:lastRenderedPageBreak/>
        <w:t xml:space="preserve">Thoát nước thải </w:t>
      </w:r>
      <w:r w:rsidRPr="00A90E8C">
        <w:rPr>
          <w:lang w:val="it-IT"/>
        </w:rPr>
        <w:t>thương mại dịch vụ</w:t>
      </w:r>
      <w:r w:rsidRPr="00A90E8C">
        <w:rPr>
          <w:lang w:val="it-IT"/>
        </w:rPr>
        <w:tab/>
      </w:r>
      <w:r w:rsidRPr="00A90E8C">
        <w:rPr>
          <w:lang w:val="it-IT"/>
        </w:rPr>
        <w:tab/>
        <w:t>: 2 lít/m</w:t>
      </w:r>
      <w:r w:rsidRPr="00A90E8C">
        <w:rPr>
          <w:vertAlign w:val="superscript"/>
          <w:lang w:val="it-IT"/>
        </w:rPr>
        <w:t>2</w:t>
      </w:r>
      <w:r w:rsidRPr="00A90E8C">
        <w:rPr>
          <w:lang w:val="it-IT"/>
        </w:rPr>
        <w:t>sàn/ngày.</w:t>
      </w:r>
    </w:p>
    <w:p w14:paraId="19B32AAD" w14:textId="77777777" w:rsidR="00C34A93" w:rsidRPr="00A90E8C" w:rsidRDefault="00D65043" w:rsidP="00D65043">
      <w:pPr>
        <w:pStyle w:val="Style-"/>
      </w:pPr>
      <w:r w:rsidRPr="00A90E8C">
        <w:t>Xử lý chất thải rắn</w:t>
      </w:r>
      <w:r w:rsidRPr="00A90E8C">
        <w:tab/>
      </w:r>
      <w:r w:rsidRPr="00A90E8C">
        <w:tab/>
      </w:r>
      <w:r w:rsidRPr="00A90E8C">
        <w:tab/>
      </w:r>
      <w:r w:rsidRPr="00A90E8C">
        <w:tab/>
      </w:r>
      <w:r w:rsidRPr="00A90E8C">
        <w:tab/>
      </w:r>
    </w:p>
    <w:p w14:paraId="20A913AD" w14:textId="58CD71F0" w:rsidR="00D65043" w:rsidRPr="00A90E8C" w:rsidRDefault="00C34A93" w:rsidP="00C34A93">
      <w:pPr>
        <w:pStyle w:val="Style"/>
      </w:pPr>
      <w:r w:rsidRPr="00A90E8C">
        <w:t>Sinh hoạt</w:t>
      </w:r>
      <w:r w:rsidRPr="00A90E8C">
        <w:tab/>
      </w:r>
      <w:r w:rsidRPr="00A90E8C">
        <w:tab/>
      </w:r>
      <w:r w:rsidRPr="00A90E8C">
        <w:tab/>
      </w:r>
      <w:r w:rsidRPr="00A90E8C">
        <w:tab/>
      </w:r>
      <w:r w:rsidRPr="00A90E8C">
        <w:tab/>
      </w:r>
      <w:r w:rsidRPr="00A90E8C">
        <w:tab/>
      </w:r>
      <w:r w:rsidR="00D65043" w:rsidRPr="00A90E8C">
        <w:t>: 1,3 kg/người/ngày</w:t>
      </w:r>
      <w:r w:rsidRPr="00A90E8C">
        <w:t>;</w:t>
      </w:r>
    </w:p>
    <w:p w14:paraId="741C6F94" w14:textId="613C9974" w:rsidR="00C34A93" w:rsidRPr="00A90E8C" w:rsidRDefault="00C34A93" w:rsidP="00C34A93">
      <w:pPr>
        <w:pStyle w:val="Style"/>
      </w:pPr>
      <w:r w:rsidRPr="00A90E8C">
        <w:t>Thương mại dịch vụ</w:t>
      </w:r>
      <w:r w:rsidRPr="00A90E8C">
        <w:tab/>
      </w:r>
      <w:r w:rsidRPr="00A90E8C">
        <w:tab/>
      </w:r>
      <w:r w:rsidRPr="00A90E8C">
        <w:tab/>
      </w:r>
      <w:r w:rsidRPr="00A90E8C">
        <w:tab/>
        <w:t>: 0,02 kg/m</w:t>
      </w:r>
      <w:r w:rsidRPr="00A90E8C">
        <w:rPr>
          <w:vertAlign w:val="superscript"/>
        </w:rPr>
        <w:t>2</w:t>
      </w:r>
      <w:r w:rsidRPr="00A90E8C">
        <w:t>sàn/ngày.</w:t>
      </w:r>
    </w:p>
    <w:p w14:paraId="1164A453" w14:textId="77777777" w:rsidR="00D65043" w:rsidRPr="00A90E8C" w:rsidRDefault="00D65043" w:rsidP="00D65043">
      <w:pPr>
        <w:pStyle w:val="Style-"/>
      </w:pPr>
      <w:r w:rsidRPr="00A90E8C">
        <w:t>Cấp điện:</w:t>
      </w:r>
    </w:p>
    <w:p w14:paraId="5D00BAC6" w14:textId="5B468CC0" w:rsidR="00D65043" w:rsidRPr="00A90E8C" w:rsidRDefault="00D65043" w:rsidP="00D65043">
      <w:pPr>
        <w:pStyle w:val="Style"/>
        <w:rPr>
          <w:lang w:val="it-IT"/>
        </w:rPr>
      </w:pPr>
      <w:r w:rsidRPr="00A90E8C">
        <w:rPr>
          <w:lang w:val="it-IT"/>
        </w:rPr>
        <w:t xml:space="preserve"> Cấp điện khu chức năng ở</w:t>
      </w:r>
      <w:r w:rsidRPr="00A90E8C">
        <w:rPr>
          <w:lang w:val="it-IT"/>
        </w:rPr>
        <w:tab/>
      </w:r>
      <w:r w:rsidRPr="00A90E8C">
        <w:rPr>
          <w:lang w:val="it-IT"/>
        </w:rPr>
        <w:tab/>
      </w:r>
      <w:r w:rsidRPr="00A90E8C">
        <w:rPr>
          <w:lang w:val="it-IT"/>
        </w:rPr>
        <w:tab/>
        <w:t xml:space="preserve">: </w:t>
      </w:r>
      <w:r w:rsidR="00C34A93" w:rsidRPr="00A90E8C">
        <w:rPr>
          <w:lang w:val="it-IT"/>
        </w:rPr>
        <w:t>1,</w:t>
      </w:r>
      <w:r w:rsidR="00BB0E8B" w:rsidRPr="00A90E8C">
        <w:rPr>
          <w:lang w:val="it-IT"/>
        </w:rPr>
        <w:t>2</w:t>
      </w:r>
      <w:r w:rsidRPr="00A90E8C">
        <w:rPr>
          <w:lang w:val="it-IT"/>
        </w:rPr>
        <w:t xml:space="preserve"> kw/</w:t>
      </w:r>
      <w:r w:rsidR="00C34A93" w:rsidRPr="00A90E8C">
        <w:rPr>
          <w:lang w:val="it-IT"/>
        </w:rPr>
        <w:t>người</w:t>
      </w:r>
    </w:p>
    <w:p w14:paraId="000A27BC" w14:textId="39137A14" w:rsidR="00D65043" w:rsidRPr="00A90E8C" w:rsidRDefault="00D65043" w:rsidP="00D65043">
      <w:pPr>
        <w:pStyle w:val="Style"/>
        <w:rPr>
          <w:lang w:val="it-IT"/>
        </w:rPr>
      </w:pPr>
      <w:r w:rsidRPr="00A90E8C">
        <w:rPr>
          <w:lang w:val="it-IT"/>
        </w:rPr>
        <w:t xml:space="preserve"> Cấp điện khu chức năng thương mại dịch vụ: </w:t>
      </w:r>
      <w:r w:rsidR="00C34A93" w:rsidRPr="00A90E8C">
        <w:rPr>
          <w:lang w:val="it-IT"/>
        </w:rPr>
        <w:t>8</w:t>
      </w:r>
      <w:r w:rsidRPr="00A90E8C">
        <w:rPr>
          <w:lang w:val="it-IT"/>
        </w:rPr>
        <w:t>0 w/m</w:t>
      </w:r>
      <w:r w:rsidRPr="00A90E8C">
        <w:rPr>
          <w:vertAlign w:val="superscript"/>
          <w:lang w:val="it-IT"/>
        </w:rPr>
        <w:t>2</w:t>
      </w:r>
      <w:r w:rsidRPr="00A90E8C">
        <w:rPr>
          <w:lang w:val="it-IT"/>
        </w:rPr>
        <w:t>;</w:t>
      </w:r>
    </w:p>
    <w:p w14:paraId="0C0C4E6F" w14:textId="0C90C27B" w:rsidR="00C34A93" w:rsidRPr="00A90E8C" w:rsidRDefault="00C34A93" w:rsidP="00D65043">
      <w:pPr>
        <w:pStyle w:val="Style"/>
        <w:rPr>
          <w:lang w:val="it-IT"/>
        </w:rPr>
      </w:pPr>
      <w:r w:rsidRPr="00A90E8C">
        <w:rPr>
          <w:lang w:val="it-IT"/>
        </w:rPr>
        <w:t xml:space="preserve">Cấp điện bãi </w:t>
      </w:r>
      <w:r w:rsidR="00552657" w:rsidRPr="00A90E8C">
        <w:rPr>
          <w:lang w:val="it-IT"/>
        </w:rPr>
        <w:t>đỗ xe</w:t>
      </w:r>
      <w:r w:rsidRPr="00A90E8C">
        <w:rPr>
          <w:lang w:val="it-IT"/>
        </w:rPr>
        <w:t xml:space="preserve"> ngầm</w:t>
      </w:r>
      <w:r w:rsidRPr="00A90E8C">
        <w:rPr>
          <w:lang w:val="it-IT"/>
        </w:rPr>
        <w:tab/>
      </w:r>
      <w:r w:rsidRPr="00A90E8C">
        <w:rPr>
          <w:lang w:val="it-IT"/>
        </w:rPr>
        <w:tab/>
      </w:r>
      <w:r w:rsidRPr="00A90E8C">
        <w:rPr>
          <w:lang w:val="it-IT"/>
        </w:rPr>
        <w:tab/>
      </w:r>
      <w:r w:rsidRPr="00A90E8C">
        <w:rPr>
          <w:lang w:val="it-IT"/>
        </w:rPr>
        <w:tab/>
        <w:t>: 20 w/m</w:t>
      </w:r>
      <w:r w:rsidRPr="00A90E8C">
        <w:rPr>
          <w:vertAlign w:val="superscript"/>
          <w:lang w:val="it-IT"/>
        </w:rPr>
        <w:t>2</w:t>
      </w:r>
      <w:r w:rsidRPr="00A90E8C">
        <w:rPr>
          <w:lang w:val="it-IT"/>
        </w:rPr>
        <w:t>;</w:t>
      </w:r>
    </w:p>
    <w:p w14:paraId="20A2F6B2" w14:textId="77777777" w:rsidR="00D65043" w:rsidRPr="00A90E8C" w:rsidRDefault="00D65043" w:rsidP="00D65043">
      <w:pPr>
        <w:pStyle w:val="Style"/>
        <w:rPr>
          <w:lang w:val="it-IT"/>
        </w:rPr>
      </w:pPr>
      <w:r w:rsidRPr="00A90E8C">
        <w:rPr>
          <w:lang w:val="it-IT"/>
        </w:rPr>
        <w:t xml:space="preserve"> Cấp điện công viên cây xanh</w:t>
      </w:r>
      <w:r w:rsidRPr="00A90E8C">
        <w:rPr>
          <w:lang w:val="it-IT"/>
        </w:rPr>
        <w:tab/>
      </w:r>
      <w:r w:rsidRPr="00A90E8C">
        <w:rPr>
          <w:lang w:val="it-IT"/>
        </w:rPr>
        <w:tab/>
      </w:r>
      <w:r w:rsidRPr="00A90E8C">
        <w:rPr>
          <w:lang w:val="it-IT"/>
        </w:rPr>
        <w:tab/>
        <w:t>: 0,5 w/m</w:t>
      </w:r>
      <w:r w:rsidRPr="00A90E8C">
        <w:rPr>
          <w:vertAlign w:val="superscript"/>
          <w:lang w:val="it-IT"/>
        </w:rPr>
        <w:t>2</w:t>
      </w:r>
      <w:r w:rsidRPr="00A90E8C">
        <w:rPr>
          <w:lang w:val="it-IT"/>
        </w:rPr>
        <w:t>;</w:t>
      </w:r>
    </w:p>
    <w:p w14:paraId="26DEC244" w14:textId="77777777" w:rsidR="00D65043" w:rsidRPr="00A90E8C" w:rsidRDefault="00D65043" w:rsidP="00D65043">
      <w:pPr>
        <w:pStyle w:val="Style"/>
      </w:pPr>
      <w:r w:rsidRPr="00A90E8C">
        <w:rPr>
          <w:lang w:val="it-IT"/>
        </w:rPr>
        <w:t xml:space="preserve"> </w:t>
      </w:r>
      <w:r w:rsidRPr="00A90E8C">
        <w:t>Cấp điện giao thông</w:t>
      </w:r>
      <w:r w:rsidRPr="00A90E8C">
        <w:tab/>
      </w:r>
      <w:r w:rsidRPr="00A90E8C">
        <w:tab/>
      </w:r>
      <w:r w:rsidRPr="00A90E8C">
        <w:tab/>
      </w:r>
      <w:r w:rsidRPr="00A90E8C">
        <w:tab/>
        <w:t>: 1w/m</w:t>
      </w:r>
      <w:r w:rsidRPr="00A90E8C">
        <w:rPr>
          <w:vertAlign w:val="superscript"/>
        </w:rPr>
        <w:t>2</w:t>
      </w:r>
      <w:r w:rsidRPr="00A90E8C">
        <w:t>.</w:t>
      </w:r>
    </w:p>
    <w:p w14:paraId="4ACF6346" w14:textId="77777777" w:rsidR="00D65043" w:rsidRPr="00A90E8C" w:rsidRDefault="00D65043" w:rsidP="00D65043">
      <w:pPr>
        <w:pStyle w:val="Style-"/>
      </w:pPr>
      <w:bookmarkStart w:id="53" w:name="_Hlk86412619"/>
      <w:r w:rsidRPr="00A90E8C">
        <w:t>Thông tin liên lạc:</w:t>
      </w:r>
    </w:p>
    <w:p w14:paraId="11205398" w14:textId="6EED76CE" w:rsidR="00D65043" w:rsidRPr="00A90E8C" w:rsidRDefault="00D65043" w:rsidP="00D65043">
      <w:pPr>
        <w:pStyle w:val="Style"/>
        <w:rPr>
          <w:lang w:val="it-IT"/>
        </w:rPr>
      </w:pPr>
      <w:r w:rsidRPr="00A90E8C">
        <w:rPr>
          <w:lang w:val="it-IT"/>
        </w:rPr>
        <w:t>Khu chức năng ở</w:t>
      </w:r>
      <w:r w:rsidRPr="00A90E8C">
        <w:rPr>
          <w:lang w:val="it-IT"/>
        </w:rPr>
        <w:tab/>
      </w:r>
      <w:r w:rsidRPr="00A90E8C">
        <w:rPr>
          <w:lang w:val="it-IT"/>
        </w:rPr>
        <w:tab/>
      </w:r>
      <w:r w:rsidRPr="00A90E8C">
        <w:rPr>
          <w:lang w:val="it-IT"/>
        </w:rPr>
        <w:tab/>
      </w:r>
      <w:r w:rsidRPr="00A90E8C">
        <w:rPr>
          <w:lang w:val="it-IT"/>
        </w:rPr>
        <w:tab/>
      </w:r>
      <w:r w:rsidRPr="00A90E8C">
        <w:rPr>
          <w:lang w:val="it-IT"/>
        </w:rPr>
        <w:tab/>
        <w:t>: 1,0 máy/</w:t>
      </w:r>
      <w:r w:rsidR="00C34A93" w:rsidRPr="00A90E8C">
        <w:rPr>
          <w:lang w:val="it-IT"/>
        </w:rPr>
        <w:t>hộ</w:t>
      </w:r>
      <w:r w:rsidRPr="00A90E8C">
        <w:rPr>
          <w:lang w:val="it-IT"/>
        </w:rPr>
        <w:t>;</w:t>
      </w:r>
    </w:p>
    <w:p w14:paraId="6A150F14" w14:textId="6062948C" w:rsidR="00D65043" w:rsidRPr="00A90E8C" w:rsidRDefault="00D65043" w:rsidP="00C34A93">
      <w:pPr>
        <w:pStyle w:val="Style"/>
        <w:rPr>
          <w:lang w:val="it-IT"/>
        </w:rPr>
      </w:pPr>
      <w:r w:rsidRPr="00A90E8C">
        <w:rPr>
          <w:lang w:val="it-IT"/>
        </w:rPr>
        <w:t>Khu chức năng thương mại dịch vụ</w:t>
      </w:r>
      <w:r w:rsidRPr="00A90E8C">
        <w:rPr>
          <w:lang w:val="it-IT"/>
        </w:rPr>
        <w:tab/>
      </w:r>
      <w:r w:rsidRPr="00A90E8C">
        <w:rPr>
          <w:lang w:val="it-IT"/>
        </w:rPr>
        <w:tab/>
        <w:t>: 0,005 máy/m</w:t>
      </w:r>
      <w:r w:rsidRPr="00A90E8C">
        <w:rPr>
          <w:vertAlign w:val="superscript"/>
          <w:lang w:val="it-IT"/>
        </w:rPr>
        <w:t>2</w:t>
      </w:r>
      <w:bookmarkEnd w:id="52"/>
      <w:bookmarkEnd w:id="53"/>
      <w:r w:rsidR="00C34A93" w:rsidRPr="00A90E8C">
        <w:rPr>
          <w:lang w:val="it-IT"/>
        </w:rPr>
        <w:t>;</w:t>
      </w:r>
    </w:p>
    <w:p w14:paraId="3E2034DC" w14:textId="3054BA8B" w:rsidR="00C34A93" w:rsidRPr="00A90E8C" w:rsidRDefault="00C34A93" w:rsidP="00C34A93">
      <w:pPr>
        <w:pStyle w:val="Style"/>
        <w:rPr>
          <w:lang w:val="it-IT"/>
        </w:rPr>
      </w:pPr>
      <w:r w:rsidRPr="00A90E8C">
        <w:rPr>
          <w:lang w:val="it-IT"/>
        </w:rPr>
        <w:t>Bãi đ</w:t>
      </w:r>
      <w:r w:rsidR="004D0C86" w:rsidRPr="00A90E8C">
        <w:rPr>
          <w:lang w:val="it-IT"/>
        </w:rPr>
        <w:t>ỗ</w:t>
      </w:r>
      <w:r w:rsidRPr="00A90E8C">
        <w:rPr>
          <w:lang w:val="it-IT"/>
        </w:rPr>
        <w:t xml:space="preserve"> xe ngầm</w:t>
      </w:r>
      <w:r w:rsidRPr="00A90E8C">
        <w:rPr>
          <w:lang w:val="it-IT"/>
        </w:rPr>
        <w:tab/>
      </w:r>
      <w:r w:rsidRPr="00A90E8C">
        <w:rPr>
          <w:lang w:val="it-IT"/>
        </w:rPr>
        <w:tab/>
      </w:r>
      <w:r w:rsidRPr="00A90E8C">
        <w:rPr>
          <w:lang w:val="it-IT"/>
        </w:rPr>
        <w:tab/>
      </w:r>
      <w:r w:rsidRPr="00A90E8C">
        <w:rPr>
          <w:lang w:val="it-IT"/>
        </w:rPr>
        <w:tab/>
      </w:r>
      <w:r w:rsidRPr="00A90E8C">
        <w:rPr>
          <w:lang w:val="it-IT"/>
        </w:rPr>
        <w:tab/>
        <w:t>: 0,002 máy/m</w:t>
      </w:r>
      <w:r w:rsidRPr="00A90E8C">
        <w:rPr>
          <w:vertAlign w:val="superscript"/>
          <w:lang w:val="it-IT"/>
        </w:rPr>
        <w:t>2</w:t>
      </w:r>
      <w:r w:rsidRPr="00A90E8C">
        <w:rPr>
          <w:lang w:val="it-IT"/>
        </w:rPr>
        <w:t>.</w:t>
      </w:r>
    </w:p>
    <w:p w14:paraId="4BC3CC33" w14:textId="197253D3" w:rsidR="003012B5" w:rsidRPr="00A90E8C" w:rsidRDefault="0039478A" w:rsidP="003012B5">
      <w:pPr>
        <w:pStyle w:val="Stylechuan"/>
        <w:rPr>
          <w:b/>
          <w:bCs/>
        </w:rPr>
      </w:pPr>
      <w:r w:rsidRPr="00A90E8C">
        <w:rPr>
          <w:b/>
          <w:bCs/>
        </w:rPr>
        <w:t>Bảng</w:t>
      </w:r>
      <w:r w:rsidR="008B051B" w:rsidRPr="00A90E8C">
        <w:rPr>
          <w:b/>
          <w:bCs/>
        </w:rPr>
        <w:t xml:space="preserve"> </w:t>
      </w:r>
      <w:r w:rsidR="0039161C" w:rsidRPr="00A90E8C">
        <w:rPr>
          <w:b/>
          <w:bCs/>
        </w:rPr>
        <w:t xml:space="preserve">chỉ tiêu đất đai, hạ tầng </w:t>
      </w:r>
      <w:r w:rsidR="00EC018B" w:rsidRPr="00A90E8C">
        <w:rPr>
          <w:b/>
          <w:bCs/>
        </w:rPr>
        <w:t>xã hội - hạ tầng</w:t>
      </w:r>
      <w:r w:rsidR="0039161C" w:rsidRPr="00A90E8C">
        <w:rPr>
          <w:b/>
          <w:bCs/>
        </w:rPr>
        <w:t xml:space="preserve"> kỹ thuật toàn khu quy hoạch</w:t>
      </w:r>
    </w:p>
    <w:tbl>
      <w:tblPr>
        <w:tblW w:w="94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845"/>
        <w:gridCol w:w="1925"/>
        <w:gridCol w:w="1764"/>
        <w:gridCol w:w="1260"/>
      </w:tblGrid>
      <w:tr w:rsidR="00A90E8C" w:rsidRPr="00A90E8C" w14:paraId="1CD7A03A" w14:textId="77777777" w:rsidTr="00B210DF">
        <w:trPr>
          <w:trHeight w:val="682"/>
        </w:trPr>
        <w:tc>
          <w:tcPr>
            <w:tcW w:w="630" w:type="dxa"/>
            <w:shd w:val="clear" w:color="auto" w:fill="auto"/>
            <w:vAlign w:val="center"/>
            <w:hideMark/>
          </w:tcPr>
          <w:p w14:paraId="2005C72E" w14:textId="77777777" w:rsidR="0027183B" w:rsidRPr="00A90E8C" w:rsidRDefault="0027183B" w:rsidP="00DB72E0">
            <w:pPr>
              <w:spacing w:line="240" w:lineRule="auto"/>
              <w:ind w:left="-120" w:right="-78"/>
              <w:jc w:val="center"/>
              <w:rPr>
                <w:b/>
                <w:bCs/>
                <w:sz w:val="26"/>
                <w:szCs w:val="26"/>
              </w:rPr>
            </w:pPr>
            <w:bookmarkStart w:id="54" w:name="RANGE!A2"/>
            <w:r w:rsidRPr="00A90E8C">
              <w:rPr>
                <w:b/>
                <w:bCs/>
                <w:sz w:val="26"/>
                <w:szCs w:val="26"/>
              </w:rPr>
              <w:t>STT</w:t>
            </w:r>
            <w:bookmarkEnd w:id="54"/>
          </w:p>
        </w:tc>
        <w:tc>
          <w:tcPr>
            <w:tcW w:w="3845" w:type="dxa"/>
            <w:shd w:val="clear" w:color="auto" w:fill="auto"/>
            <w:vAlign w:val="center"/>
            <w:hideMark/>
          </w:tcPr>
          <w:p w14:paraId="18B6FB04" w14:textId="77777777" w:rsidR="0027183B" w:rsidRPr="00A90E8C" w:rsidRDefault="0027183B" w:rsidP="00DB72E0">
            <w:pPr>
              <w:spacing w:line="240" w:lineRule="auto"/>
              <w:jc w:val="center"/>
              <w:rPr>
                <w:b/>
                <w:bCs/>
                <w:sz w:val="26"/>
                <w:szCs w:val="26"/>
              </w:rPr>
            </w:pPr>
            <w:r w:rsidRPr="00A90E8C">
              <w:rPr>
                <w:b/>
                <w:bCs/>
                <w:sz w:val="26"/>
                <w:szCs w:val="26"/>
              </w:rPr>
              <w:t>Loại chỉ tiêu</w:t>
            </w:r>
          </w:p>
        </w:tc>
        <w:tc>
          <w:tcPr>
            <w:tcW w:w="1925" w:type="dxa"/>
            <w:shd w:val="clear" w:color="auto" w:fill="auto"/>
            <w:vAlign w:val="center"/>
            <w:hideMark/>
          </w:tcPr>
          <w:p w14:paraId="3EC890FC" w14:textId="77777777" w:rsidR="0027183B" w:rsidRPr="00A90E8C" w:rsidRDefault="0027183B" w:rsidP="00DB72E0">
            <w:pPr>
              <w:spacing w:line="240" w:lineRule="auto"/>
              <w:jc w:val="center"/>
              <w:rPr>
                <w:b/>
                <w:bCs/>
                <w:sz w:val="26"/>
                <w:szCs w:val="26"/>
              </w:rPr>
            </w:pPr>
            <w:r w:rsidRPr="00A90E8C">
              <w:rPr>
                <w:b/>
                <w:bCs/>
                <w:sz w:val="26"/>
                <w:szCs w:val="26"/>
              </w:rPr>
              <w:t>Đơn vị tính</w:t>
            </w:r>
          </w:p>
        </w:tc>
        <w:tc>
          <w:tcPr>
            <w:tcW w:w="1764" w:type="dxa"/>
            <w:shd w:val="clear" w:color="auto" w:fill="auto"/>
            <w:vAlign w:val="center"/>
            <w:hideMark/>
          </w:tcPr>
          <w:p w14:paraId="2F6EE6CB" w14:textId="77777777" w:rsidR="0027183B" w:rsidRPr="00A90E8C" w:rsidRDefault="0027183B" w:rsidP="00DB72E0">
            <w:pPr>
              <w:spacing w:line="240" w:lineRule="auto"/>
              <w:jc w:val="center"/>
              <w:rPr>
                <w:b/>
                <w:bCs/>
                <w:sz w:val="26"/>
                <w:szCs w:val="26"/>
              </w:rPr>
            </w:pPr>
            <w:r w:rsidRPr="00A90E8C">
              <w:rPr>
                <w:b/>
                <w:bCs/>
                <w:sz w:val="26"/>
                <w:szCs w:val="26"/>
              </w:rPr>
              <w:t xml:space="preserve">QHPK </w:t>
            </w:r>
            <w:r w:rsidRPr="00A90E8C">
              <w:rPr>
                <w:b/>
                <w:bCs/>
                <w:sz w:val="26"/>
                <w:szCs w:val="26"/>
              </w:rPr>
              <w:br/>
              <w:t xml:space="preserve">đã duyệt </w:t>
            </w:r>
          </w:p>
        </w:tc>
        <w:tc>
          <w:tcPr>
            <w:tcW w:w="1260" w:type="dxa"/>
            <w:shd w:val="clear" w:color="auto" w:fill="auto"/>
            <w:vAlign w:val="center"/>
            <w:hideMark/>
          </w:tcPr>
          <w:p w14:paraId="4C98CC04" w14:textId="77777777" w:rsidR="0027183B" w:rsidRPr="00A90E8C" w:rsidRDefault="0027183B" w:rsidP="00DB72E0">
            <w:pPr>
              <w:spacing w:line="240" w:lineRule="auto"/>
              <w:jc w:val="center"/>
              <w:rPr>
                <w:b/>
                <w:bCs/>
                <w:sz w:val="26"/>
                <w:szCs w:val="26"/>
              </w:rPr>
            </w:pPr>
            <w:r w:rsidRPr="00A90E8C">
              <w:rPr>
                <w:b/>
                <w:bCs/>
                <w:sz w:val="26"/>
                <w:szCs w:val="26"/>
              </w:rPr>
              <w:t xml:space="preserve">Chỉ tiêu </w:t>
            </w:r>
            <w:r w:rsidRPr="00A90E8C">
              <w:rPr>
                <w:b/>
                <w:bCs/>
                <w:sz w:val="26"/>
                <w:szCs w:val="26"/>
              </w:rPr>
              <w:br/>
              <w:t>đồ án</w:t>
            </w:r>
          </w:p>
        </w:tc>
      </w:tr>
      <w:tr w:rsidR="00A90E8C" w:rsidRPr="00A90E8C" w14:paraId="7F959979" w14:textId="77777777" w:rsidTr="00B210DF">
        <w:trPr>
          <w:trHeight w:val="369"/>
        </w:trPr>
        <w:tc>
          <w:tcPr>
            <w:tcW w:w="630" w:type="dxa"/>
            <w:shd w:val="clear" w:color="auto" w:fill="auto"/>
            <w:noWrap/>
            <w:vAlign w:val="center"/>
            <w:hideMark/>
          </w:tcPr>
          <w:p w14:paraId="172AA4B1" w14:textId="77777777" w:rsidR="00B210DF" w:rsidRPr="00A90E8C" w:rsidRDefault="00B210DF" w:rsidP="00B210DF">
            <w:pPr>
              <w:spacing w:line="240" w:lineRule="auto"/>
              <w:jc w:val="center"/>
              <w:rPr>
                <w:sz w:val="26"/>
                <w:szCs w:val="26"/>
              </w:rPr>
            </w:pPr>
            <w:r w:rsidRPr="00A90E8C">
              <w:rPr>
                <w:sz w:val="26"/>
                <w:szCs w:val="26"/>
              </w:rPr>
              <w:t> </w:t>
            </w:r>
          </w:p>
        </w:tc>
        <w:tc>
          <w:tcPr>
            <w:tcW w:w="3845" w:type="dxa"/>
            <w:shd w:val="clear" w:color="auto" w:fill="auto"/>
            <w:noWrap/>
            <w:vAlign w:val="center"/>
            <w:hideMark/>
          </w:tcPr>
          <w:p w14:paraId="59FCE90D" w14:textId="77777777" w:rsidR="00B210DF" w:rsidRPr="00A90E8C" w:rsidRDefault="00B210DF" w:rsidP="00B210DF">
            <w:pPr>
              <w:spacing w:line="240" w:lineRule="auto"/>
              <w:rPr>
                <w:sz w:val="26"/>
                <w:szCs w:val="26"/>
              </w:rPr>
            </w:pPr>
            <w:r w:rsidRPr="00A90E8C">
              <w:rPr>
                <w:sz w:val="26"/>
                <w:szCs w:val="26"/>
              </w:rPr>
              <w:t>Diện tích khu đất</w:t>
            </w:r>
          </w:p>
        </w:tc>
        <w:tc>
          <w:tcPr>
            <w:tcW w:w="1925" w:type="dxa"/>
            <w:shd w:val="clear" w:color="auto" w:fill="auto"/>
            <w:vAlign w:val="center"/>
            <w:hideMark/>
          </w:tcPr>
          <w:p w14:paraId="56856DE4" w14:textId="77777777" w:rsidR="00B210DF" w:rsidRPr="00A90E8C" w:rsidRDefault="00B210DF" w:rsidP="00B210DF">
            <w:pPr>
              <w:spacing w:line="240" w:lineRule="auto"/>
              <w:jc w:val="center"/>
              <w:rPr>
                <w:sz w:val="26"/>
                <w:szCs w:val="26"/>
              </w:rPr>
            </w:pPr>
            <w:r w:rsidRPr="00A90E8C">
              <w:rPr>
                <w:sz w:val="26"/>
                <w:szCs w:val="26"/>
              </w:rPr>
              <w:t>m</w:t>
            </w:r>
            <w:r w:rsidRPr="00A90E8C">
              <w:rPr>
                <w:sz w:val="26"/>
                <w:szCs w:val="26"/>
                <w:vertAlign w:val="superscript"/>
              </w:rPr>
              <w:t>2</w:t>
            </w:r>
          </w:p>
        </w:tc>
        <w:tc>
          <w:tcPr>
            <w:tcW w:w="1764" w:type="dxa"/>
            <w:shd w:val="clear" w:color="auto" w:fill="auto"/>
            <w:vAlign w:val="center"/>
            <w:hideMark/>
          </w:tcPr>
          <w:p w14:paraId="57D59952" w14:textId="77777777" w:rsidR="00B210DF" w:rsidRPr="00A90E8C" w:rsidRDefault="00B210DF" w:rsidP="00B210DF">
            <w:pPr>
              <w:spacing w:line="240" w:lineRule="auto"/>
              <w:jc w:val="center"/>
              <w:rPr>
                <w:sz w:val="26"/>
                <w:szCs w:val="26"/>
              </w:rPr>
            </w:pPr>
            <w:r w:rsidRPr="00A90E8C">
              <w:rPr>
                <w:sz w:val="26"/>
                <w:szCs w:val="26"/>
              </w:rPr>
              <w:t>6.058,6</w:t>
            </w:r>
          </w:p>
        </w:tc>
        <w:tc>
          <w:tcPr>
            <w:tcW w:w="1260" w:type="dxa"/>
            <w:shd w:val="clear" w:color="auto" w:fill="auto"/>
            <w:noWrap/>
            <w:vAlign w:val="center"/>
            <w:hideMark/>
          </w:tcPr>
          <w:p w14:paraId="3867C24B" w14:textId="01C0020E" w:rsidR="00B210DF" w:rsidRPr="00A90E8C" w:rsidRDefault="00B210DF" w:rsidP="00B210DF">
            <w:pPr>
              <w:spacing w:line="240" w:lineRule="auto"/>
              <w:jc w:val="right"/>
              <w:rPr>
                <w:rFonts w:cs="Times New Roman"/>
                <w:sz w:val="26"/>
                <w:szCs w:val="26"/>
              </w:rPr>
            </w:pPr>
            <w:r w:rsidRPr="00A90E8C">
              <w:rPr>
                <w:rFonts w:cs="Times New Roman"/>
                <w:sz w:val="26"/>
                <w:szCs w:val="26"/>
              </w:rPr>
              <w:t>6.058,6</w:t>
            </w:r>
          </w:p>
        </w:tc>
      </w:tr>
      <w:tr w:rsidR="00A90E8C" w:rsidRPr="00A90E8C" w14:paraId="7613D36E" w14:textId="77777777" w:rsidTr="00B210DF">
        <w:trPr>
          <w:trHeight w:val="326"/>
        </w:trPr>
        <w:tc>
          <w:tcPr>
            <w:tcW w:w="630" w:type="dxa"/>
            <w:shd w:val="clear" w:color="auto" w:fill="auto"/>
            <w:noWrap/>
            <w:vAlign w:val="center"/>
            <w:hideMark/>
          </w:tcPr>
          <w:p w14:paraId="292DBC2E" w14:textId="77777777" w:rsidR="00B210DF" w:rsidRPr="00A90E8C" w:rsidRDefault="00B210DF" w:rsidP="00B210DF">
            <w:pPr>
              <w:spacing w:line="240" w:lineRule="auto"/>
              <w:jc w:val="center"/>
              <w:rPr>
                <w:sz w:val="26"/>
                <w:szCs w:val="26"/>
              </w:rPr>
            </w:pPr>
            <w:r w:rsidRPr="00A90E8C">
              <w:rPr>
                <w:sz w:val="26"/>
                <w:szCs w:val="26"/>
              </w:rPr>
              <w:t> </w:t>
            </w:r>
          </w:p>
        </w:tc>
        <w:tc>
          <w:tcPr>
            <w:tcW w:w="3845" w:type="dxa"/>
            <w:shd w:val="clear" w:color="auto" w:fill="auto"/>
            <w:noWrap/>
            <w:vAlign w:val="center"/>
            <w:hideMark/>
          </w:tcPr>
          <w:p w14:paraId="5A99090D" w14:textId="77777777" w:rsidR="00B210DF" w:rsidRPr="00A90E8C" w:rsidRDefault="00B210DF" w:rsidP="00B210DF">
            <w:pPr>
              <w:spacing w:line="240" w:lineRule="auto"/>
              <w:rPr>
                <w:sz w:val="26"/>
                <w:szCs w:val="26"/>
              </w:rPr>
            </w:pPr>
            <w:r w:rsidRPr="00A90E8C">
              <w:rPr>
                <w:sz w:val="26"/>
                <w:szCs w:val="26"/>
              </w:rPr>
              <w:t>Quy mô dân số</w:t>
            </w:r>
          </w:p>
        </w:tc>
        <w:tc>
          <w:tcPr>
            <w:tcW w:w="1925" w:type="dxa"/>
            <w:shd w:val="clear" w:color="auto" w:fill="auto"/>
            <w:noWrap/>
            <w:vAlign w:val="center"/>
            <w:hideMark/>
          </w:tcPr>
          <w:p w14:paraId="3BFD177B" w14:textId="77777777" w:rsidR="00B210DF" w:rsidRPr="00A90E8C" w:rsidRDefault="00B210DF" w:rsidP="00B210DF">
            <w:pPr>
              <w:spacing w:line="240" w:lineRule="auto"/>
              <w:jc w:val="center"/>
              <w:rPr>
                <w:sz w:val="26"/>
                <w:szCs w:val="26"/>
              </w:rPr>
            </w:pPr>
            <w:r w:rsidRPr="00A90E8C">
              <w:rPr>
                <w:sz w:val="26"/>
                <w:szCs w:val="26"/>
              </w:rPr>
              <w:t>người</w:t>
            </w:r>
          </w:p>
        </w:tc>
        <w:tc>
          <w:tcPr>
            <w:tcW w:w="1764" w:type="dxa"/>
            <w:shd w:val="clear" w:color="auto" w:fill="auto"/>
            <w:vAlign w:val="center"/>
            <w:hideMark/>
          </w:tcPr>
          <w:p w14:paraId="777AA8C4" w14:textId="77777777" w:rsidR="00B210DF" w:rsidRPr="00A90E8C" w:rsidRDefault="00B210DF" w:rsidP="00B210DF">
            <w:pPr>
              <w:spacing w:line="240" w:lineRule="auto"/>
              <w:jc w:val="center"/>
              <w:rPr>
                <w:sz w:val="26"/>
                <w:szCs w:val="26"/>
              </w:rPr>
            </w:pPr>
            <w:r w:rsidRPr="00A90E8C">
              <w:rPr>
                <w:sz w:val="26"/>
                <w:szCs w:val="26"/>
              </w:rPr>
              <w:t>648</w:t>
            </w:r>
          </w:p>
        </w:tc>
        <w:tc>
          <w:tcPr>
            <w:tcW w:w="1260" w:type="dxa"/>
            <w:shd w:val="clear" w:color="auto" w:fill="auto"/>
            <w:noWrap/>
            <w:vAlign w:val="center"/>
            <w:hideMark/>
          </w:tcPr>
          <w:p w14:paraId="37A9544D" w14:textId="3EBE8E3E" w:rsidR="00B210DF" w:rsidRPr="00A90E8C" w:rsidRDefault="00B210DF" w:rsidP="00B210DF">
            <w:pPr>
              <w:spacing w:line="240" w:lineRule="auto"/>
              <w:jc w:val="right"/>
              <w:rPr>
                <w:rFonts w:cs="Times New Roman"/>
                <w:sz w:val="26"/>
                <w:szCs w:val="26"/>
              </w:rPr>
            </w:pPr>
            <w:r w:rsidRPr="00A90E8C">
              <w:rPr>
                <w:rFonts w:cs="Times New Roman"/>
                <w:sz w:val="26"/>
                <w:szCs w:val="26"/>
              </w:rPr>
              <w:t>648</w:t>
            </w:r>
          </w:p>
        </w:tc>
      </w:tr>
      <w:tr w:rsidR="00A90E8C" w:rsidRPr="00A90E8C" w14:paraId="3C841ECC" w14:textId="77777777" w:rsidTr="005F2C1A">
        <w:trPr>
          <w:trHeight w:val="326"/>
        </w:trPr>
        <w:tc>
          <w:tcPr>
            <w:tcW w:w="630" w:type="dxa"/>
            <w:shd w:val="clear" w:color="auto" w:fill="auto"/>
            <w:vAlign w:val="center"/>
            <w:hideMark/>
          </w:tcPr>
          <w:p w14:paraId="71A30B69" w14:textId="77777777" w:rsidR="00B210DF" w:rsidRPr="00A90E8C" w:rsidRDefault="00B210DF" w:rsidP="00B210DF">
            <w:pPr>
              <w:spacing w:line="240" w:lineRule="auto"/>
              <w:jc w:val="center"/>
              <w:rPr>
                <w:b/>
                <w:bCs/>
                <w:sz w:val="26"/>
                <w:szCs w:val="26"/>
              </w:rPr>
            </w:pPr>
            <w:r w:rsidRPr="00A90E8C">
              <w:rPr>
                <w:b/>
                <w:bCs/>
                <w:sz w:val="26"/>
                <w:szCs w:val="26"/>
              </w:rPr>
              <w:t>A</w:t>
            </w:r>
          </w:p>
        </w:tc>
        <w:tc>
          <w:tcPr>
            <w:tcW w:w="7534" w:type="dxa"/>
            <w:gridSpan w:val="3"/>
            <w:shd w:val="clear" w:color="auto" w:fill="auto"/>
            <w:vAlign w:val="center"/>
            <w:hideMark/>
          </w:tcPr>
          <w:p w14:paraId="16F99D14" w14:textId="77777777" w:rsidR="00B210DF" w:rsidRPr="00A90E8C" w:rsidRDefault="00B210DF" w:rsidP="00B210DF">
            <w:pPr>
              <w:spacing w:line="240" w:lineRule="auto"/>
              <w:rPr>
                <w:b/>
                <w:bCs/>
                <w:sz w:val="26"/>
                <w:szCs w:val="26"/>
              </w:rPr>
            </w:pPr>
            <w:r w:rsidRPr="00A90E8C">
              <w:rPr>
                <w:b/>
                <w:bCs/>
                <w:sz w:val="26"/>
                <w:szCs w:val="26"/>
              </w:rPr>
              <w:t xml:space="preserve">Chỉ tiêu sử dụng đất </w:t>
            </w:r>
          </w:p>
        </w:tc>
        <w:tc>
          <w:tcPr>
            <w:tcW w:w="1260" w:type="dxa"/>
            <w:shd w:val="clear" w:color="auto" w:fill="auto"/>
            <w:vAlign w:val="center"/>
            <w:hideMark/>
          </w:tcPr>
          <w:p w14:paraId="010BCB55" w14:textId="77777777" w:rsidR="00B210DF" w:rsidRPr="00A90E8C" w:rsidRDefault="00B210DF" w:rsidP="00B210DF">
            <w:pPr>
              <w:spacing w:line="240" w:lineRule="auto"/>
              <w:jc w:val="right"/>
              <w:rPr>
                <w:rFonts w:cs="Times New Roman"/>
                <w:b/>
                <w:bCs/>
                <w:sz w:val="26"/>
                <w:szCs w:val="26"/>
              </w:rPr>
            </w:pPr>
            <w:r w:rsidRPr="00A90E8C">
              <w:rPr>
                <w:rFonts w:cs="Times New Roman"/>
                <w:b/>
                <w:bCs/>
                <w:sz w:val="26"/>
                <w:szCs w:val="26"/>
              </w:rPr>
              <w:t> </w:t>
            </w:r>
          </w:p>
        </w:tc>
      </w:tr>
      <w:tr w:rsidR="00A90E8C" w:rsidRPr="00A90E8C" w14:paraId="4EB36D74" w14:textId="77777777" w:rsidTr="00B210DF">
        <w:trPr>
          <w:trHeight w:val="652"/>
        </w:trPr>
        <w:tc>
          <w:tcPr>
            <w:tcW w:w="630" w:type="dxa"/>
            <w:shd w:val="clear" w:color="auto" w:fill="auto"/>
            <w:vAlign w:val="center"/>
            <w:hideMark/>
          </w:tcPr>
          <w:p w14:paraId="339E4450" w14:textId="77777777" w:rsidR="00B210DF" w:rsidRPr="00A90E8C" w:rsidRDefault="00B210DF" w:rsidP="00B210DF">
            <w:pPr>
              <w:spacing w:line="240" w:lineRule="auto"/>
              <w:jc w:val="center"/>
              <w:rPr>
                <w:sz w:val="26"/>
                <w:szCs w:val="26"/>
              </w:rPr>
            </w:pPr>
          </w:p>
        </w:tc>
        <w:tc>
          <w:tcPr>
            <w:tcW w:w="3845" w:type="dxa"/>
            <w:shd w:val="clear" w:color="auto" w:fill="auto"/>
            <w:vAlign w:val="center"/>
            <w:hideMark/>
          </w:tcPr>
          <w:p w14:paraId="59AF8BF3" w14:textId="77777777" w:rsidR="00B210DF" w:rsidRPr="00A90E8C" w:rsidRDefault="00B210DF" w:rsidP="00B210DF">
            <w:pPr>
              <w:spacing w:line="240" w:lineRule="auto"/>
              <w:rPr>
                <w:sz w:val="26"/>
                <w:szCs w:val="26"/>
              </w:rPr>
            </w:pPr>
            <w:r w:rsidRPr="00A90E8C">
              <w:rPr>
                <w:sz w:val="26"/>
                <w:szCs w:val="26"/>
              </w:rPr>
              <w:t xml:space="preserve">Chỉ tiêu sử dụng đất toàn khu (bao gồm chỉ tiêu đất cây xanh nhóm ở) </w:t>
            </w:r>
          </w:p>
        </w:tc>
        <w:tc>
          <w:tcPr>
            <w:tcW w:w="1925" w:type="dxa"/>
            <w:shd w:val="clear" w:color="auto" w:fill="auto"/>
            <w:vAlign w:val="center"/>
            <w:hideMark/>
          </w:tcPr>
          <w:p w14:paraId="3E98CFC8" w14:textId="77777777" w:rsidR="00B210DF" w:rsidRPr="00A90E8C" w:rsidRDefault="00B210DF" w:rsidP="00B210DF">
            <w:pPr>
              <w:spacing w:line="240" w:lineRule="auto"/>
              <w:jc w:val="center"/>
              <w:rPr>
                <w:sz w:val="26"/>
                <w:szCs w:val="26"/>
              </w:rPr>
            </w:pPr>
            <w:r w:rsidRPr="00A90E8C">
              <w:rPr>
                <w:sz w:val="26"/>
                <w:szCs w:val="26"/>
              </w:rPr>
              <w:t>m</w:t>
            </w:r>
            <w:r w:rsidRPr="00A90E8C">
              <w:rPr>
                <w:sz w:val="26"/>
                <w:szCs w:val="26"/>
                <w:vertAlign w:val="superscript"/>
              </w:rPr>
              <w:t>2</w:t>
            </w:r>
            <w:r w:rsidRPr="00A90E8C">
              <w:rPr>
                <w:sz w:val="26"/>
                <w:szCs w:val="26"/>
              </w:rPr>
              <w:t>/người</w:t>
            </w:r>
          </w:p>
        </w:tc>
        <w:tc>
          <w:tcPr>
            <w:tcW w:w="1764" w:type="dxa"/>
            <w:shd w:val="clear" w:color="auto" w:fill="auto"/>
            <w:vAlign w:val="center"/>
            <w:hideMark/>
          </w:tcPr>
          <w:p w14:paraId="0767F1B8" w14:textId="77777777" w:rsidR="00B210DF" w:rsidRPr="00A90E8C" w:rsidRDefault="00B210DF" w:rsidP="00B210DF">
            <w:pPr>
              <w:spacing w:line="240" w:lineRule="auto"/>
              <w:jc w:val="center"/>
              <w:rPr>
                <w:sz w:val="26"/>
                <w:szCs w:val="26"/>
              </w:rPr>
            </w:pPr>
            <w:r w:rsidRPr="00A90E8C">
              <w:rPr>
                <w:sz w:val="26"/>
                <w:szCs w:val="26"/>
              </w:rPr>
              <w:t> </w:t>
            </w:r>
          </w:p>
        </w:tc>
        <w:tc>
          <w:tcPr>
            <w:tcW w:w="1260" w:type="dxa"/>
            <w:shd w:val="clear" w:color="auto" w:fill="auto"/>
            <w:noWrap/>
            <w:vAlign w:val="center"/>
            <w:hideMark/>
          </w:tcPr>
          <w:p w14:paraId="39B0CCF4" w14:textId="1C763B8D" w:rsidR="00B210DF" w:rsidRPr="00A90E8C" w:rsidRDefault="00B210DF" w:rsidP="00B210DF">
            <w:pPr>
              <w:spacing w:line="240" w:lineRule="auto"/>
              <w:jc w:val="right"/>
              <w:rPr>
                <w:rFonts w:cs="Times New Roman"/>
                <w:sz w:val="26"/>
                <w:szCs w:val="26"/>
              </w:rPr>
            </w:pPr>
            <w:r w:rsidRPr="00A90E8C">
              <w:rPr>
                <w:rFonts w:cs="Times New Roman"/>
                <w:sz w:val="26"/>
                <w:szCs w:val="26"/>
              </w:rPr>
              <w:t>9,3</w:t>
            </w:r>
          </w:p>
        </w:tc>
      </w:tr>
      <w:tr w:rsidR="00A90E8C" w:rsidRPr="00A90E8C" w14:paraId="0576468B" w14:textId="77777777" w:rsidTr="00B210DF">
        <w:trPr>
          <w:trHeight w:val="150"/>
        </w:trPr>
        <w:tc>
          <w:tcPr>
            <w:tcW w:w="630" w:type="dxa"/>
            <w:shd w:val="clear" w:color="auto" w:fill="auto"/>
            <w:vAlign w:val="center"/>
            <w:hideMark/>
          </w:tcPr>
          <w:p w14:paraId="547AD98D" w14:textId="77777777" w:rsidR="00B210DF" w:rsidRPr="00A90E8C" w:rsidRDefault="00B210DF" w:rsidP="00B210DF">
            <w:pPr>
              <w:spacing w:line="240" w:lineRule="auto"/>
              <w:jc w:val="center"/>
              <w:rPr>
                <w:sz w:val="26"/>
                <w:szCs w:val="26"/>
              </w:rPr>
            </w:pPr>
            <w:r w:rsidRPr="00A90E8C">
              <w:rPr>
                <w:sz w:val="26"/>
                <w:szCs w:val="26"/>
              </w:rPr>
              <w:t> </w:t>
            </w:r>
          </w:p>
        </w:tc>
        <w:tc>
          <w:tcPr>
            <w:tcW w:w="3845" w:type="dxa"/>
            <w:shd w:val="clear" w:color="auto" w:fill="auto"/>
            <w:vAlign w:val="center"/>
            <w:hideMark/>
          </w:tcPr>
          <w:p w14:paraId="07F8CAF8" w14:textId="77777777" w:rsidR="00B210DF" w:rsidRPr="00A90E8C" w:rsidRDefault="00B210DF" w:rsidP="00B210DF">
            <w:pPr>
              <w:spacing w:line="240" w:lineRule="auto"/>
              <w:rPr>
                <w:i/>
                <w:iCs/>
                <w:sz w:val="26"/>
                <w:szCs w:val="26"/>
              </w:rPr>
            </w:pPr>
            <w:r w:rsidRPr="00A90E8C">
              <w:rPr>
                <w:i/>
                <w:iCs/>
                <w:sz w:val="26"/>
                <w:szCs w:val="26"/>
              </w:rPr>
              <w:t>- Chỉ tiêu đất cây xanh nhóm ở</w:t>
            </w:r>
          </w:p>
        </w:tc>
        <w:tc>
          <w:tcPr>
            <w:tcW w:w="1925" w:type="dxa"/>
            <w:shd w:val="clear" w:color="auto" w:fill="auto"/>
            <w:vAlign w:val="center"/>
            <w:hideMark/>
          </w:tcPr>
          <w:p w14:paraId="6E8F5047" w14:textId="77777777" w:rsidR="00B210DF" w:rsidRPr="00A90E8C" w:rsidRDefault="00B210DF" w:rsidP="00B210DF">
            <w:pPr>
              <w:spacing w:line="240" w:lineRule="auto"/>
              <w:jc w:val="center"/>
              <w:rPr>
                <w:i/>
                <w:iCs/>
                <w:sz w:val="26"/>
                <w:szCs w:val="26"/>
              </w:rPr>
            </w:pPr>
            <w:r w:rsidRPr="00A90E8C">
              <w:rPr>
                <w:i/>
                <w:iCs/>
                <w:sz w:val="26"/>
                <w:szCs w:val="26"/>
              </w:rPr>
              <w:t>m</w:t>
            </w:r>
            <w:r w:rsidRPr="00A90E8C">
              <w:rPr>
                <w:i/>
                <w:iCs/>
                <w:sz w:val="26"/>
                <w:szCs w:val="26"/>
                <w:vertAlign w:val="superscript"/>
              </w:rPr>
              <w:t>2</w:t>
            </w:r>
            <w:r w:rsidRPr="00A90E8C">
              <w:rPr>
                <w:i/>
                <w:iCs/>
                <w:sz w:val="26"/>
                <w:szCs w:val="26"/>
              </w:rPr>
              <w:t>/người</w:t>
            </w:r>
          </w:p>
        </w:tc>
        <w:tc>
          <w:tcPr>
            <w:tcW w:w="1764" w:type="dxa"/>
            <w:shd w:val="clear" w:color="auto" w:fill="auto"/>
            <w:vAlign w:val="center"/>
            <w:hideMark/>
          </w:tcPr>
          <w:p w14:paraId="0B0798E0" w14:textId="77777777" w:rsidR="00B210DF" w:rsidRPr="00A90E8C" w:rsidRDefault="00B210DF" w:rsidP="00B210DF">
            <w:pPr>
              <w:spacing w:line="240" w:lineRule="auto"/>
              <w:jc w:val="center"/>
              <w:rPr>
                <w:i/>
                <w:iCs/>
                <w:sz w:val="26"/>
                <w:szCs w:val="26"/>
              </w:rPr>
            </w:pPr>
            <w:r w:rsidRPr="00A90E8C">
              <w:rPr>
                <w:i/>
                <w:iCs/>
                <w:sz w:val="26"/>
                <w:szCs w:val="26"/>
              </w:rPr>
              <w:t> </w:t>
            </w:r>
          </w:p>
        </w:tc>
        <w:tc>
          <w:tcPr>
            <w:tcW w:w="1260" w:type="dxa"/>
            <w:shd w:val="clear" w:color="auto" w:fill="auto"/>
            <w:noWrap/>
            <w:vAlign w:val="center"/>
            <w:hideMark/>
          </w:tcPr>
          <w:p w14:paraId="3D807E33" w14:textId="24F66890" w:rsidR="00B210DF" w:rsidRPr="00A90E8C" w:rsidRDefault="00B210DF" w:rsidP="00B210DF">
            <w:pPr>
              <w:spacing w:line="240" w:lineRule="auto"/>
              <w:jc w:val="right"/>
              <w:rPr>
                <w:rFonts w:cs="Times New Roman"/>
                <w:i/>
                <w:iCs/>
                <w:sz w:val="26"/>
                <w:szCs w:val="26"/>
              </w:rPr>
            </w:pPr>
            <w:r w:rsidRPr="00A90E8C">
              <w:rPr>
                <w:rFonts w:cs="Times New Roman"/>
                <w:i/>
                <w:iCs/>
                <w:sz w:val="26"/>
                <w:szCs w:val="26"/>
              </w:rPr>
              <w:t>2,6</w:t>
            </w:r>
          </w:p>
        </w:tc>
      </w:tr>
      <w:tr w:rsidR="00A90E8C" w:rsidRPr="00A90E8C" w14:paraId="765C5723" w14:textId="77777777" w:rsidTr="005F2C1A">
        <w:trPr>
          <w:trHeight w:val="330"/>
        </w:trPr>
        <w:tc>
          <w:tcPr>
            <w:tcW w:w="630" w:type="dxa"/>
            <w:shd w:val="clear" w:color="auto" w:fill="auto"/>
            <w:vAlign w:val="center"/>
            <w:hideMark/>
          </w:tcPr>
          <w:p w14:paraId="257CF812" w14:textId="77777777" w:rsidR="00B210DF" w:rsidRPr="00A90E8C" w:rsidRDefault="00B210DF" w:rsidP="00B210DF">
            <w:pPr>
              <w:spacing w:line="240" w:lineRule="auto"/>
              <w:jc w:val="center"/>
              <w:rPr>
                <w:b/>
                <w:bCs/>
                <w:sz w:val="26"/>
                <w:szCs w:val="26"/>
              </w:rPr>
            </w:pPr>
            <w:r w:rsidRPr="00A90E8C">
              <w:rPr>
                <w:b/>
                <w:bCs/>
                <w:sz w:val="26"/>
                <w:szCs w:val="26"/>
              </w:rPr>
              <w:t>B</w:t>
            </w:r>
          </w:p>
        </w:tc>
        <w:tc>
          <w:tcPr>
            <w:tcW w:w="7534" w:type="dxa"/>
            <w:gridSpan w:val="3"/>
            <w:shd w:val="clear" w:color="auto" w:fill="auto"/>
            <w:vAlign w:val="center"/>
            <w:hideMark/>
          </w:tcPr>
          <w:p w14:paraId="46459F82" w14:textId="77777777" w:rsidR="00B210DF" w:rsidRPr="00A90E8C" w:rsidRDefault="00B210DF" w:rsidP="00B210DF">
            <w:pPr>
              <w:spacing w:line="240" w:lineRule="auto"/>
              <w:rPr>
                <w:b/>
                <w:bCs/>
                <w:sz w:val="26"/>
                <w:szCs w:val="26"/>
              </w:rPr>
            </w:pPr>
            <w:r w:rsidRPr="00A90E8C">
              <w:rPr>
                <w:b/>
                <w:bCs/>
                <w:sz w:val="26"/>
                <w:szCs w:val="26"/>
              </w:rPr>
              <w:t xml:space="preserve">Chỉ tiêu sử dụng đất quy hoạch đô thị </w:t>
            </w:r>
          </w:p>
        </w:tc>
        <w:tc>
          <w:tcPr>
            <w:tcW w:w="1260" w:type="dxa"/>
            <w:shd w:val="clear" w:color="auto" w:fill="auto"/>
            <w:vAlign w:val="center"/>
            <w:hideMark/>
          </w:tcPr>
          <w:p w14:paraId="78051750" w14:textId="77777777" w:rsidR="00B210DF" w:rsidRPr="00A90E8C" w:rsidRDefault="00B210DF" w:rsidP="00B210DF">
            <w:pPr>
              <w:spacing w:line="240" w:lineRule="auto"/>
              <w:jc w:val="right"/>
              <w:rPr>
                <w:rFonts w:cs="Times New Roman"/>
                <w:b/>
                <w:bCs/>
                <w:sz w:val="26"/>
                <w:szCs w:val="26"/>
              </w:rPr>
            </w:pPr>
            <w:r w:rsidRPr="00A90E8C">
              <w:rPr>
                <w:rFonts w:cs="Times New Roman"/>
                <w:b/>
                <w:bCs/>
                <w:sz w:val="26"/>
                <w:szCs w:val="26"/>
              </w:rPr>
              <w:t> </w:t>
            </w:r>
          </w:p>
        </w:tc>
      </w:tr>
      <w:tr w:rsidR="00A90E8C" w:rsidRPr="00A90E8C" w14:paraId="1E4C7BF1" w14:textId="77777777" w:rsidTr="00B210DF">
        <w:trPr>
          <w:trHeight w:val="355"/>
        </w:trPr>
        <w:tc>
          <w:tcPr>
            <w:tcW w:w="630" w:type="dxa"/>
            <w:shd w:val="clear" w:color="auto" w:fill="auto"/>
            <w:vAlign w:val="center"/>
            <w:hideMark/>
          </w:tcPr>
          <w:p w14:paraId="4F87DC50" w14:textId="77777777" w:rsidR="00B210DF" w:rsidRPr="00A90E8C" w:rsidRDefault="00B210DF" w:rsidP="00B210DF">
            <w:pPr>
              <w:spacing w:line="240" w:lineRule="auto"/>
              <w:jc w:val="center"/>
              <w:rPr>
                <w:sz w:val="26"/>
                <w:szCs w:val="26"/>
              </w:rPr>
            </w:pPr>
            <w:r w:rsidRPr="00A90E8C">
              <w:rPr>
                <w:sz w:val="26"/>
                <w:szCs w:val="26"/>
              </w:rPr>
              <w:t>1</w:t>
            </w:r>
          </w:p>
        </w:tc>
        <w:tc>
          <w:tcPr>
            <w:tcW w:w="3845" w:type="dxa"/>
            <w:shd w:val="clear" w:color="auto" w:fill="auto"/>
            <w:vAlign w:val="center"/>
            <w:hideMark/>
          </w:tcPr>
          <w:p w14:paraId="2A1BD9FB" w14:textId="77777777" w:rsidR="00B210DF" w:rsidRPr="00A90E8C" w:rsidRDefault="00B210DF" w:rsidP="00B210DF">
            <w:pPr>
              <w:spacing w:line="240" w:lineRule="auto"/>
              <w:rPr>
                <w:sz w:val="26"/>
                <w:szCs w:val="26"/>
              </w:rPr>
            </w:pPr>
            <w:r w:rsidRPr="00A90E8C">
              <w:rPr>
                <w:sz w:val="26"/>
                <w:szCs w:val="26"/>
              </w:rPr>
              <w:t xml:space="preserve">Mật độ xây dựng </w:t>
            </w:r>
          </w:p>
        </w:tc>
        <w:tc>
          <w:tcPr>
            <w:tcW w:w="1925" w:type="dxa"/>
            <w:shd w:val="clear" w:color="auto" w:fill="auto"/>
            <w:vAlign w:val="center"/>
            <w:hideMark/>
          </w:tcPr>
          <w:p w14:paraId="098641C3" w14:textId="77777777" w:rsidR="00B210DF" w:rsidRPr="00A90E8C" w:rsidRDefault="00B210DF" w:rsidP="00B210DF">
            <w:pPr>
              <w:spacing w:line="240" w:lineRule="auto"/>
              <w:jc w:val="center"/>
              <w:rPr>
                <w:sz w:val="26"/>
                <w:szCs w:val="26"/>
              </w:rPr>
            </w:pPr>
            <w:r w:rsidRPr="00A90E8C">
              <w:rPr>
                <w:sz w:val="26"/>
                <w:szCs w:val="26"/>
              </w:rPr>
              <w:t>%</w:t>
            </w:r>
          </w:p>
        </w:tc>
        <w:tc>
          <w:tcPr>
            <w:tcW w:w="1764" w:type="dxa"/>
            <w:shd w:val="clear" w:color="auto" w:fill="auto"/>
            <w:vAlign w:val="center"/>
            <w:hideMark/>
          </w:tcPr>
          <w:p w14:paraId="7E958591" w14:textId="77777777" w:rsidR="00B210DF" w:rsidRPr="00A90E8C" w:rsidRDefault="00B210DF" w:rsidP="00B210DF">
            <w:pPr>
              <w:spacing w:line="240" w:lineRule="auto"/>
              <w:jc w:val="center"/>
              <w:rPr>
                <w:sz w:val="26"/>
                <w:szCs w:val="26"/>
              </w:rPr>
            </w:pPr>
            <w:r w:rsidRPr="00A90E8C">
              <w:rPr>
                <w:sz w:val="26"/>
                <w:szCs w:val="26"/>
              </w:rPr>
              <w:t>Tối đa 40</w:t>
            </w:r>
          </w:p>
        </w:tc>
        <w:tc>
          <w:tcPr>
            <w:tcW w:w="1260" w:type="dxa"/>
            <w:shd w:val="clear" w:color="auto" w:fill="auto"/>
            <w:vAlign w:val="center"/>
            <w:hideMark/>
          </w:tcPr>
          <w:p w14:paraId="49320090" w14:textId="15F283DA" w:rsidR="00B210DF" w:rsidRPr="00A90E8C" w:rsidRDefault="00B210DF" w:rsidP="00B210DF">
            <w:pPr>
              <w:spacing w:line="240" w:lineRule="auto"/>
              <w:jc w:val="right"/>
              <w:rPr>
                <w:rFonts w:cs="Times New Roman"/>
                <w:sz w:val="26"/>
                <w:szCs w:val="26"/>
              </w:rPr>
            </w:pPr>
            <w:r w:rsidRPr="00A90E8C">
              <w:rPr>
                <w:rFonts w:cs="Times New Roman"/>
                <w:sz w:val="26"/>
                <w:szCs w:val="26"/>
              </w:rPr>
              <w:t>34,8</w:t>
            </w:r>
          </w:p>
        </w:tc>
      </w:tr>
      <w:tr w:rsidR="00A90E8C" w:rsidRPr="00A90E8C" w14:paraId="0342E6AE" w14:textId="77777777" w:rsidTr="00B210DF">
        <w:trPr>
          <w:trHeight w:val="355"/>
        </w:trPr>
        <w:tc>
          <w:tcPr>
            <w:tcW w:w="630" w:type="dxa"/>
            <w:shd w:val="clear" w:color="auto" w:fill="auto"/>
            <w:vAlign w:val="center"/>
          </w:tcPr>
          <w:p w14:paraId="773B880A" w14:textId="77777777" w:rsidR="00B210DF" w:rsidRPr="00A90E8C" w:rsidRDefault="00B210DF" w:rsidP="00B210DF">
            <w:pPr>
              <w:spacing w:line="240" w:lineRule="auto"/>
              <w:jc w:val="center"/>
              <w:rPr>
                <w:sz w:val="26"/>
                <w:szCs w:val="26"/>
              </w:rPr>
            </w:pPr>
            <w:r w:rsidRPr="00A90E8C">
              <w:rPr>
                <w:sz w:val="26"/>
                <w:szCs w:val="26"/>
              </w:rPr>
              <w:t>2</w:t>
            </w:r>
          </w:p>
        </w:tc>
        <w:tc>
          <w:tcPr>
            <w:tcW w:w="3845" w:type="dxa"/>
            <w:shd w:val="clear" w:color="auto" w:fill="auto"/>
            <w:vAlign w:val="center"/>
          </w:tcPr>
          <w:p w14:paraId="41DEF061" w14:textId="77777777" w:rsidR="00B210DF" w:rsidRPr="00A90E8C" w:rsidRDefault="00B210DF" w:rsidP="00B210DF">
            <w:pPr>
              <w:spacing w:line="240" w:lineRule="auto"/>
              <w:rPr>
                <w:sz w:val="26"/>
                <w:szCs w:val="26"/>
              </w:rPr>
            </w:pPr>
            <w:r w:rsidRPr="00A90E8C">
              <w:rPr>
                <w:sz w:val="26"/>
                <w:szCs w:val="26"/>
              </w:rPr>
              <w:t xml:space="preserve">Tầng cao xây dựng </w:t>
            </w:r>
          </w:p>
        </w:tc>
        <w:tc>
          <w:tcPr>
            <w:tcW w:w="1925" w:type="dxa"/>
            <w:shd w:val="clear" w:color="auto" w:fill="auto"/>
            <w:vAlign w:val="center"/>
          </w:tcPr>
          <w:p w14:paraId="20B87FBF" w14:textId="77777777" w:rsidR="00B210DF" w:rsidRPr="00A90E8C" w:rsidRDefault="00B210DF" w:rsidP="00B210DF">
            <w:pPr>
              <w:spacing w:line="240" w:lineRule="auto"/>
              <w:jc w:val="center"/>
              <w:rPr>
                <w:sz w:val="26"/>
                <w:szCs w:val="26"/>
              </w:rPr>
            </w:pPr>
            <w:r w:rsidRPr="00A90E8C">
              <w:rPr>
                <w:sz w:val="26"/>
                <w:szCs w:val="26"/>
              </w:rPr>
              <w:t>tầng</w:t>
            </w:r>
          </w:p>
        </w:tc>
        <w:tc>
          <w:tcPr>
            <w:tcW w:w="1764" w:type="dxa"/>
            <w:shd w:val="clear" w:color="auto" w:fill="auto"/>
            <w:vAlign w:val="center"/>
          </w:tcPr>
          <w:p w14:paraId="6109994D" w14:textId="77777777" w:rsidR="00B210DF" w:rsidRPr="00A90E8C" w:rsidRDefault="00B210DF" w:rsidP="00B210DF">
            <w:pPr>
              <w:spacing w:line="240" w:lineRule="auto"/>
              <w:jc w:val="center"/>
              <w:rPr>
                <w:sz w:val="26"/>
                <w:szCs w:val="26"/>
              </w:rPr>
            </w:pPr>
            <w:r w:rsidRPr="00A90E8C">
              <w:rPr>
                <w:sz w:val="26"/>
                <w:szCs w:val="26"/>
              </w:rPr>
              <w:t>Tối đa 40</w:t>
            </w:r>
          </w:p>
        </w:tc>
        <w:tc>
          <w:tcPr>
            <w:tcW w:w="1260" w:type="dxa"/>
            <w:shd w:val="clear" w:color="auto" w:fill="auto"/>
            <w:vAlign w:val="center"/>
          </w:tcPr>
          <w:p w14:paraId="484B13C9" w14:textId="38BE6447" w:rsidR="00B210DF" w:rsidRPr="00A90E8C" w:rsidRDefault="00B210DF" w:rsidP="00B210DF">
            <w:pPr>
              <w:spacing w:line="240" w:lineRule="auto"/>
              <w:jc w:val="right"/>
              <w:rPr>
                <w:rFonts w:cs="Times New Roman"/>
                <w:sz w:val="26"/>
                <w:szCs w:val="26"/>
              </w:rPr>
            </w:pPr>
            <w:r w:rsidRPr="00A90E8C">
              <w:rPr>
                <w:rFonts w:cs="Times New Roman"/>
                <w:sz w:val="26"/>
                <w:szCs w:val="26"/>
              </w:rPr>
              <w:t>29</w:t>
            </w:r>
          </w:p>
        </w:tc>
      </w:tr>
      <w:tr w:rsidR="00A90E8C" w:rsidRPr="00A90E8C" w14:paraId="256E2109" w14:textId="77777777" w:rsidTr="00B210DF">
        <w:trPr>
          <w:trHeight w:val="400"/>
        </w:trPr>
        <w:tc>
          <w:tcPr>
            <w:tcW w:w="630" w:type="dxa"/>
            <w:shd w:val="clear" w:color="auto" w:fill="auto"/>
            <w:vAlign w:val="center"/>
            <w:hideMark/>
          </w:tcPr>
          <w:p w14:paraId="389860D3" w14:textId="77777777" w:rsidR="00B210DF" w:rsidRPr="00A90E8C" w:rsidRDefault="00B210DF" w:rsidP="00B210DF">
            <w:pPr>
              <w:spacing w:line="240" w:lineRule="auto"/>
              <w:jc w:val="center"/>
              <w:rPr>
                <w:sz w:val="26"/>
                <w:szCs w:val="26"/>
              </w:rPr>
            </w:pPr>
            <w:r w:rsidRPr="00A90E8C">
              <w:rPr>
                <w:sz w:val="26"/>
                <w:szCs w:val="26"/>
              </w:rPr>
              <w:t>3</w:t>
            </w:r>
          </w:p>
        </w:tc>
        <w:tc>
          <w:tcPr>
            <w:tcW w:w="3845" w:type="dxa"/>
            <w:shd w:val="clear" w:color="auto" w:fill="auto"/>
            <w:vAlign w:val="center"/>
            <w:hideMark/>
          </w:tcPr>
          <w:p w14:paraId="48C760A9" w14:textId="77777777" w:rsidR="00B210DF" w:rsidRPr="00A90E8C" w:rsidRDefault="00B210DF" w:rsidP="00B210DF">
            <w:pPr>
              <w:spacing w:line="240" w:lineRule="auto"/>
              <w:rPr>
                <w:sz w:val="26"/>
                <w:szCs w:val="26"/>
              </w:rPr>
            </w:pPr>
            <w:r w:rsidRPr="00A90E8C">
              <w:rPr>
                <w:sz w:val="26"/>
                <w:szCs w:val="26"/>
              </w:rPr>
              <w:t xml:space="preserve">Hệ số sử dụng đất </w:t>
            </w:r>
          </w:p>
        </w:tc>
        <w:tc>
          <w:tcPr>
            <w:tcW w:w="1925" w:type="dxa"/>
            <w:shd w:val="clear" w:color="auto" w:fill="auto"/>
            <w:vAlign w:val="center"/>
            <w:hideMark/>
          </w:tcPr>
          <w:p w14:paraId="23D4145B" w14:textId="77777777" w:rsidR="00B210DF" w:rsidRPr="00A90E8C" w:rsidRDefault="00B210DF" w:rsidP="00B210DF">
            <w:pPr>
              <w:spacing w:line="240" w:lineRule="auto"/>
              <w:jc w:val="center"/>
              <w:rPr>
                <w:sz w:val="26"/>
                <w:szCs w:val="26"/>
              </w:rPr>
            </w:pPr>
            <w:r w:rsidRPr="00A90E8C">
              <w:rPr>
                <w:sz w:val="26"/>
                <w:szCs w:val="26"/>
              </w:rPr>
              <w:t>lần</w:t>
            </w:r>
          </w:p>
        </w:tc>
        <w:tc>
          <w:tcPr>
            <w:tcW w:w="1764" w:type="dxa"/>
            <w:shd w:val="clear" w:color="auto" w:fill="auto"/>
            <w:vAlign w:val="center"/>
            <w:hideMark/>
          </w:tcPr>
          <w:p w14:paraId="1A1D9C2F" w14:textId="5D639B30" w:rsidR="00B210DF" w:rsidRPr="00A90E8C" w:rsidRDefault="00B210DF" w:rsidP="00B210DF">
            <w:pPr>
              <w:spacing w:line="240" w:lineRule="auto"/>
              <w:jc w:val="center"/>
              <w:rPr>
                <w:sz w:val="26"/>
                <w:szCs w:val="26"/>
              </w:rPr>
            </w:pPr>
            <w:r w:rsidRPr="00A90E8C">
              <w:rPr>
                <w:sz w:val="26"/>
                <w:szCs w:val="26"/>
              </w:rPr>
              <w:t>Tối đa 7,00</w:t>
            </w:r>
          </w:p>
        </w:tc>
        <w:tc>
          <w:tcPr>
            <w:tcW w:w="1260" w:type="dxa"/>
            <w:shd w:val="clear" w:color="auto" w:fill="auto"/>
            <w:vAlign w:val="center"/>
            <w:hideMark/>
          </w:tcPr>
          <w:p w14:paraId="7CFD8898" w14:textId="29D97686" w:rsidR="00B210DF" w:rsidRPr="00A90E8C" w:rsidRDefault="00B210DF" w:rsidP="00B210DF">
            <w:pPr>
              <w:spacing w:line="240" w:lineRule="auto"/>
              <w:jc w:val="right"/>
              <w:rPr>
                <w:rFonts w:cs="Times New Roman"/>
                <w:sz w:val="26"/>
                <w:szCs w:val="26"/>
              </w:rPr>
            </w:pPr>
            <w:r w:rsidRPr="00A90E8C">
              <w:rPr>
                <w:rFonts w:cs="Times New Roman"/>
                <w:sz w:val="26"/>
                <w:szCs w:val="26"/>
              </w:rPr>
              <w:t>7,00</w:t>
            </w:r>
          </w:p>
        </w:tc>
      </w:tr>
      <w:tr w:rsidR="00A90E8C" w:rsidRPr="00A90E8C" w14:paraId="52884339" w14:textId="77777777" w:rsidTr="005F2C1A">
        <w:trPr>
          <w:trHeight w:val="326"/>
        </w:trPr>
        <w:tc>
          <w:tcPr>
            <w:tcW w:w="630" w:type="dxa"/>
            <w:shd w:val="clear" w:color="auto" w:fill="auto"/>
            <w:vAlign w:val="center"/>
            <w:hideMark/>
          </w:tcPr>
          <w:p w14:paraId="0CF62CD1" w14:textId="77777777" w:rsidR="00B210DF" w:rsidRPr="00A90E8C" w:rsidRDefault="00B210DF" w:rsidP="00B210DF">
            <w:pPr>
              <w:spacing w:line="240" w:lineRule="auto"/>
              <w:jc w:val="center"/>
              <w:rPr>
                <w:b/>
                <w:bCs/>
                <w:sz w:val="26"/>
                <w:szCs w:val="26"/>
              </w:rPr>
            </w:pPr>
            <w:r w:rsidRPr="00A90E8C">
              <w:rPr>
                <w:b/>
                <w:bCs/>
                <w:sz w:val="26"/>
                <w:szCs w:val="26"/>
              </w:rPr>
              <w:t>C</w:t>
            </w:r>
          </w:p>
        </w:tc>
        <w:tc>
          <w:tcPr>
            <w:tcW w:w="7534" w:type="dxa"/>
            <w:gridSpan w:val="3"/>
            <w:shd w:val="clear" w:color="auto" w:fill="auto"/>
            <w:vAlign w:val="center"/>
            <w:hideMark/>
          </w:tcPr>
          <w:p w14:paraId="5B21F988" w14:textId="77777777" w:rsidR="00B210DF" w:rsidRPr="00A90E8C" w:rsidRDefault="00B210DF" w:rsidP="00B210DF">
            <w:pPr>
              <w:spacing w:line="240" w:lineRule="auto"/>
              <w:rPr>
                <w:b/>
                <w:bCs/>
                <w:sz w:val="26"/>
                <w:szCs w:val="26"/>
              </w:rPr>
            </w:pPr>
            <w:r w:rsidRPr="00A90E8C">
              <w:rPr>
                <w:b/>
                <w:bCs/>
                <w:sz w:val="26"/>
                <w:szCs w:val="26"/>
              </w:rPr>
              <w:t>Chỉ tiêu hạ tầng kỹ thuật đô thị</w:t>
            </w:r>
          </w:p>
        </w:tc>
        <w:tc>
          <w:tcPr>
            <w:tcW w:w="1260" w:type="dxa"/>
            <w:shd w:val="clear" w:color="auto" w:fill="auto"/>
            <w:noWrap/>
            <w:vAlign w:val="bottom"/>
            <w:hideMark/>
          </w:tcPr>
          <w:p w14:paraId="416ECBAB" w14:textId="77777777" w:rsidR="00B210DF" w:rsidRPr="00A90E8C" w:rsidRDefault="00B210DF" w:rsidP="00B210DF">
            <w:pPr>
              <w:spacing w:line="240" w:lineRule="auto"/>
              <w:jc w:val="right"/>
              <w:rPr>
                <w:rFonts w:cs="Times New Roman"/>
                <w:sz w:val="22"/>
              </w:rPr>
            </w:pPr>
            <w:r w:rsidRPr="00A90E8C">
              <w:rPr>
                <w:rFonts w:cs="Times New Roman"/>
                <w:sz w:val="22"/>
              </w:rPr>
              <w:t> </w:t>
            </w:r>
          </w:p>
        </w:tc>
      </w:tr>
      <w:tr w:rsidR="00A90E8C" w:rsidRPr="00A90E8C" w14:paraId="67514D6D" w14:textId="77777777" w:rsidTr="00B210DF">
        <w:trPr>
          <w:trHeight w:val="326"/>
        </w:trPr>
        <w:tc>
          <w:tcPr>
            <w:tcW w:w="630" w:type="dxa"/>
            <w:shd w:val="clear" w:color="auto" w:fill="auto"/>
            <w:vAlign w:val="center"/>
            <w:hideMark/>
          </w:tcPr>
          <w:p w14:paraId="5087D552" w14:textId="77777777" w:rsidR="00B210DF" w:rsidRPr="00A90E8C" w:rsidRDefault="00B210DF" w:rsidP="00B210DF">
            <w:pPr>
              <w:spacing w:line="240" w:lineRule="auto"/>
              <w:jc w:val="center"/>
              <w:rPr>
                <w:sz w:val="26"/>
                <w:szCs w:val="26"/>
              </w:rPr>
            </w:pPr>
            <w:r w:rsidRPr="00A90E8C">
              <w:rPr>
                <w:sz w:val="26"/>
                <w:szCs w:val="26"/>
              </w:rPr>
              <w:t>1</w:t>
            </w:r>
          </w:p>
        </w:tc>
        <w:tc>
          <w:tcPr>
            <w:tcW w:w="3845" w:type="dxa"/>
            <w:shd w:val="clear" w:color="auto" w:fill="auto"/>
            <w:vAlign w:val="center"/>
            <w:hideMark/>
          </w:tcPr>
          <w:p w14:paraId="060F8F0C" w14:textId="77777777" w:rsidR="00B210DF" w:rsidRPr="00A90E8C" w:rsidRDefault="00B210DF" w:rsidP="00B210DF">
            <w:pPr>
              <w:spacing w:line="240" w:lineRule="auto"/>
              <w:rPr>
                <w:sz w:val="26"/>
                <w:szCs w:val="26"/>
              </w:rPr>
            </w:pPr>
            <w:r w:rsidRPr="00A90E8C">
              <w:rPr>
                <w:sz w:val="26"/>
                <w:szCs w:val="26"/>
              </w:rPr>
              <w:t>Cấp điện</w:t>
            </w:r>
          </w:p>
        </w:tc>
        <w:tc>
          <w:tcPr>
            <w:tcW w:w="1925" w:type="dxa"/>
            <w:shd w:val="clear" w:color="auto" w:fill="auto"/>
            <w:vAlign w:val="center"/>
            <w:hideMark/>
          </w:tcPr>
          <w:p w14:paraId="1DEF7430" w14:textId="77777777" w:rsidR="00B210DF" w:rsidRPr="00A90E8C" w:rsidRDefault="00B210DF" w:rsidP="00B210DF">
            <w:pPr>
              <w:spacing w:line="240" w:lineRule="auto"/>
              <w:jc w:val="center"/>
              <w:rPr>
                <w:sz w:val="26"/>
                <w:szCs w:val="26"/>
              </w:rPr>
            </w:pPr>
            <w:r w:rsidRPr="00A90E8C">
              <w:rPr>
                <w:sz w:val="26"/>
                <w:szCs w:val="26"/>
              </w:rPr>
              <w:t>Kwh/người/năm</w:t>
            </w:r>
          </w:p>
        </w:tc>
        <w:tc>
          <w:tcPr>
            <w:tcW w:w="1764" w:type="dxa"/>
            <w:shd w:val="clear" w:color="auto" w:fill="auto"/>
            <w:vAlign w:val="center"/>
            <w:hideMark/>
          </w:tcPr>
          <w:p w14:paraId="06490B17" w14:textId="77777777" w:rsidR="00B210DF" w:rsidRPr="00A90E8C" w:rsidRDefault="00B210DF" w:rsidP="00B210DF">
            <w:pPr>
              <w:spacing w:line="240" w:lineRule="auto"/>
              <w:jc w:val="center"/>
              <w:rPr>
                <w:sz w:val="26"/>
                <w:szCs w:val="26"/>
              </w:rPr>
            </w:pPr>
            <w:r w:rsidRPr="00A90E8C">
              <w:rPr>
                <w:sz w:val="26"/>
                <w:szCs w:val="26"/>
              </w:rPr>
              <w:t>2.000 - 2.500</w:t>
            </w:r>
          </w:p>
        </w:tc>
        <w:tc>
          <w:tcPr>
            <w:tcW w:w="1260" w:type="dxa"/>
            <w:shd w:val="clear" w:color="auto" w:fill="auto"/>
            <w:noWrap/>
            <w:vAlign w:val="center"/>
            <w:hideMark/>
          </w:tcPr>
          <w:p w14:paraId="3B3B26EE" w14:textId="4894FB07" w:rsidR="00B210DF" w:rsidRPr="00A90E8C" w:rsidRDefault="00B210DF" w:rsidP="00B210DF">
            <w:pPr>
              <w:spacing w:line="240" w:lineRule="auto"/>
              <w:jc w:val="right"/>
              <w:rPr>
                <w:rFonts w:cs="Times New Roman"/>
                <w:sz w:val="26"/>
                <w:szCs w:val="26"/>
              </w:rPr>
            </w:pPr>
            <w:r w:rsidRPr="00A90E8C">
              <w:rPr>
                <w:rFonts w:cs="Times New Roman"/>
                <w:sz w:val="26"/>
                <w:szCs w:val="26"/>
              </w:rPr>
              <w:t>2.000</w:t>
            </w:r>
          </w:p>
        </w:tc>
      </w:tr>
      <w:tr w:rsidR="00A90E8C" w:rsidRPr="00A90E8C" w14:paraId="33649778" w14:textId="77777777" w:rsidTr="00B210DF">
        <w:trPr>
          <w:trHeight w:val="326"/>
        </w:trPr>
        <w:tc>
          <w:tcPr>
            <w:tcW w:w="630" w:type="dxa"/>
            <w:shd w:val="clear" w:color="auto" w:fill="auto"/>
            <w:vAlign w:val="center"/>
            <w:hideMark/>
          </w:tcPr>
          <w:p w14:paraId="35144E0D" w14:textId="77777777" w:rsidR="00B210DF" w:rsidRPr="00A90E8C" w:rsidRDefault="00B210DF" w:rsidP="00B210DF">
            <w:pPr>
              <w:spacing w:line="240" w:lineRule="auto"/>
              <w:jc w:val="center"/>
              <w:rPr>
                <w:sz w:val="26"/>
                <w:szCs w:val="26"/>
              </w:rPr>
            </w:pPr>
            <w:r w:rsidRPr="00A90E8C">
              <w:rPr>
                <w:sz w:val="26"/>
                <w:szCs w:val="26"/>
              </w:rPr>
              <w:t>2</w:t>
            </w:r>
          </w:p>
        </w:tc>
        <w:tc>
          <w:tcPr>
            <w:tcW w:w="3845" w:type="dxa"/>
            <w:shd w:val="clear" w:color="auto" w:fill="auto"/>
            <w:vAlign w:val="center"/>
            <w:hideMark/>
          </w:tcPr>
          <w:p w14:paraId="67032170" w14:textId="77777777" w:rsidR="00B210DF" w:rsidRPr="00A90E8C" w:rsidRDefault="00B210DF" w:rsidP="00B210DF">
            <w:pPr>
              <w:spacing w:line="240" w:lineRule="auto"/>
              <w:rPr>
                <w:sz w:val="26"/>
                <w:szCs w:val="26"/>
              </w:rPr>
            </w:pPr>
            <w:r w:rsidRPr="00A90E8C">
              <w:rPr>
                <w:sz w:val="26"/>
                <w:szCs w:val="26"/>
              </w:rPr>
              <w:t>Cấp nước sinh hoạt</w:t>
            </w:r>
          </w:p>
        </w:tc>
        <w:tc>
          <w:tcPr>
            <w:tcW w:w="1925" w:type="dxa"/>
            <w:shd w:val="clear" w:color="auto" w:fill="auto"/>
            <w:vAlign w:val="center"/>
            <w:hideMark/>
          </w:tcPr>
          <w:p w14:paraId="7E26A1EC" w14:textId="77777777" w:rsidR="00B210DF" w:rsidRPr="00A90E8C" w:rsidRDefault="00B210DF" w:rsidP="00B210DF">
            <w:pPr>
              <w:spacing w:line="240" w:lineRule="auto"/>
              <w:jc w:val="center"/>
              <w:rPr>
                <w:sz w:val="26"/>
                <w:szCs w:val="26"/>
              </w:rPr>
            </w:pPr>
            <w:r w:rsidRPr="00A90E8C">
              <w:rPr>
                <w:sz w:val="26"/>
                <w:szCs w:val="26"/>
              </w:rPr>
              <w:t>lít/người/ngày</w:t>
            </w:r>
          </w:p>
        </w:tc>
        <w:tc>
          <w:tcPr>
            <w:tcW w:w="1764" w:type="dxa"/>
            <w:shd w:val="clear" w:color="auto" w:fill="auto"/>
            <w:vAlign w:val="center"/>
            <w:hideMark/>
          </w:tcPr>
          <w:p w14:paraId="2B1ECB94" w14:textId="77777777" w:rsidR="00B210DF" w:rsidRPr="00A90E8C" w:rsidRDefault="00B210DF" w:rsidP="00B210DF">
            <w:pPr>
              <w:spacing w:line="240" w:lineRule="auto"/>
              <w:jc w:val="center"/>
              <w:rPr>
                <w:sz w:val="26"/>
                <w:szCs w:val="26"/>
              </w:rPr>
            </w:pPr>
            <w:r w:rsidRPr="00A90E8C">
              <w:rPr>
                <w:sz w:val="26"/>
                <w:szCs w:val="26"/>
              </w:rPr>
              <w:t>200 - 250</w:t>
            </w:r>
          </w:p>
        </w:tc>
        <w:tc>
          <w:tcPr>
            <w:tcW w:w="1260" w:type="dxa"/>
            <w:shd w:val="clear" w:color="auto" w:fill="auto"/>
            <w:vAlign w:val="center"/>
            <w:hideMark/>
          </w:tcPr>
          <w:p w14:paraId="5774B585" w14:textId="3D40F189" w:rsidR="00B210DF" w:rsidRPr="00A90E8C" w:rsidRDefault="00B210DF" w:rsidP="00B210DF">
            <w:pPr>
              <w:spacing w:line="240" w:lineRule="auto"/>
              <w:jc w:val="right"/>
              <w:rPr>
                <w:rFonts w:cs="Times New Roman"/>
                <w:sz w:val="26"/>
                <w:szCs w:val="26"/>
              </w:rPr>
            </w:pPr>
            <w:r w:rsidRPr="00A90E8C">
              <w:rPr>
                <w:rFonts w:cs="Times New Roman"/>
                <w:sz w:val="26"/>
                <w:szCs w:val="26"/>
              </w:rPr>
              <w:t>180</w:t>
            </w:r>
          </w:p>
        </w:tc>
      </w:tr>
      <w:tr w:rsidR="00A90E8C" w:rsidRPr="00A90E8C" w14:paraId="56584ABA" w14:textId="77777777" w:rsidTr="00B210DF">
        <w:trPr>
          <w:trHeight w:val="326"/>
        </w:trPr>
        <w:tc>
          <w:tcPr>
            <w:tcW w:w="630" w:type="dxa"/>
            <w:shd w:val="clear" w:color="auto" w:fill="auto"/>
            <w:vAlign w:val="center"/>
            <w:hideMark/>
          </w:tcPr>
          <w:p w14:paraId="35139C81" w14:textId="77777777" w:rsidR="00B210DF" w:rsidRPr="00A90E8C" w:rsidRDefault="00B210DF" w:rsidP="00B210DF">
            <w:pPr>
              <w:spacing w:line="240" w:lineRule="auto"/>
              <w:jc w:val="center"/>
              <w:rPr>
                <w:sz w:val="26"/>
                <w:szCs w:val="26"/>
              </w:rPr>
            </w:pPr>
            <w:r w:rsidRPr="00A90E8C">
              <w:rPr>
                <w:sz w:val="26"/>
                <w:szCs w:val="26"/>
              </w:rPr>
              <w:t>3</w:t>
            </w:r>
          </w:p>
        </w:tc>
        <w:tc>
          <w:tcPr>
            <w:tcW w:w="3845" w:type="dxa"/>
            <w:shd w:val="clear" w:color="auto" w:fill="auto"/>
            <w:vAlign w:val="center"/>
            <w:hideMark/>
          </w:tcPr>
          <w:p w14:paraId="4C67C665" w14:textId="77777777" w:rsidR="00B210DF" w:rsidRPr="00A90E8C" w:rsidRDefault="00B210DF" w:rsidP="00B210DF">
            <w:pPr>
              <w:spacing w:line="240" w:lineRule="auto"/>
              <w:rPr>
                <w:sz w:val="26"/>
                <w:szCs w:val="26"/>
              </w:rPr>
            </w:pPr>
            <w:r w:rsidRPr="00A90E8C">
              <w:rPr>
                <w:sz w:val="26"/>
                <w:szCs w:val="26"/>
              </w:rPr>
              <w:t>Thoát nước thải</w:t>
            </w:r>
          </w:p>
        </w:tc>
        <w:tc>
          <w:tcPr>
            <w:tcW w:w="1925" w:type="dxa"/>
            <w:shd w:val="clear" w:color="auto" w:fill="auto"/>
            <w:vAlign w:val="center"/>
            <w:hideMark/>
          </w:tcPr>
          <w:p w14:paraId="4433001C" w14:textId="77777777" w:rsidR="00B210DF" w:rsidRPr="00A90E8C" w:rsidRDefault="00B210DF" w:rsidP="00B210DF">
            <w:pPr>
              <w:spacing w:line="240" w:lineRule="auto"/>
              <w:jc w:val="center"/>
              <w:rPr>
                <w:sz w:val="26"/>
                <w:szCs w:val="26"/>
              </w:rPr>
            </w:pPr>
            <w:r w:rsidRPr="00A90E8C">
              <w:rPr>
                <w:sz w:val="26"/>
                <w:szCs w:val="26"/>
              </w:rPr>
              <w:t>lít/người/ngày</w:t>
            </w:r>
          </w:p>
        </w:tc>
        <w:tc>
          <w:tcPr>
            <w:tcW w:w="1764" w:type="dxa"/>
            <w:shd w:val="clear" w:color="auto" w:fill="auto"/>
            <w:vAlign w:val="center"/>
            <w:hideMark/>
          </w:tcPr>
          <w:p w14:paraId="73980FD4" w14:textId="77777777" w:rsidR="00B210DF" w:rsidRPr="00A90E8C" w:rsidRDefault="00B210DF" w:rsidP="00B210DF">
            <w:pPr>
              <w:spacing w:line="240" w:lineRule="auto"/>
              <w:jc w:val="center"/>
              <w:rPr>
                <w:sz w:val="26"/>
                <w:szCs w:val="26"/>
              </w:rPr>
            </w:pPr>
            <w:r w:rsidRPr="00A90E8C">
              <w:rPr>
                <w:sz w:val="26"/>
                <w:szCs w:val="26"/>
              </w:rPr>
              <w:t>200 - 250</w:t>
            </w:r>
          </w:p>
        </w:tc>
        <w:tc>
          <w:tcPr>
            <w:tcW w:w="1260" w:type="dxa"/>
            <w:shd w:val="clear" w:color="auto" w:fill="auto"/>
            <w:vAlign w:val="center"/>
            <w:hideMark/>
          </w:tcPr>
          <w:p w14:paraId="2BA43A2B" w14:textId="41A63E97" w:rsidR="00B210DF" w:rsidRPr="00A90E8C" w:rsidRDefault="00B210DF" w:rsidP="00B210DF">
            <w:pPr>
              <w:spacing w:line="240" w:lineRule="auto"/>
              <w:jc w:val="right"/>
              <w:rPr>
                <w:rFonts w:cs="Times New Roman"/>
                <w:sz w:val="26"/>
                <w:szCs w:val="26"/>
              </w:rPr>
            </w:pPr>
            <w:r w:rsidRPr="00A90E8C">
              <w:rPr>
                <w:rFonts w:cs="Times New Roman"/>
                <w:sz w:val="26"/>
                <w:szCs w:val="26"/>
              </w:rPr>
              <w:t>180</w:t>
            </w:r>
          </w:p>
        </w:tc>
      </w:tr>
      <w:tr w:rsidR="00A90E8C" w:rsidRPr="00A90E8C" w14:paraId="4A6E6228" w14:textId="77777777" w:rsidTr="00B210DF">
        <w:trPr>
          <w:trHeight w:val="326"/>
        </w:trPr>
        <w:tc>
          <w:tcPr>
            <w:tcW w:w="630" w:type="dxa"/>
            <w:shd w:val="clear" w:color="auto" w:fill="auto"/>
            <w:vAlign w:val="center"/>
            <w:hideMark/>
          </w:tcPr>
          <w:p w14:paraId="1437A9E0" w14:textId="77777777" w:rsidR="00B210DF" w:rsidRPr="00A90E8C" w:rsidRDefault="00B210DF" w:rsidP="00B210DF">
            <w:pPr>
              <w:spacing w:line="240" w:lineRule="auto"/>
              <w:jc w:val="center"/>
              <w:rPr>
                <w:sz w:val="26"/>
                <w:szCs w:val="26"/>
              </w:rPr>
            </w:pPr>
            <w:r w:rsidRPr="00A90E8C">
              <w:rPr>
                <w:sz w:val="26"/>
                <w:szCs w:val="26"/>
              </w:rPr>
              <w:t>4</w:t>
            </w:r>
          </w:p>
        </w:tc>
        <w:tc>
          <w:tcPr>
            <w:tcW w:w="3845" w:type="dxa"/>
            <w:shd w:val="clear" w:color="auto" w:fill="auto"/>
            <w:vAlign w:val="center"/>
            <w:hideMark/>
          </w:tcPr>
          <w:p w14:paraId="367CA3DB" w14:textId="77777777" w:rsidR="00B210DF" w:rsidRPr="00A90E8C" w:rsidRDefault="00B210DF" w:rsidP="00B210DF">
            <w:pPr>
              <w:spacing w:line="240" w:lineRule="auto"/>
              <w:rPr>
                <w:sz w:val="26"/>
                <w:szCs w:val="26"/>
              </w:rPr>
            </w:pPr>
            <w:r w:rsidRPr="00A90E8C">
              <w:rPr>
                <w:sz w:val="26"/>
                <w:szCs w:val="26"/>
              </w:rPr>
              <w:t>Rác thải</w:t>
            </w:r>
          </w:p>
        </w:tc>
        <w:tc>
          <w:tcPr>
            <w:tcW w:w="1925" w:type="dxa"/>
            <w:shd w:val="clear" w:color="auto" w:fill="auto"/>
            <w:vAlign w:val="center"/>
            <w:hideMark/>
          </w:tcPr>
          <w:p w14:paraId="66A6EC36" w14:textId="77777777" w:rsidR="00B210DF" w:rsidRPr="00A90E8C" w:rsidRDefault="00B210DF" w:rsidP="00B210DF">
            <w:pPr>
              <w:spacing w:line="240" w:lineRule="auto"/>
              <w:jc w:val="center"/>
              <w:rPr>
                <w:sz w:val="26"/>
                <w:szCs w:val="26"/>
              </w:rPr>
            </w:pPr>
            <w:r w:rsidRPr="00A90E8C">
              <w:rPr>
                <w:sz w:val="26"/>
                <w:szCs w:val="26"/>
              </w:rPr>
              <w:t>kg/người/ngày</w:t>
            </w:r>
          </w:p>
        </w:tc>
        <w:tc>
          <w:tcPr>
            <w:tcW w:w="1764" w:type="dxa"/>
            <w:shd w:val="clear" w:color="auto" w:fill="auto"/>
            <w:vAlign w:val="center"/>
            <w:hideMark/>
          </w:tcPr>
          <w:p w14:paraId="2CC0C3C9" w14:textId="77777777" w:rsidR="00B210DF" w:rsidRPr="00A90E8C" w:rsidRDefault="00B210DF" w:rsidP="00B210DF">
            <w:pPr>
              <w:spacing w:line="240" w:lineRule="auto"/>
              <w:jc w:val="center"/>
              <w:rPr>
                <w:sz w:val="26"/>
                <w:szCs w:val="26"/>
              </w:rPr>
            </w:pPr>
            <w:r w:rsidRPr="00A90E8C">
              <w:rPr>
                <w:sz w:val="26"/>
                <w:szCs w:val="26"/>
              </w:rPr>
              <w:t>1,2</w:t>
            </w:r>
          </w:p>
        </w:tc>
        <w:tc>
          <w:tcPr>
            <w:tcW w:w="1260" w:type="dxa"/>
            <w:shd w:val="clear" w:color="auto" w:fill="auto"/>
            <w:vAlign w:val="center"/>
            <w:hideMark/>
          </w:tcPr>
          <w:p w14:paraId="7A23CCA2" w14:textId="4165A183" w:rsidR="00B210DF" w:rsidRPr="00A90E8C" w:rsidRDefault="00B210DF" w:rsidP="00B210DF">
            <w:pPr>
              <w:spacing w:line="240" w:lineRule="auto"/>
              <w:jc w:val="right"/>
              <w:rPr>
                <w:rFonts w:cs="Times New Roman"/>
                <w:sz w:val="26"/>
                <w:szCs w:val="26"/>
              </w:rPr>
            </w:pPr>
            <w:r w:rsidRPr="00A90E8C">
              <w:rPr>
                <w:rFonts w:cs="Times New Roman"/>
                <w:sz w:val="26"/>
                <w:szCs w:val="26"/>
              </w:rPr>
              <w:t>1,3</w:t>
            </w:r>
          </w:p>
        </w:tc>
      </w:tr>
    </w:tbl>
    <w:p w14:paraId="7BFB60C4" w14:textId="1DAE8007" w:rsidR="00DD5639" w:rsidRPr="00A90E8C" w:rsidRDefault="00B80F26" w:rsidP="00714DD1">
      <w:pPr>
        <w:pStyle w:val="1"/>
        <w:spacing w:before="120"/>
      </w:pPr>
      <w:bookmarkStart w:id="55" w:name="_Toc185229812"/>
      <w:r w:rsidRPr="00A90E8C">
        <w:t>QUY MÔ DÂN SỐ</w:t>
      </w:r>
      <w:bookmarkEnd w:id="55"/>
    </w:p>
    <w:p w14:paraId="6F99CD08" w14:textId="131A88B6" w:rsidR="00661A2C" w:rsidRPr="00A90E8C" w:rsidRDefault="00CD295A" w:rsidP="00CD295A">
      <w:pPr>
        <w:pStyle w:val="Style-"/>
        <w:rPr>
          <w:szCs w:val="28"/>
        </w:rPr>
      </w:pPr>
      <w:r w:rsidRPr="00A90E8C">
        <w:rPr>
          <w:szCs w:val="28"/>
        </w:rPr>
        <w:t xml:space="preserve">Dân số toàn khu: </w:t>
      </w:r>
      <w:r w:rsidR="00FD6C82" w:rsidRPr="00A90E8C">
        <w:rPr>
          <w:rFonts w:eastAsia="Times New Roman" w:cs="Times New Roman"/>
          <w:szCs w:val="28"/>
        </w:rPr>
        <w:t xml:space="preserve">648 </w:t>
      </w:r>
      <w:bookmarkStart w:id="56" w:name="_Hlk165014672"/>
      <w:r w:rsidRPr="00A90E8C">
        <w:rPr>
          <w:szCs w:val="28"/>
        </w:rPr>
        <w:t>người</w:t>
      </w:r>
      <w:bookmarkEnd w:id="56"/>
      <w:r w:rsidR="00FD6C82" w:rsidRPr="00A90E8C">
        <w:rPr>
          <w:szCs w:val="28"/>
        </w:rPr>
        <w:t>, trong đó:</w:t>
      </w:r>
    </w:p>
    <w:p w14:paraId="4CD26158" w14:textId="3076DC1B" w:rsidR="00FD6C82" w:rsidRPr="00A90E8C" w:rsidRDefault="00FD6C82" w:rsidP="00FD6C82">
      <w:pPr>
        <w:pStyle w:val="Style"/>
        <w:rPr>
          <w:szCs w:val="28"/>
        </w:rPr>
      </w:pPr>
      <w:r w:rsidRPr="00A90E8C">
        <w:rPr>
          <w:szCs w:val="28"/>
        </w:rPr>
        <w:t>Khu 1:</w:t>
      </w:r>
      <w:r w:rsidR="005B1EA4" w:rsidRPr="00A90E8C">
        <w:rPr>
          <w:szCs w:val="28"/>
        </w:rPr>
        <w:t xml:space="preserve"> 18</w:t>
      </w:r>
      <w:r w:rsidR="0043583F" w:rsidRPr="00A90E8C">
        <w:rPr>
          <w:szCs w:val="28"/>
        </w:rPr>
        <w:t>7</w:t>
      </w:r>
      <w:r w:rsidR="005B1EA4" w:rsidRPr="00A90E8C">
        <w:rPr>
          <w:szCs w:val="28"/>
        </w:rPr>
        <w:t xml:space="preserve"> người;</w:t>
      </w:r>
    </w:p>
    <w:p w14:paraId="7025B129" w14:textId="5F6B1400" w:rsidR="00FD6C82" w:rsidRPr="00A90E8C" w:rsidRDefault="00FD6C82" w:rsidP="00FD6C82">
      <w:pPr>
        <w:pStyle w:val="Style"/>
        <w:rPr>
          <w:szCs w:val="28"/>
        </w:rPr>
      </w:pPr>
      <w:r w:rsidRPr="00A90E8C">
        <w:rPr>
          <w:szCs w:val="28"/>
        </w:rPr>
        <w:t xml:space="preserve">Khu </w:t>
      </w:r>
      <w:r w:rsidR="001324D8" w:rsidRPr="00A90E8C">
        <w:rPr>
          <w:szCs w:val="28"/>
        </w:rPr>
        <w:t>2</w:t>
      </w:r>
      <w:r w:rsidRPr="00A90E8C">
        <w:rPr>
          <w:szCs w:val="28"/>
        </w:rPr>
        <w:t>:</w:t>
      </w:r>
      <w:r w:rsidR="005B1EA4" w:rsidRPr="00A90E8C">
        <w:rPr>
          <w:szCs w:val="28"/>
        </w:rPr>
        <w:t xml:space="preserve"> 17</w:t>
      </w:r>
      <w:r w:rsidR="0043583F" w:rsidRPr="00A90E8C">
        <w:rPr>
          <w:szCs w:val="28"/>
        </w:rPr>
        <w:t>6</w:t>
      </w:r>
      <w:r w:rsidR="004177A3" w:rsidRPr="00A90E8C">
        <w:rPr>
          <w:szCs w:val="28"/>
        </w:rPr>
        <w:t xml:space="preserve"> </w:t>
      </w:r>
      <w:r w:rsidR="005B1EA4" w:rsidRPr="00A90E8C">
        <w:rPr>
          <w:szCs w:val="28"/>
        </w:rPr>
        <w:t>người;</w:t>
      </w:r>
    </w:p>
    <w:p w14:paraId="0405DA71" w14:textId="2F4653EF" w:rsidR="00661A2C" w:rsidRPr="00A90E8C" w:rsidRDefault="00FD6C82" w:rsidP="00BE0A33">
      <w:pPr>
        <w:pStyle w:val="Style"/>
        <w:rPr>
          <w:szCs w:val="28"/>
        </w:rPr>
      </w:pPr>
      <w:r w:rsidRPr="00A90E8C">
        <w:rPr>
          <w:szCs w:val="28"/>
        </w:rPr>
        <w:lastRenderedPageBreak/>
        <w:t xml:space="preserve">Khu </w:t>
      </w:r>
      <w:r w:rsidR="001324D8" w:rsidRPr="00A90E8C">
        <w:rPr>
          <w:szCs w:val="28"/>
        </w:rPr>
        <w:t>3</w:t>
      </w:r>
      <w:r w:rsidRPr="00A90E8C">
        <w:rPr>
          <w:szCs w:val="28"/>
        </w:rPr>
        <w:t xml:space="preserve">: </w:t>
      </w:r>
      <w:r w:rsidR="002E472A" w:rsidRPr="00A90E8C">
        <w:rPr>
          <w:szCs w:val="28"/>
        </w:rPr>
        <w:t>2</w:t>
      </w:r>
      <w:r w:rsidR="0043583F" w:rsidRPr="00A90E8C">
        <w:rPr>
          <w:szCs w:val="28"/>
        </w:rPr>
        <w:t>85</w:t>
      </w:r>
      <w:r w:rsidR="002E472A" w:rsidRPr="00A90E8C">
        <w:rPr>
          <w:szCs w:val="28"/>
        </w:rPr>
        <w:t xml:space="preserve"> </w:t>
      </w:r>
      <w:r w:rsidR="005B1EA4" w:rsidRPr="00A90E8C">
        <w:rPr>
          <w:szCs w:val="28"/>
        </w:rPr>
        <w:t>người.</w:t>
      </w:r>
    </w:p>
    <w:p w14:paraId="1E4B33F5" w14:textId="77777777" w:rsidR="00F95747" w:rsidRPr="00A90E8C" w:rsidRDefault="00F95747" w:rsidP="00F95747">
      <w:pPr>
        <w:pStyle w:val="1"/>
      </w:pPr>
      <w:bookmarkStart w:id="57" w:name="_Toc185229813"/>
      <w:r w:rsidRPr="00A90E8C">
        <w:t>CƠ CẤU SỬ DỤNG ĐẤT TOÀN KHU VỰC QUY HOẠCH</w:t>
      </w:r>
      <w:bookmarkEnd w:id="57"/>
    </w:p>
    <w:p w14:paraId="21225C28" w14:textId="3492626B" w:rsidR="00713F36" w:rsidRPr="00A90E8C" w:rsidRDefault="00134489" w:rsidP="00134489">
      <w:pPr>
        <w:pStyle w:val="Stylechuan"/>
        <w:jc w:val="center"/>
        <w:rPr>
          <w:b/>
          <w:bCs/>
        </w:rPr>
      </w:pPr>
      <w:r w:rsidRPr="00A90E8C">
        <w:rPr>
          <w:b/>
          <w:bCs/>
        </w:rPr>
        <w:t>Bảng cơ cấu sử dụng đất toàn khu quy hoạch</w:t>
      </w:r>
    </w:p>
    <w:tbl>
      <w:tblPr>
        <w:tblW w:w="8926" w:type="dxa"/>
        <w:tblLook w:val="04A0" w:firstRow="1" w:lastRow="0" w:firstColumn="1" w:lastColumn="0" w:noHBand="0" w:noVBand="1"/>
      </w:tblPr>
      <w:tblGrid>
        <w:gridCol w:w="720"/>
        <w:gridCol w:w="5087"/>
        <w:gridCol w:w="1838"/>
        <w:gridCol w:w="1281"/>
      </w:tblGrid>
      <w:tr w:rsidR="00A90E8C" w:rsidRPr="00A90E8C" w14:paraId="2211B11C" w14:textId="77777777" w:rsidTr="00F53776">
        <w:trPr>
          <w:trHeight w:val="24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A837C" w14:textId="77777777" w:rsidR="00867E9C" w:rsidRPr="00A90E8C" w:rsidRDefault="00867E9C" w:rsidP="00867E9C">
            <w:pPr>
              <w:spacing w:line="240" w:lineRule="auto"/>
              <w:jc w:val="center"/>
              <w:rPr>
                <w:rFonts w:eastAsia="Times New Roman" w:cs="Times New Roman"/>
                <w:b/>
                <w:bCs/>
                <w:sz w:val="26"/>
                <w:szCs w:val="26"/>
              </w:rPr>
            </w:pPr>
            <w:r w:rsidRPr="00A90E8C">
              <w:rPr>
                <w:rFonts w:eastAsia="Times New Roman" w:cs="Times New Roman"/>
                <w:b/>
                <w:bCs/>
                <w:sz w:val="26"/>
                <w:szCs w:val="26"/>
              </w:rPr>
              <w:t>STT</w:t>
            </w:r>
          </w:p>
        </w:tc>
        <w:tc>
          <w:tcPr>
            <w:tcW w:w="5087" w:type="dxa"/>
            <w:tcBorders>
              <w:top w:val="single" w:sz="4" w:space="0" w:color="auto"/>
              <w:left w:val="nil"/>
              <w:bottom w:val="single" w:sz="4" w:space="0" w:color="auto"/>
              <w:right w:val="single" w:sz="4" w:space="0" w:color="auto"/>
            </w:tcBorders>
            <w:shd w:val="clear" w:color="auto" w:fill="auto"/>
            <w:noWrap/>
            <w:vAlign w:val="center"/>
            <w:hideMark/>
          </w:tcPr>
          <w:p w14:paraId="46331D90" w14:textId="77777777" w:rsidR="00867E9C" w:rsidRPr="00A90E8C" w:rsidRDefault="00867E9C" w:rsidP="00867E9C">
            <w:pPr>
              <w:spacing w:line="240" w:lineRule="auto"/>
              <w:rPr>
                <w:rFonts w:eastAsia="Times New Roman" w:cs="Times New Roman"/>
                <w:b/>
                <w:bCs/>
                <w:sz w:val="26"/>
                <w:szCs w:val="26"/>
              </w:rPr>
            </w:pPr>
            <w:r w:rsidRPr="00A90E8C">
              <w:rPr>
                <w:rFonts w:eastAsia="Times New Roman" w:cs="Times New Roman"/>
                <w:b/>
                <w:bCs/>
                <w:sz w:val="26"/>
                <w:szCs w:val="26"/>
              </w:rPr>
              <w:t>Loại đất</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3201FE45" w14:textId="2EDF7AA3" w:rsidR="00867E9C" w:rsidRPr="00A90E8C" w:rsidRDefault="00867E9C" w:rsidP="00867E9C">
            <w:pPr>
              <w:spacing w:line="240" w:lineRule="auto"/>
              <w:jc w:val="center"/>
              <w:rPr>
                <w:rFonts w:eastAsia="Times New Roman" w:cs="Times New Roman"/>
                <w:b/>
                <w:bCs/>
                <w:sz w:val="26"/>
                <w:szCs w:val="26"/>
              </w:rPr>
            </w:pPr>
            <w:r w:rsidRPr="00A90E8C">
              <w:rPr>
                <w:rFonts w:eastAsia="Times New Roman" w:cs="Times New Roman"/>
                <w:b/>
                <w:bCs/>
                <w:sz w:val="26"/>
                <w:szCs w:val="26"/>
              </w:rPr>
              <w:t>Diện tích (m²)</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14:paraId="1184788F" w14:textId="5636D631" w:rsidR="00867E9C" w:rsidRPr="00A90E8C" w:rsidRDefault="00867E9C" w:rsidP="00867E9C">
            <w:pPr>
              <w:spacing w:line="240" w:lineRule="auto"/>
              <w:jc w:val="center"/>
              <w:rPr>
                <w:rFonts w:eastAsia="Times New Roman" w:cs="Times New Roman"/>
                <w:b/>
                <w:bCs/>
                <w:sz w:val="26"/>
                <w:szCs w:val="26"/>
              </w:rPr>
            </w:pPr>
            <w:r w:rsidRPr="00A90E8C">
              <w:rPr>
                <w:rFonts w:eastAsia="Times New Roman" w:cs="Times New Roman"/>
                <w:b/>
                <w:bCs/>
                <w:sz w:val="26"/>
                <w:szCs w:val="26"/>
              </w:rPr>
              <w:t>Tỷ lệ (%)</w:t>
            </w:r>
          </w:p>
        </w:tc>
      </w:tr>
      <w:tr w:rsidR="00A90E8C" w:rsidRPr="00A90E8C" w14:paraId="3CAFA84D" w14:textId="77777777" w:rsidTr="00F53776">
        <w:trPr>
          <w:trHeight w:val="363"/>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BC44AA1" w14:textId="7F443172" w:rsidR="00F53776" w:rsidRPr="00A90E8C" w:rsidRDefault="00F53776" w:rsidP="00F53776">
            <w:pPr>
              <w:spacing w:line="240" w:lineRule="auto"/>
              <w:jc w:val="center"/>
              <w:rPr>
                <w:rFonts w:eastAsia="Times New Roman" w:cs="Times New Roman"/>
                <w:sz w:val="26"/>
                <w:szCs w:val="26"/>
              </w:rPr>
            </w:pPr>
            <w:r w:rsidRPr="00A90E8C">
              <w:rPr>
                <w:rFonts w:cs="Times New Roman"/>
                <w:sz w:val="26"/>
                <w:szCs w:val="26"/>
              </w:rPr>
              <w:t>1</w:t>
            </w:r>
          </w:p>
        </w:tc>
        <w:tc>
          <w:tcPr>
            <w:tcW w:w="5087" w:type="dxa"/>
            <w:tcBorders>
              <w:top w:val="nil"/>
              <w:left w:val="nil"/>
              <w:bottom w:val="single" w:sz="4" w:space="0" w:color="auto"/>
              <w:right w:val="single" w:sz="4" w:space="0" w:color="auto"/>
            </w:tcBorders>
            <w:shd w:val="clear" w:color="auto" w:fill="auto"/>
            <w:vAlign w:val="center"/>
            <w:hideMark/>
          </w:tcPr>
          <w:p w14:paraId="546FB297" w14:textId="61CF1DDB" w:rsidR="00F53776" w:rsidRPr="00A90E8C" w:rsidRDefault="00F53776" w:rsidP="00F53776">
            <w:pPr>
              <w:spacing w:line="240" w:lineRule="auto"/>
              <w:jc w:val="both"/>
              <w:rPr>
                <w:rFonts w:eastAsia="Times New Roman" w:cs="Times New Roman"/>
                <w:sz w:val="26"/>
                <w:szCs w:val="26"/>
              </w:rPr>
            </w:pPr>
            <w:r w:rsidRPr="00A90E8C">
              <w:rPr>
                <w:rFonts w:cs="Times New Roman"/>
                <w:sz w:val="26"/>
                <w:szCs w:val="26"/>
              </w:rPr>
              <w:t>Đất nhà chung cư hỗn hợp (ở kết hợp TMDV)</w:t>
            </w:r>
          </w:p>
        </w:tc>
        <w:tc>
          <w:tcPr>
            <w:tcW w:w="1838" w:type="dxa"/>
            <w:tcBorders>
              <w:top w:val="nil"/>
              <w:left w:val="nil"/>
              <w:bottom w:val="single" w:sz="4" w:space="0" w:color="auto"/>
              <w:right w:val="single" w:sz="4" w:space="0" w:color="auto"/>
            </w:tcBorders>
            <w:shd w:val="clear" w:color="auto" w:fill="auto"/>
            <w:noWrap/>
            <w:vAlign w:val="center"/>
            <w:hideMark/>
          </w:tcPr>
          <w:p w14:paraId="5C233C38" w14:textId="39B5D90F" w:rsidR="00F53776" w:rsidRPr="00A90E8C" w:rsidRDefault="00F53776" w:rsidP="00F53776">
            <w:pPr>
              <w:spacing w:line="240" w:lineRule="auto"/>
              <w:jc w:val="center"/>
              <w:rPr>
                <w:rFonts w:eastAsia="Times New Roman" w:cs="Times New Roman"/>
                <w:sz w:val="26"/>
                <w:szCs w:val="26"/>
              </w:rPr>
            </w:pPr>
            <w:r w:rsidRPr="00A90E8C">
              <w:rPr>
                <w:rFonts w:cs="Times New Roman"/>
                <w:sz w:val="26"/>
                <w:szCs w:val="26"/>
              </w:rPr>
              <w:t>2.105,9</w:t>
            </w:r>
          </w:p>
        </w:tc>
        <w:tc>
          <w:tcPr>
            <w:tcW w:w="1281" w:type="dxa"/>
            <w:tcBorders>
              <w:top w:val="nil"/>
              <w:left w:val="nil"/>
              <w:bottom w:val="single" w:sz="4" w:space="0" w:color="auto"/>
              <w:right w:val="single" w:sz="4" w:space="0" w:color="auto"/>
            </w:tcBorders>
            <w:shd w:val="clear" w:color="auto" w:fill="auto"/>
            <w:noWrap/>
            <w:vAlign w:val="center"/>
            <w:hideMark/>
          </w:tcPr>
          <w:p w14:paraId="4ECA29BA" w14:textId="5EF91342" w:rsidR="00F53776" w:rsidRPr="00A90E8C" w:rsidRDefault="00F53776" w:rsidP="00F53776">
            <w:pPr>
              <w:spacing w:line="240" w:lineRule="auto"/>
              <w:jc w:val="center"/>
              <w:rPr>
                <w:rFonts w:eastAsia="Times New Roman" w:cs="Times New Roman"/>
                <w:sz w:val="26"/>
                <w:szCs w:val="26"/>
              </w:rPr>
            </w:pPr>
            <w:r w:rsidRPr="00A90E8C">
              <w:rPr>
                <w:rFonts w:cs="Times New Roman"/>
                <w:sz w:val="26"/>
                <w:szCs w:val="26"/>
              </w:rPr>
              <w:t>34,8</w:t>
            </w:r>
          </w:p>
        </w:tc>
      </w:tr>
      <w:tr w:rsidR="00A90E8C" w:rsidRPr="00A90E8C" w14:paraId="2D5F37DD" w14:textId="77777777" w:rsidTr="00F53776">
        <w:trPr>
          <w:trHeight w:val="326"/>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9D862BF" w14:textId="784C86F8" w:rsidR="00F53776" w:rsidRPr="00A90E8C" w:rsidRDefault="00F53776" w:rsidP="00F53776">
            <w:pPr>
              <w:spacing w:line="240" w:lineRule="auto"/>
              <w:jc w:val="center"/>
              <w:rPr>
                <w:rFonts w:eastAsia="Times New Roman" w:cs="Times New Roman"/>
                <w:sz w:val="26"/>
                <w:szCs w:val="26"/>
              </w:rPr>
            </w:pPr>
            <w:r w:rsidRPr="00A90E8C">
              <w:rPr>
                <w:rFonts w:cs="Times New Roman"/>
                <w:sz w:val="26"/>
                <w:szCs w:val="26"/>
              </w:rPr>
              <w:t>2</w:t>
            </w:r>
          </w:p>
        </w:tc>
        <w:tc>
          <w:tcPr>
            <w:tcW w:w="5087" w:type="dxa"/>
            <w:tcBorders>
              <w:top w:val="nil"/>
              <w:left w:val="nil"/>
              <w:bottom w:val="single" w:sz="4" w:space="0" w:color="auto"/>
              <w:right w:val="single" w:sz="4" w:space="0" w:color="auto"/>
            </w:tcBorders>
            <w:shd w:val="clear" w:color="auto" w:fill="auto"/>
            <w:vAlign w:val="center"/>
            <w:hideMark/>
          </w:tcPr>
          <w:p w14:paraId="3D510BE2" w14:textId="50B38263" w:rsidR="00F53776" w:rsidRPr="00A90E8C" w:rsidRDefault="00F53776" w:rsidP="00F53776">
            <w:pPr>
              <w:spacing w:line="240" w:lineRule="auto"/>
              <w:jc w:val="both"/>
              <w:rPr>
                <w:rFonts w:eastAsia="Times New Roman" w:cs="Times New Roman"/>
                <w:sz w:val="26"/>
                <w:szCs w:val="26"/>
              </w:rPr>
            </w:pPr>
            <w:r w:rsidRPr="00A90E8C">
              <w:rPr>
                <w:rFonts w:cs="Times New Roman"/>
                <w:sz w:val="26"/>
                <w:szCs w:val="26"/>
              </w:rPr>
              <w:t>Đất cây xanh sử dụng công cộng</w:t>
            </w:r>
          </w:p>
        </w:tc>
        <w:tc>
          <w:tcPr>
            <w:tcW w:w="1838" w:type="dxa"/>
            <w:tcBorders>
              <w:top w:val="nil"/>
              <w:left w:val="nil"/>
              <w:bottom w:val="single" w:sz="4" w:space="0" w:color="auto"/>
              <w:right w:val="single" w:sz="4" w:space="0" w:color="auto"/>
            </w:tcBorders>
            <w:shd w:val="clear" w:color="auto" w:fill="auto"/>
            <w:noWrap/>
            <w:vAlign w:val="center"/>
            <w:hideMark/>
          </w:tcPr>
          <w:p w14:paraId="6941B66A" w14:textId="256E9CBF" w:rsidR="00F53776" w:rsidRPr="00A90E8C" w:rsidRDefault="00F53776" w:rsidP="00F53776">
            <w:pPr>
              <w:spacing w:line="240" w:lineRule="auto"/>
              <w:jc w:val="center"/>
              <w:rPr>
                <w:rFonts w:eastAsia="Times New Roman" w:cs="Times New Roman"/>
                <w:sz w:val="26"/>
                <w:szCs w:val="26"/>
              </w:rPr>
            </w:pPr>
            <w:r w:rsidRPr="00A90E8C">
              <w:rPr>
                <w:rFonts w:cs="Times New Roman"/>
                <w:sz w:val="26"/>
                <w:szCs w:val="26"/>
              </w:rPr>
              <w:t>1.717,1</w:t>
            </w:r>
          </w:p>
        </w:tc>
        <w:tc>
          <w:tcPr>
            <w:tcW w:w="1281" w:type="dxa"/>
            <w:tcBorders>
              <w:top w:val="nil"/>
              <w:left w:val="nil"/>
              <w:bottom w:val="single" w:sz="4" w:space="0" w:color="auto"/>
              <w:right w:val="single" w:sz="4" w:space="0" w:color="auto"/>
            </w:tcBorders>
            <w:shd w:val="clear" w:color="auto" w:fill="auto"/>
            <w:noWrap/>
            <w:vAlign w:val="center"/>
            <w:hideMark/>
          </w:tcPr>
          <w:p w14:paraId="18FFEE21" w14:textId="3C350402" w:rsidR="00F53776" w:rsidRPr="00A90E8C" w:rsidRDefault="00F53776" w:rsidP="00F53776">
            <w:pPr>
              <w:spacing w:line="240" w:lineRule="auto"/>
              <w:jc w:val="center"/>
              <w:rPr>
                <w:rFonts w:eastAsia="Times New Roman" w:cs="Times New Roman"/>
                <w:sz w:val="26"/>
                <w:szCs w:val="26"/>
              </w:rPr>
            </w:pPr>
            <w:r w:rsidRPr="00A90E8C">
              <w:rPr>
                <w:rFonts w:cs="Times New Roman"/>
                <w:sz w:val="26"/>
                <w:szCs w:val="26"/>
              </w:rPr>
              <w:t>28,3</w:t>
            </w:r>
          </w:p>
        </w:tc>
      </w:tr>
      <w:tr w:rsidR="00A90E8C" w:rsidRPr="00A90E8C" w14:paraId="47DAD3B7" w14:textId="77777777" w:rsidTr="00F53776">
        <w:trPr>
          <w:trHeight w:val="326"/>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8EEE4E3" w14:textId="493571EF" w:rsidR="00F53776" w:rsidRPr="00A90E8C" w:rsidRDefault="00F53776" w:rsidP="00F53776">
            <w:pPr>
              <w:spacing w:line="240" w:lineRule="auto"/>
              <w:jc w:val="center"/>
              <w:rPr>
                <w:rFonts w:eastAsia="Times New Roman" w:cs="Times New Roman"/>
                <w:sz w:val="26"/>
                <w:szCs w:val="26"/>
              </w:rPr>
            </w:pPr>
            <w:r w:rsidRPr="00A90E8C">
              <w:rPr>
                <w:rFonts w:cs="Times New Roman"/>
                <w:sz w:val="26"/>
                <w:szCs w:val="26"/>
              </w:rPr>
              <w:t>3</w:t>
            </w:r>
          </w:p>
        </w:tc>
        <w:tc>
          <w:tcPr>
            <w:tcW w:w="5087" w:type="dxa"/>
            <w:tcBorders>
              <w:top w:val="nil"/>
              <w:left w:val="nil"/>
              <w:bottom w:val="single" w:sz="4" w:space="0" w:color="auto"/>
              <w:right w:val="single" w:sz="4" w:space="0" w:color="auto"/>
            </w:tcBorders>
            <w:shd w:val="clear" w:color="auto" w:fill="auto"/>
            <w:vAlign w:val="center"/>
            <w:hideMark/>
          </w:tcPr>
          <w:p w14:paraId="3FCFBCDE" w14:textId="3038C0B3" w:rsidR="00F53776" w:rsidRPr="00A90E8C" w:rsidRDefault="00F53776" w:rsidP="00F53776">
            <w:pPr>
              <w:spacing w:line="240" w:lineRule="auto"/>
              <w:jc w:val="both"/>
              <w:rPr>
                <w:rFonts w:eastAsia="Times New Roman" w:cs="Times New Roman"/>
                <w:sz w:val="26"/>
                <w:szCs w:val="26"/>
              </w:rPr>
            </w:pPr>
            <w:r w:rsidRPr="00A90E8C">
              <w:rPr>
                <w:rFonts w:cs="Times New Roman"/>
                <w:sz w:val="26"/>
                <w:szCs w:val="26"/>
              </w:rPr>
              <w:t>Đất giao thông</w:t>
            </w:r>
          </w:p>
        </w:tc>
        <w:tc>
          <w:tcPr>
            <w:tcW w:w="1838" w:type="dxa"/>
            <w:tcBorders>
              <w:top w:val="nil"/>
              <w:left w:val="nil"/>
              <w:bottom w:val="single" w:sz="4" w:space="0" w:color="auto"/>
              <w:right w:val="single" w:sz="4" w:space="0" w:color="auto"/>
            </w:tcBorders>
            <w:shd w:val="clear" w:color="auto" w:fill="auto"/>
            <w:noWrap/>
            <w:vAlign w:val="center"/>
            <w:hideMark/>
          </w:tcPr>
          <w:p w14:paraId="1F8D79C6" w14:textId="0F2A15E3" w:rsidR="00F53776" w:rsidRPr="00A90E8C" w:rsidRDefault="00F53776" w:rsidP="00F53776">
            <w:pPr>
              <w:spacing w:line="240" w:lineRule="auto"/>
              <w:jc w:val="center"/>
              <w:rPr>
                <w:rFonts w:eastAsia="Times New Roman" w:cs="Times New Roman"/>
                <w:sz w:val="26"/>
                <w:szCs w:val="26"/>
              </w:rPr>
            </w:pPr>
            <w:r w:rsidRPr="00A90E8C">
              <w:rPr>
                <w:rFonts w:cs="Times New Roman"/>
                <w:sz w:val="26"/>
                <w:szCs w:val="26"/>
              </w:rPr>
              <w:t>2.235,6</w:t>
            </w:r>
          </w:p>
        </w:tc>
        <w:tc>
          <w:tcPr>
            <w:tcW w:w="1281" w:type="dxa"/>
            <w:tcBorders>
              <w:top w:val="nil"/>
              <w:left w:val="nil"/>
              <w:bottom w:val="single" w:sz="4" w:space="0" w:color="auto"/>
              <w:right w:val="single" w:sz="4" w:space="0" w:color="auto"/>
            </w:tcBorders>
            <w:shd w:val="clear" w:color="auto" w:fill="auto"/>
            <w:noWrap/>
            <w:vAlign w:val="center"/>
            <w:hideMark/>
          </w:tcPr>
          <w:p w14:paraId="118574B4" w14:textId="3349DCCF" w:rsidR="00F53776" w:rsidRPr="00A90E8C" w:rsidRDefault="00F53776" w:rsidP="00F53776">
            <w:pPr>
              <w:spacing w:line="240" w:lineRule="auto"/>
              <w:jc w:val="center"/>
              <w:rPr>
                <w:rFonts w:eastAsia="Times New Roman" w:cs="Times New Roman"/>
                <w:sz w:val="26"/>
                <w:szCs w:val="26"/>
              </w:rPr>
            </w:pPr>
            <w:r w:rsidRPr="00A90E8C">
              <w:rPr>
                <w:rFonts w:cs="Times New Roman"/>
                <w:sz w:val="26"/>
                <w:szCs w:val="26"/>
              </w:rPr>
              <w:t>36,9</w:t>
            </w:r>
          </w:p>
        </w:tc>
      </w:tr>
      <w:tr w:rsidR="00A90E8C" w:rsidRPr="00A90E8C" w14:paraId="286448F9" w14:textId="77777777" w:rsidTr="00F53776">
        <w:trPr>
          <w:trHeight w:val="326"/>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30F8E168" w14:textId="454EEFA2" w:rsidR="00F53776" w:rsidRPr="00A90E8C" w:rsidRDefault="00F53776" w:rsidP="00F53776">
            <w:pPr>
              <w:spacing w:line="240" w:lineRule="auto"/>
              <w:jc w:val="center"/>
              <w:rPr>
                <w:rFonts w:eastAsia="Times New Roman" w:cs="Times New Roman"/>
                <w:sz w:val="26"/>
                <w:szCs w:val="26"/>
              </w:rPr>
            </w:pPr>
          </w:p>
        </w:tc>
        <w:tc>
          <w:tcPr>
            <w:tcW w:w="5087" w:type="dxa"/>
            <w:tcBorders>
              <w:top w:val="nil"/>
              <w:left w:val="nil"/>
              <w:bottom w:val="single" w:sz="4" w:space="0" w:color="auto"/>
              <w:right w:val="single" w:sz="4" w:space="0" w:color="auto"/>
            </w:tcBorders>
            <w:shd w:val="clear" w:color="auto" w:fill="auto"/>
            <w:noWrap/>
            <w:vAlign w:val="center"/>
            <w:hideMark/>
          </w:tcPr>
          <w:p w14:paraId="56EC2906" w14:textId="6588F4A0" w:rsidR="00F53776" w:rsidRPr="00A90E8C" w:rsidRDefault="00F53776" w:rsidP="00F53776">
            <w:pPr>
              <w:spacing w:line="240" w:lineRule="auto"/>
              <w:rPr>
                <w:rFonts w:eastAsia="Times New Roman" w:cs="Times New Roman"/>
                <w:b/>
                <w:bCs/>
                <w:sz w:val="26"/>
                <w:szCs w:val="26"/>
              </w:rPr>
            </w:pPr>
            <w:r w:rsidRPr="00A90E8C">
              <w:rPr>
                <w:rFonts w:cs="Times New Roman"/>
                <w:b/>
                <w:bCs/>
                <w:sz w:val="26"/>
                <w:szCs w:val="26"/>
              </w:rPr>
              <w:t>Tổng cộng</w:t>
            </w:r>
          </w:p>
        </w:tc>
        <w:tc>
          <w:tcPr>
            <w:tcW w:w="1838" w:type="dxa"/>
            <w:tcBorders>
              <w:top w:val="nil"/>
              <w:left w:val="nil"/>
              <w:bottom w:val="single" w:sz="4" w:space="0" w:color="auto"/>
              <w:right w:val="single" w:sz="4" w:space="0" w:color="auto"/>
            </w:tcBorders>
            <w:shd w:val="clear" w:color="auto" w:fill="auto"/>
            <w:noWrap/>
            <w:vAlign w:val="center"/>
            <w:hideMark/>
          </w:tcPr>
          <w:p w14:paraId="3CEEA7A4" w14:textId="10DE9035" w:rsidR="00F53776" w:rsidRPr="00A90E8C" w:rsidRDefault="00F53776" w:rsidP="00F53776">
            <w:pPr>
              <w:spacing w:line="240" w:lineRule="auto"/>
              <w:jc w:val="center"/>
              <w:rPr>
                <w:rFonts w:eastAsia="Times New Roman" w:cs="Times New Roman"/>
                <w:b/>
                <w:bCs/>
                <w:sz w:val="26"/>
                <w:szCs w:val="26"/>
              </w:rPr>
            </w:pPr>
            <w:r w:rsidRPr="00A90E8C">
              <w:rPr>
                <w:rFonts w:cs="Times New Roman"/>
                <w:b/>
                <w:bCs/>
                <w:sz w:val="26"/>
                <w:szCs w:val="26"/>
              </w:rPr>
              <w:t>6.058,6</w:t>
            </w:r>
          </w:p>
        </w:tc>
        <w:tc>
          <w:tcPr>
            <w:tcW w:w="1281" w:type="dxa"/>
            <w:tcBorders>
              <w:top w:val="nil"/>
              <w:left w:val="nil"/>
              <w:bottom w:val="single" w:sz="4" w:space="0" w:color="auto"/>
              <w:right w:val="single" w:sz="4" w:space="0" w:color="auto"/>
            </w:tcBorders>
            <w:shd w:val="clear" w:color="auto" w:fill="auto"/>
            <w:noWrap/>
            <w:vAlign w:val="center"/>
            <w:hideMark/>
          </w:tcPr>
          <w:p w14:paraId="2AA21DF7" w14:textId="0B73FF82" w:rsidR="00F53776" w:rsidRPr="00A90E8C" w:rsidRDefault="00F53776" w:rsidP="00F53776">
            <w:pPr>
              <w:spacing w:line="240" w:lineRule="auto"/>
              <w:jc w:val="center"/>
              <w:rPr>
                <w:rFonts w:eastAsia="Times New Roman" w:cs="Times New Roman"/>
                <w:b/>
                <w:bCs/>
                <w:sz w:val="26"/>
                <w:szCs w:val="26"/>
              </w:rPr>
            </w:pPr>
            <w:r w:rsidRPr="00A90E8C">
              <w:rPr>
                <w:rFonts w:cs="Times New Roman"/>
                <w:b/>
                <w:bCs/>
                <w:sz w:val="26"/>
                <w:szCs w:val="26"/>
              </w:rPr>
              <w:t>100,0</w:t>
            </w:r>
          </w:p>
        </w:tc>
      </w:tr>
    </w:tbl>
    <w:p w14:paraId="2FD4C56E" w14:textId="77777777" w:rsidR="00BC2A03" w:rsidRPr="00A90E8C" w:rsidRDefault="0061532D" w:rsidP="00A07964">
      <w:pPr>
        <w:pStyle w:val="1"/>
      </w:pPr>
      <w:bookmarkStart w:id="58" w:name="_Toc185229814"/>
      <w:r w:rsidRPr="00A90E8C">
        <w:t>CÁC NHU CẦU VỀ CƠ SỞ HẠ TẦNG KỸ THUẬT, HẠ TẦNG XÃ HỘI</w:t>
      </w:r>
      <w:bookmarkEnd w:id="58"/>
      <w:r w:rsidRPr="00A90E8C">
        <w:t xml:space="preserve"> </w:t>
      </w:r>
    </w:p>
    <w:p w14:paraId="10A6D199" w14:textId="77777777" w:rsidR="00BC2A03" w:rsidRPr="00A90E8C" w:rsidRDefault="00BC2A03" w:rsidP="00BC2A03">
      <w:pPr>
        <w:pStyle w:val="Style-"/>
      </w:pPr>
      <w:r w:rsidRPr="00A90E8C">
        <w:t>Về phòng cháy chữa cháy tuân thủ theo QCVN 06:2022/BXD Quy chuẩn kỹ thuật quốc gia về an toàn cháy cho nhà và công trình và các quy định hiện hành.</w:t>
      </w:r>
    </w:p>
    <w:p w14:paraId="67C74E8B" w14:textId="309005E6" w:rsidR="0019489F" w:rsidRPr="00A90E8C" w:rsidRDefault="00BC2A03" w:rsidP="00BC2A03">
      <w:pPr>
        <w:pStyle w:val="Style-"/>
      </w:pPr>
      <w:r w:rsidRPr="00A90E8C">
        <w:t>Các yêu cầu khác về chỗ đỗ xe, thoát hiểm,... do cơ quan cấp phép xây dựng (hoặc thẩm định thiết kế cơ sở) xem xét cụ thể</w:t>
      </w:r>
      <w:r w:rsidR="00D735F5" w:rsidRPr="00A90E8C">
        <w:t>.</w:t>
      </w:r>
      <w:r w:rsidR="0019489F" w:rsidRPr="00A90E8C">
        <w:br w:type="page"/>
      </w:r>
    </w:p>
    <w:p w14:paraId="59E1996B" w14:textId="2879E0F9" w:rsidR="0019489F" w:rsidRPr="00A90E8C" w:rsidRDefault="0019489F" w:rsidP="002331A2">
      <w:pPr>
        <w:pStyle w:val="CHUONG1"/>
        <w:tabs>
          <w:tab w:val="clear" w:pos="1985"/>
          <w:tab w:val="left" w:pos="1701"/>
        </w:tabs>
        <w:ind w:right="425" w:firstLine="284"/>
      </w:pPr>
      <w:bookmarkStart w:id="59" w:name="_Toc185229815"/>
      <w:r w:rsidRPr="00A90E8C">
        <w:lastRenderedPageBreak/>
        <w:t>QUY HOẠCH TỔNG MẶT BẰNG SỬ DỤNG ĐẤT</w:t>
      </w:r>
      <w:r w:rsidR="00223A00" w:rsidRPr="00A90E8C">
        <w:t xml:space="preserve"> </w:t>
      </w:r>
      <w:r w:rsidR="00E218C7" w:rsidRPr="00A90E8C">
        <w:t xml:space="preserve">ĐỐI VỚI </w:t>
      </w:r>
      <w:r w:rsidR="00223A00" w:rsidRPr="00A90E8C">
        <w:t>TỪNG KHU</w:t>
      </w:r>
      <w:r w:rsidR="00C846FF" w:rsidRPr="00A90E8C">
        <w:t xml:space="preserve"> ĐẤT</w:t>
      </w:r>
      <w:bookmarkEnd w:id="59"/>
    </w:p>
    <w:p w14:paraId="0224C003" w14:textId="77777777" w:rsidR="00A97821" w:rsidRPr="00A90E8C" w:rsidRDefault="00A97821" w:rsidP="00A97821">
      <w:pPr>
        <w:pStyle w:val="1"/>
        <w:numPr>
          <w:ilvl w:val="0"/>
          <w:numId w:val="44"/>
        </w:numPr>
      </w:pPr>
      <w:bookmarkStart w:id="60" w:name="_Toc121840374"/>
      <w:bookmarkStart w:id="61" w:name="_Toc182480508"/>
      <w:bookmarkStart w:id="62" w:name="_Toc185229816"/>
      <w:r w:rsidRPr="00A90E8C">
        <w:t>CƠ CẤU SỬ DỤNG ĐẤT</w:t>
      </w:r>
      <w:bookmarkEnd w:id="60"/>
      <w:r w:rsidRPr="00A90E8C">
        <w:t xml:space="preserve">, </w:t>
      </w:r>
      <w:bookmarkStart w:id="63" w:name="_Toc121840375"/>
      <w:r w:rsidRPr="00A90E8C">
        <w:t>CHỈ TIÊU SỬ DỤNG ĐẤT</w:t>
      </w:r>
      <w:bookmarkEnd w:id="61"/>
      <w:bookmarkEnd w:id="63"/>
      <w:bookmarkEnd w:id="62"/>
    </w:p>
    <w:p w14:paraId="56E6EDC2" w14:textId="77777777" w:rsidR="00A97821" w:rsidRPr="00A90E8C" w:rsidRDefault="00A97821" w:rsidP="00A97821">
      <w:pPr>
        <w:pStyle w:val="Stylechuan"/>
      </w:pPr>
      <w:r w:rsidRPr="00A90E8C">
        <w:t>Khu quy hoạch có tổng diện tích 6.058,6 m</w:t>
      </w:r>
      <w:r w:rsidRPr="00A90E8C">
        <w:rPr>
          <w:vertAlign w:val="superscript"/>
        </w:rPr>
        <w:t>2</w:t>
      </w:r>
      <w:r w:rsidRPr="00A90E8C">
        <w:t xml:space="preserve"> được gồm 3 khu, cụ thể như sau:</w:t>
      </w:r>
    </w:p>
    <w:p w14:paraId="743C0DEF" w14:textId="77777777" w:rsidR="00A97821" w:rsidRPr="00A90E8C" w:rsidRDefault="00A97821" w:rsidP="00A97821">
      <w:pPr>
        <w:pStyle w:val="11"/>
      </w:pPr>
      <w:bookmarkStart w:id="64" w:name="_Toc182480509"/>
      <w:bookmarkStart w:id="65" w:name="_Toc185229817"/>
      <w:r w:rsidRPr="00A90E8C">
        <w:rPr>
          <w:lang w:val="it-IT"/>
        </w:rPr>
        <w:t>Cơ cấu sử dụng đất từng khu</w:t>
      </w:r>
      <w:bookmarkEnd w:id="64"/>
      <w:bookmarkEnd w:id="65"/>
      <w:r w:rsidRPr="00A90E8C">
        <w:t xml:space="preserve"> </w:t>
      </w:r>
    </w:p>
    <w:tbl>
      <w:tblPr>
        <w:tblW w:w="9208" w:type="dxa"/>
        <w:jc w:val="center"/>
        <w:tblLook w:val="04A0" w:firstRow="1" w:lastRow="0" w:firstColumn="1" w:lastColumn="0" w:noHBand="0" w:noVBand="1"/>
      </w:tblPr>
      <w:tblGrid>
        <w:gridCol w:w="720"/>
        <w:gridCol w:w="5512"/>
        <w:gridCol w:w="1696"/>
        <w:gridCol w:w="1280"/>
      </w:tblGrid>
      <w:tr w:rsidR="00A90E8C" w:rsidRPr="00A90E8C" w14:paraId="4E5E5A75" w14:textId="77777777" w:rsidTr="00A14197">
        <w:trPr>
          <w:trHeight w:val="457"/>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90E25" w14:textId="77777777" w:rsidR="000B29EB" w:rsidRPr="00A90E8C" w:rsidRDefault="000B29EB" w:rsidP="000B29EB">
            <w:pPr>
              <w:spacing w:line="240" w:lineRule="auto"/>
              <w:jc w:val="center"/>
              <w:rPr>
                <w:rFonts w:eastAsia="Times New Roman" w:cs="Times New Roman"/>
                <w:b/>
                <w:bCs/>
                <w:sz w:val="26"/>
                <w:szCs w:val="26"/>
              </w:rPr>
            </w:pPr>
            <w:r w:rsidRPr="00A90E8C">
              <w:rPr>
                <w:rFonts w:eastAsia="Times New Roman" w:cs="Times New Roman"/>
                <w:b/>
                <w:bCs/>
                <w:sz w:val="26"/>
                <w:szCs w:val="26"/>
              </w:rPr>
              <w:t>STT</w:t>
            </w:r>
          </w:p>
        </w:tc>
        <w:tc>
          <w:tcPr>
            <w:tcW w:w="5512" w:type="dxa"/>
            <w:tcBorders>
              <w:top w:val="single" w:sz="4" w:space="0" w:color="auto"/>
              <w:left w:val="nil"/>
              <w:bottom w:val="single" w:sz="4" w:space="0" w:color="auto"/>
              <w:right w:val="single" w:sz="4" w:space="0" w:color="auto"/>
            </w:tcBorders>
            <w:shd w:val="clear" w:color="auto" w:fill="auto"/>
            <w:noWrap/>
            <w:vAlign w:val="center"/>
            <w:hideMark/>
          </w:tcPr>
          <w:p w14:paraId="5950578A" w14:textId="77777777" w:rsidR="000B29EB" w:rsidRPr="00A90E8C" w:rsidRDefault="000B29EB" w:rsidP="000B29EB">
            <w:pPr>
              <w:spacing w:line="240" w:lineRule="auto"/>
              <w:jc w:val="center"/>
              <w:rPr>
                <w:rFonts w:eastAsia="Times New Roman" w:cs="Times New Roman"/>
                <w:b/>
                <w:bCs/>
                <w:sz w:val="26"/>
                <w:szCs w:val="26"/>
              </w:rPr>
            </w:pPr>
            <w:r w:rsidRPr="00A90E8C">
              <w:rPr>
                <w:rFonts w:eastAsia="Times New Roman" w:cs="Times New Roman"/>
                <w:b/>
                <w:bCs/>
                <w:sz w:val="26"/>
                <w:szCs w:val="26"/>
              </w:rPr>
              <w:t>Loại đất</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14:paraId="7A3B2884" w14:textId="5E6280EE" w:rsidR="000B29EB" w:rsidRPr="00A90E8C" w:rsidRDefault="000B29EB" w:rsidP="000B29EB">
            <w:pPr>
              <w:spacing w:line="240" w:lineRule="auto"/>
              <w:jc w:val="center"/>
              <w:rPr>
                <w:rFonts w:eastAsia="Times New Roman" w:cs="Times New Roman"/>
                <w:b/>
                <w:bCs/>
                <w:sz w:val="26"/>
                <w:szCs w:val="26"/>
              </w:rPr>
            </w:pPr>
            <w:r w:rsidRPr="00A90E8C">
              <w:rPr>
                <w:rFonts w:eastAsia="Times New Roman" w:cs="Times New Roman"/>
                <w:b/>
                <w:bCs/>
                <w:sz w:val="26"/>
                <w:szCs w:val="26"/>
              </w:rPr>
              <w:t>Diện tích(m²)</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A8E40F2" w14:textId="667A9D3B" w:rsidR="000B29EB" w:rsidRPr="00A90E8C" w:rsidRDefault="000B29EB" w:rsidP="000B29EB">
            <w:pPr>
              <w:spacing w:line="240" w:lineRule="auto"/>
              <w:jc w:val="center"/>
              <w:rPr>
                <w:rFonts w:eastAsia="Times New Roman" w:cs="Times New Roman"/>
                <w:b/>
                <w:bCs/>
                <w:sz w:val="26"/>
                <w:szCs w:val="26"/>
              </w:rPr>
            </w:pPr>
            <w:r w:rsidRPr="00A90E8C">
              <w:rPr>
                <w:rFonts w:eastAsia="Times New Roman" w:cs="Times New Roman"/>
                <w:b/>
                <w:bCs/>
                <w:sz w:val="26"/>
                <w:szCs w:val="26"/>
              </w:rPr>
              <w:t>Tỷ lệ (%)</w:t>
            </w:r>
          </w:p>
        </w:tc>
      </w:tr>
      <w:tr w:rsidR="00A90E8C" w:rsidRPr="00A90E8C" w14:paraId="1DA02216" w14:textId="77777777" w:rsidTr="00A14197">
        <w:trPr>
          <w:trHeight w:val="326"/>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0127C08" w14:textId="7E46612D" w:rsidR="00A14197" w:rsidRPr="00A90E8C" w:rsidRDefault="00A14197" w:rsidP="00A14197">
            <w:pPr>
              <w:spacing w:line="240" w:lineRule="auto"/>
              <w:jc w:val="right"/>
              <w:rPr>
                <w:rFonts w:eastAsia="Times New Roman" w:cs="Times New Roman"/>
                <w:b/>
                <w:bCs/>
                <w:sz w:val="26"/>
                <w:szCs w:val="26"/>
              </w:rPr>
            </w:pPr>
            <w:r w:rsidRPr="00A90E8C">
              <w:rPr>
                <w:rFonts w:cs="Times New Roman"/>
                <w:b/>
                <w:bCs/>
                <w:sz w:val="26"/>
                <w:szCs w:val="26"/>
              </w:rPr>
              <w:t>I</w:t>
            </w:r>
          </w:p>
        </w:tc>
        <w:tc>
          <w:tcPr>
            <w:tcW w:w="5512" w:type="dxa"/>
            <w:tcBorders>
              <w:top w:val="nil"/>
              <w:left w:val="nil"/>
              <w:bottom w:val="single" w:sz="4" w:space="0" w:color="auto"/>
              <w:right w:val="single" w:sz="4" w:space="0" w:color="auto"/>
            </w:tcBorders>
            <w:shd w:val="clear" w:color="auto" w:fill="auto"/>
            <w:vAlign w:val="center"/>
            <w:hideMark/>
          </w:tcPr>
          <w:p w14:paraId="002CFCCD" w14:textId="3F5292AC" w:rsidR="00A14197" w:rsidRPr="00A90E8C" w:rsidRDefault="00A14197" w:rsidP="00A14197">
            <w:pPr>
              <w:spacing w:line="240" w:lineRule="auto"/>
              <w:rPr>
                <w:rFonts w:eastAsia="Times New Roman" w:cs="Times New Roman"/>
                <w:b/>
                <w:bCs/>
                <w:sz w:val="26"/>
                <w:szCs w:val="26"/>
              </w:rPr>
            </w:pPr>
            <w:r w:rsidRPr="00A90E8C">
              <w:rPr>
                <w:rFonts w:cs="Times New Roman"/>
                <w:b/>
                <w:bCs/>
                <w:sz w:val="26"/>
                <w:szCs w:val="26"/>
              </w:rPr>
              <w:t>Cơ cấu sử dụng đất Khu 1</w:t>
            </w:r>
          </w:p>
        </w:tc>
        <w:tc>
          <w:tcPr>
            <w:tcW w:w="1696" w:type="dxa"/>
            <w:tcBorders>
              <w:top w:val="nil"/>
              <w:left w:val="nil"/>
              <w:bottom w:val="single" w:sz="4" w:space="0" w:color="auto"/>
              <w:right w:val="single" w:sz="4" w:space="0" w:color="auto"/>
            </w:tcBorders>
            <w:shd w:val="clear" w:color="auto" w:fill="auto"/>
            <w:noWrap/>
            <w:vAlign w:val="center"/>
            <w:hideMark/>
          </w:tcPr>
          <w:p w14:paraId="58EAF94C" w14:textId="1CA00596" w:rsidR="00A14197" w:rsidRPr="00A90E8C" w:rsidRDefault="00A14197" w:rsidP="00A14197">
            <w:pPr>
              <w:spacing w:line="240" w:lineRule="auto"/>
              <w:jc w:val="right"/>
              <w:rPr>
                <w:rFonts w:eastAsia="Times New Roman" w:cs="Times New Roman"/>
                <w:b/>
                <w:bCs/>
                <w:sz w:val="26"/>
                <w:szCs w:val="26"/>
              </w:rPr>
            </w:pPr>
            <w:r w:rsidRPr="00A90E8C">
              <w:rPr>
                <w:rFonts w:cs="Times New Roman"/>
                <w:b/>
                <w:bCs/>
                <w:sz w:val="26"/>
                <w:szCs w:val="26"/>
              </w:rPr>
              <w:t xml:space="preserve"> 1.751,5 </w:t>
            </w:r>
          </w:p>
        </w:tc>
        <w:tc>
          <w:tcPr>
            <w:tcW w:w="1280" w:type="dxa"/>
            <w:tcBorders>
              <w:top w:val="nil"/>
              <w:left w:val="nil"/>
              <w:bottom w:val="single" w:sz="4" w:space="0" w:color="auto"/>
              <w:right w:val="single" w:sz="4" w:space="0" w:color="auto"/>
            </w:tcBorders>
            <w:shd w:val="clear" w:color="auto" w:fill="auto"/>
            <w:noWrap/>
            <w:vAlign w:val="center"/>
            <w:hideMark/>
          </w:tcPr>
          <w:p w14:paraId="496AB49F" w14:textId="40A981A0" w:rsidR="00A14197" w:rsidRPr="00A90E8C" w:rsidRDefault="00A14197" w:rsidP="00A14197">
            <w:pPr>
              <w:spacing w:line="240" w:lineRule="auto"/>
              <w:jc w:val="right"/>
              <w:rPr>
                <w:rFonts w:eastAsia="Times New Roman" w:cs="Times New Roman"/>
                <w:b/>
                <w:bCs/>
                <w:sz w:val="26"/>
                <w:szCs w:val="26"/>
              </w:rPr>
            </w:pPr>
            <w:r w:rsidRPr="00A90E8C">
              <w:rPr>
                <w:rFonts w:cs="Times New Roman"/>
                <w:b/>
                <w:bCs/>
                <w:sz w:val="26"/>
                <w:szCs w:val="26"/>
              </w:rPr>
              <w:t>100,0</w:t>
            </w:r>
          </w:p>
        </w:tc>
      </w:tr>
      <w:tr w:rsidR="00A90E8C" w:rsidRPr="00A90E8C" w14:paraId="2006D7FF" w14:textId="77777777" w:rsidTr="00A14197">
        <w:trPr>
          <w:trHeight w:val="303"/>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348762B" w14:textId="1696CCA6"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1</w:t>
            </w:r>
          </w:p>
        </w:tc>
        <w:tc>
          <w:tcPr>
            <w:tcW w:w="5512" w:type="dxa"/>
            <w:tcBorders>
              <w:top w:val="nil"/>
              <w:left w:val="nil"/>
              <w:bottom w:val="single" w:sz="4" w:space="0" w:color="auto"/>
              <w:right w:val="single" w:sz="4" w:space="0" w:color="auto"/>
            </w:tcBorders>
            <w:shd w:val="clear" w:color="auto" w:fill="auto"/>
            <w:vAlign w:val="center"/>
            <w:hideMark/>
          </w:tcPr>
          <w:p w14:paraId="2DEA10BC" w14:textId="6D7C4058" w:rsidR="00A14197" w:rsidRPr="00A90E8C" w:rsidRDefault="00A14197" w:rsidP="00A14197">
            <w:pPr>
              <w:spacing w:line="240" w:lineRule="auto"/>
              <w:ind w:firstLineChars="100" w:firstLine="260"/>
              <w:rPr>
                <w:rFonts w:eastAsia="Times New Roman" w:cs="Times New Roman"/>
                <w:sz w:val="26"/>
                <w:szCs w:val="26"/>
              </w:rPr>
            </w:pPr>
            <w:r w:rsidRPr="00A90E8C">
              <w:rPr>
                <w:rFonts w:cs="Times New Roman"/>
                <w:sz w:val="26"/>
                <w:szCs w:val="26"/>
              </w:rPr>
              <w:t>Đất nhà chung cư hỗn hợp (ở kết hợp TMDV)</w:t>
            </w:r>
          </w:p>
        </w:tc>
        <w:tc>
          <w:tcPr>
            <w:tcW w:w="1696" w:type="dxa"/>
            <w:tcBorders>
              <w:top w:val="nil"/>
              <w:left w:val="nil"/>
              <w:bottom w:val="single" w:sz="4" w:space="0" w:color="auto"/>
              <w:right w:val="single" w:sz="4" w:space="0" w:color="auto"/>
            </w:tcBorders>
            <w:shd w:val="clear" w:color="auto" w:fill="auto"/>
            <w:noWrap/>
            <w:vAlign w:val="center"/>
            <w:hideMark/>
          </w:tcPr>
          <w:p w14:paraId="0790D038" w14:textId="089D3A87"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 xml:space="preserve"> 563,7 </w:t>
            </w:r>
          </w:p>
        </w:tc>
        <w:tc>
          <w:tcPr>
            <w:tcW w:w="1280" w:type="dxa"/>
            <w:tcBorders>
              <w:top w:val="nil"/>
              <w:left w:val="nil"/>
              <w:bottom w:val="single" w:sz="4" w:space="0" w:color="auto"/>
              <w:right w:val="single" w:sz="4" w:space="0" w:color="auto"/>
            </w:tcBorders>
            <w:shd w:val="clear" w:color="auto" w:fill="auto"/>
            <w:noWrap/>
            <w:vAlign w:val="center"/>
            <w:hideMark/>
          </w:tcPr>
          <w:p w14:paraId="5990B89A" w14:textId="18E316FA"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32,2</w:t>
            </w:r>
          </w:p>
        </w:tc>
      </w:tr>
      <w:tr w:rsidR="00A90E8C" w:rsidRPr="00A90E8C" w14:paraId="2D902E5A" w14:textId="77777777" w:rsidTr="00A14197">
        <w:trPr>
          <w:trHeight w:val="326"/>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1990244" w14:textId="0BB5AAA9"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2</w:t>
            </w:r>
          </w:p>
        </w:tc>
        <w:tc>
          <w:tcPr>
            <w:tcW w:w="5512" w:type="dxa"/>
            <w:tcBorders>
              <w:top w:val="nil"/>
              <w:left w:val="nil"/>
              <w:bottom w:val="single" w:sz="4" w:space="0" w:color="auto"/>
              <w:right w:val="single" w:sz="4" w:space="0" w:color="auto"/>
            </w:tcBorders>
            <w:shd w:val="clear" w:color="auto" w:fill="auto"/>
            <w:vAlign w:val="center"/>
            <w:hideMark/>
          </w:tcPr>
          <w:p w14:paraId="25F8C020" w14:textId="3C07A606" w:rsidR="00A14197" w:rsidRPr="00A90E8C" w:rsidRDefault="00A14197" w:rsidP="00A14197">
            <w:pPr>
              <w:spacing w:line="240" w:lineRule="auto"/>
              <w:ind w:firstLineChars="100" w:firstLine="260"/>
              <w:rPr>
                <w:rFonts w:eastAsia="Times New Roman" w:cs="Times New Roman"/>
                <w:sz w:val="26"/>
                <w:szCs w:val="26"/>
              </w:rPr>
            </w:pPr>
            <w:r w:rsidRPr="00A90E8C">
              <w:rPr>
                <w:rFonts w:cs="Times New Roman"/>
                <w:sz w:val="26"/>
                <w:szCs w:val="26"/>
              </w:rPr>
              <w:t>Đất cây xanh sử dụng công cộng</w:t>
            </w:r>
          </w:p>
        </w:tc>
        <w:tc>
          <w:tcPr>
            <w:tcW w:w="1696" w:type="dxa"/>
            <w:tcBorders>
              <w:top w:val="nil"/>
              <w:left w:val="nil"/>
              <w:bottom w:val="single" w:sz="4" w:space="0" w:color="auto"/>
              <w:right w:val="single" w:sz="4" w:space="0" w:color="auto"/>
            </w:tcBorders>
            <w:shd w:val="clear" w:color="auto" w:fill="auto"/>
            <w:noWrap/>
            <w:vAlign w:val="center"/>
            <w:hideMark/>
          </w:tcPr>
          <w:p w14:paraId="52EF41CC" w14:textId="768781CC"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 xml:space="preserve"> 352,9 </w:t>
            </w:r>
          </w:p>
        </w:tc>
        <w:tc>
          <w:tcPr>
            <w:tcW w:w="1280" w:type="dxa"/>
            <w:tcBorders>
              <w:top w:val="nil"/>
              <w:left w:val="nil"/>
              <w:bottom w:val="single" w:sz="4" w:space="0" w:color="auto"/>
              <w:right w:val="single" w:sz="4" w:space="0" w:color="auto"/>
            </w:tcBorders>
            <w:shd w:val="clear" w:color="auto" w:fill="auto"/>
            <w:noWrap/>
            <w:vAlign w:val="center"/>
            <w:hideMark/>
          </w:tcPr>
          <w:p w14:paraId="3FBC1576" w14:textId="024D3492"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20,1</w:t>
            </w:r>
          </w:p>
        </w:tc>
      </w:tr>
      <w:tr w:rsidR="00A90E8C" w:rsidRPr="00A90E8C" w14:paraId="413DB1C6" w14:textId="77777777" w:rsidTr="00A14197">
        <w:trPr>
          <w:trHeight w:val="326"/>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F4F0E69" w14:textId="33A7263F"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3</w:t>
            </w:r>
          </w:p>
        </w:tc>
        <w:tc>
          <w:tcPr>
            <w:tcW w:w="5512" w:type="dxa"/>
            <w:tcBorders>
              <w:top w:val="nil"/>
              <w:left w:val="nil"/>
              <w:bottom w:val="single" w:sz="4" w:space="0" w:color="auto"/>
              <w:right w:val="single" w:sz="4" w:space="0" w:color="auto"/>
            </w:tcBorders>
            <w:shd w:val="clear" w:color="auto" w:fill="auto"/>
            <w:vAlign w:val="center"/>
            <w:hideMark/>
          </w:tcPr>
          <w:p w14:paraId="66E89235" w14:textId="0AEAB42C" w:rsidR="00A14197" w:rsidRPr="00A90E8C" w:rsidRDefault="00A14197" w:rsidP="00A14197">
            <w:pPr>
              <w:spacing w:line="240" w:lineRule="auto"/>
              <w:ind w:firstLineChars="100" w:firstLine="260"/>
              <w:rPr>
                <w:rFonts w:eastAsia="Times New Roman" w:cs="Times New Roman"/>
                <w:sz w:val="26"/>
                <w:szCs w:val="26"/>
              </w:rPr>
            </w:pPr>
            <w:r w:rsidRPr="00A90E8C">
              <w:rPr>
                <w:rFonts w:cs="Times New Roman"/>
                <w:sz w:val="26"/>
                <w:szCs w:val="26"/>
              </w:rPr>
              <w:t>Đất giao thông</w:t>
            </w:r>
          </w:p>
        </w:tc>
        <w:tc>
          <w:tcPr>
            <w:tcW w:w="1696" w:type="dxa"/>
            <w:tcBorders>
              <w:top w:val="nil"/>
              <w:left w:val="nil"/>
              <w:bottom w:val="single" w:sz="4" w:space="0" w:color="auto"/>
              <w:right w:val="single" w:sz="4" w:space="0" w:color="auto"/>
            </w:tcBorders>
            <w:shd w:val="clear" w:color="auto" w:fill="auto"/>
            <w:noWrap/>
            <w:vAlign w:val="center"/>
            <w:hideMark/>
          </w:tcPr>
          <w:p w14:paraId="033DE0B6" w14:textId="484EC36F"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 xml:space="preserve"> 834,9 </w:t>
            </w:r>
          </w:p>
        </w:tc>
        <w:tc>
          <w:tcPr>
            <w:tcW w:w="1280" w:type="dxa"/>
            <w:tcBorders>
              <w:top w:val="nil"/>
              <w:left w:val="nil"/>
              <w:bottom w:val="single" w:sz="4" w:space="0" w:color="auto"/>
              <w:right w:val="single" w:sz="4" w:space="0" w:color="auto"/>
            </w:tcBorders>
            <w:shd w:val="clear" w:color="auto" w:fill="auto"/>
            <w:noWrap/>
            <w:vAlign w:val="center"/>
            <w:hideMark/>
          </w:tcPr>
          <w:p w14:paraId="77E25758" w14:textId="700E79BE"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47,7</w:t>
            </w:r>
          </w:p>
        </w:tc>
      </w:tr>
      <w:tr w:rsidR="00A90E8C" w:rsidRPr="00A90E8C" w14:paraId="2C44EFC4" w14:textId="77777777" w:rsidTr="00A14197">
        <w:trPr>
          <w:trHeight w:val="326"/>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CDEEDBA" w14:textId="601E9BC0" w:rsidR="00A14197" w:rsidRPr="00A90E8C" w:rsidRDefault="00A14197" w:rsidP="00A14197">
            <w:pPr>
              <w:spacing w:line="240" w:lineRule="auto"/>
              <w:jc w:val="right"/>
              <w:rPr>
                <w:rFonts w:eastAsia="Times New Roman" w:cs="Times New Roman"/>
                <w:b/>
                <w:bCs/>
                <w:sz w:val="26"/>
                <w:szCs w:val="26"/>
              </w:rPr>
            </w:pPr>
            <w:r w:rsidRPr="00A90E8C">
              <w:rPr>
                <w:rFonts w:cs="Times New Roman"/>
                <w:b/>
                <w:bCs/>
                <w:sz w:val="26"/>
                <w:szCs w:val="26"/>
              </w:rPr>
              <w:t>II</w:t>
            </w:r>
          </w:p>
        </w:tc>
        <w:tc>
          <w:tcPr>
            <w:tcW w:w="5512" w:type="dxa"/>
            <w:tcBorders>
              <w:top w:val="nil"/>
              <w:left w:val="nil"/>
              <w:bottom w:val="single" w:sz="4" w:space="0" w:color="auto"/>
              <w:right w:val="single" w:sz="4" w:space="0" w:color="auto"/>
            </w:tcBorders>
            <w:shd w:val="clear" w:color="auto" w:fill="auto"/>
            <w:vAlign w:val="center"/>
            <w:hideMark/>
          </w:tcPr>
          <w:p w14:paraId="5F52B4E3" w14:textId="59F5D9C2" w:rsidR="00A14197" w:rsidRPr="00A90E8C" w:rsidRDefault="00A14197" w:rsidP="00A14197">
            <w:pPr>
              <w:spacing w:line="240" w:lineRule="auto"/>
              <w:rPr>
                <w:rFonts w:eastAsia="Times New Roman" w:cs="Times New Roman"/>
                <w:b/>
                <w:bCs/>
                <w:sz w:val="26"/>
                <w:szCs w:val="26"/>
              </w:rPr>
            </w:pPr>
            <w:r w:rsidRPr="00A90E8C">
              <w:rPr>
                <w:rFonts w:cs="Times New Roman"/>
                <w:b/>
                <w:bCs/>
                <w:sz w:val="26"/>
                <w:szCs w:val="26"/>
              </w:rPr>
              <w:t>Cơ cấu sử dụng đất Khu 2</w:t>
            </w:r>
          </w:p>
        </w:tc>
        <w:tc>
          <w:tcPr>
            <w:tcW w:w="1696" w:type="dxa"/>
            <w:tcBorders>
              <w:top w:val="nil"/>
              <w:left w:val="nil"/>
              <w:bottom w:val="single" w:sz="4" w:space="0" w:color="auto"/>
              <w:right w:val="single" w:sz="4" w:space="0" w:color="auto"/>
            </w:tcBorders>
            <w:shd w:val="clear" w:color="auto" w:fill="auto"/>
            <w:noWrap/>
            <w:vAlign w:val="center"/>
            <w:hideMark/>
          </w:tcPr>
          <w:p w14:paraId="02F24AC6" w14:textId="3E91DD56" w:rsidR="00A14197" w:rsidRPr="00A90E8C" w:rsidRDefault="00A14197" w:rsidP="00A14197">
            <w:pPr>
              <w:spacing w:line="240" w:lineRule="auto"/>
              <w:jc w:val="right"/>
              <w:rPr>
                <w:rFonts w:eastAsia="Times New Roman" w:cs="Times New Roman"/>
                <w:b/>
                <w:bCs/>
                <w:sz w:val="26"/>
                <w:szCs w:val="26"/>
              </w:rPr>
            </w:pPr>
            <w:r w:rsidRPr="00A90E8C">
              <w:rPr>
                <w:rFonts w:cs="Times New Roman"/>
                <w:b/>
                <w:bCs/>
                <w:sz w:val="26"/>
                <w:szCs w:val="26"/>
              </w:rPr>
              <w:t xml:space="preserve"> 1.646,0 </w:t>
            </w:r>
          </w:p>
        </w:tc>
        <w:tc>
          <w:tcPr>
            <w:tcW w:w="1280" w:type="dxa"/>
            <w:tcBorders>
              <w:top w:val="nil"/>
              <w:left w:val="nil"/>
              <w:bottom w:val="single" w:sz="4" w:space="0" w:color="auto"/>
              <w:right w:val="single" w:sz="4" w:space="0" w:color="auto"/>
            </w:tcBorders>
            <w:shd w:val="clear" w:color="auto" w:fill="auto"/>
            <w:noWrap/>
            <w:vAlign w:val="center"/>
            <w:hideMark/>
          </w:tcPr>
          <w:p w14:paraId="242B4D65" w14:textId="2814D278" w:rsidR="00A14197" w:rsidRPr="00A90E8C" w:rsidRDefault="00A14197" w:rsidP="00A14197">
            <w:pPr>
              <w:spacing w:line="240" w:lineRule="auto"/>
              <w:jc w:val="right"/>
              <w:rPr>
                <w:rFonts w:eastAsia="Times New Roman" w:cs="Times New Roman"/>
                <w:b/>
                <w:bCs/>
                <w:sz w:val="26"/>
                <w:szCs w:val="26"/>
              </w:rPr>
            </w:pPr>
            <w:r w:rsidRPr="00A90E8C">
              <w:rPr>
                <w:rFonts w:cs="Times New Roman"/>
                <w:b/>
                <w:bCs/>
                <w:sz w:val="26"/>
                <w:szCs w:val="26"/>
              </w:rPr>
              <w:t>100,0</w:t>
            </w:r>
          </w:p>
        </w:tc>
      </w:tr>
      <w:tr w:rsidR="00A90E8C" w:rsidRPr="00A90E8C" w14:paraId="0259B44B" w14:textId="77777777" w:rsidTr="00A14197">
        <w:trPr>
          <w:trHeight w:val="29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BAEF509" w14:textId="0E60165A"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1</w:t>
            </w:r>
          </w:p>
        </w:tc>
        <w:tc>
          <w:tcPr>
            <w:tcW w:w="5512" w:type="dxa"/>
            <w:tcBorders>
              <w:top w:val="nil"/>
              <w:left w:val="nil"/>
              <w:bottom w:val="single" w:sz="4" w:space="0" w:color="auto"/>
              <w:right w:val="single" w:sz="4" w:space="0" w:color="auto"/>
            </w:tcBorders>
            <w:shd w:val="clear" w:color="auto" w:fill="auto"/>
            <w:vAlign w:val="center"/>
            <w:hideMark/>
          </w:tcPr>
          <w:p w14:paraId="31FB5B5F" w14:textId="47E9E0B7" w:rsidR="00A14197" w:rsidRPr="00A90E8C" w:rsidRDefault="00A14197" w:rsidP="00A14197">
            <w:pPr>
              <w:spacing w:line="240" w:lineRule="auto"/>
              <w:ind w:firstLineChars="100" w:firstLine="260"/>
              <w:rPr>
                <w:rFonts w:eastAsia="Times New Roman" w:cs="Times New Roman"/>
                <w:sz w:val="26"/>
                <w:szCs w:val="26"/>
              </w:rPr>
            </w:pPr>
            <w:r w:rsidRPr="00A90E8C">
              <w:rPr>
                <w:rFonts w:cs="Times New Roman"/>
                <w:sz w:val="26"/>
                <w:szCs w:val="26"/>
              </w:rPr>
              <w:t>Đất nhà chung cư hỗn hợp (ở kết hợp TMDV)</w:t>
            </w:r>
          </w:p>
        </w:tc>
        <w:tc>
          <w:tcPr>
            <w:tcW w:w="1696" w:type="dxa"/>
            <w:tcBorders>
              <w:top w:val="nil"/>
              <w:left w:val="nil"/>
              <w:bottom w:val="single" w:sz="4" w:space="0" w:color="auto"/>
              <w:right w:val="single" w:sz="4" w:space="0" w:color="auto"/>
            </w:tcBorders>
            <w:shd w:val="clear" w:color="auto" w:fill="auto"/>
            <w:noWrap/>
            <w:vAlign w:val="center"/>
            <w:hideMark/>
          </w:tcPr>
          <w:p w14:paraId="12ED2428" w14:textId="7655A5C2"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 xml:space="preserve"> 501,9 </w:t>
            </w:r>
          </w:p>
        </w:tc>
        <w:tc>
          <w:tcPr>
            <w:tcW w:w="1280" w:type="dxa"/>
            <w:tcBorders>
              <w:top w:val="nil"/>
              <w:left w:val="nil"/>
              <w:bottom w:val="single" w:sz="4" w:space="0" w:color="auto"/>
              <w:right w:val="single" w:sz="4" w:space="0" w:color="auto"/>
            </w:tcBorders>
            <w:shd w:val="clear" w:color="auto" w:fill="auto"/>
            <w:noWrap/>
            <w:vAlign w:val="center"/>
            <w:hideMark/>
          </w:tcPr>
          <w:p w14:paraId="2E90C170" w14:textId="556B6320"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30,5</w:t>
            </w:r>
          </w:p>
        </w:tc>
      </w:tr>
      <w:tr w:rsidR="00A90E8C" w:rsidRPr="00A90E8C" w14:paraId="3A613174" w14:textId="77777777" w:rsidTr="00A14197">
        <w:trPr>
          <w:trHeight w:val="326"/>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666431D" w14:textId="48169440"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2</w:t>
            </w:r>
          </w:p>
        </w:tc>
        <w:tc>
          <w:tcPr>
            <w:tcW w:w="5512" w:type="dxa"/>
            <w:tcBorders>
              <w:top w:val="nil"/>
              <w:left w:val="nil"/>
              <w:bottom w:val="single" w:sz="4" w:space="0" w:color="auto"/>
              <w:right w:val="single" w:sz="4" w:space="0" w:color="auto"/>
            </w:tcBorders>
            <w:shd w:val="clear" w:color="auto" w:fill="auto"/>
            <w:vAlign w:val="center"/>
            <w:hideMark/>
          </w:tcPr>
          <w:p w14:paraId="5C298D45" w14:textId="43218797" w:rsidR="00A14197" w:rsidRPr="00A90E8C" w:rsidRDefault="00A14197" w:rsidP="00A14197">
            <w:pPr>
              <w:spacing w:line="240" w:lineRule="auto"/>
              <w:ind w:firstLineChars="100" w:firstLine="260"/>
              <w:rPr>
                <w:rFonts w:eastAsia="Times New Roman" w:cs="Times New Roman"/>
                <w:sz w:val="26"/>
                <w:szCs w:val="26"/>
              </w:rPr>
            </w:pPr>
            <w:r w:rsidRPr="00A90E8C">
              <w:rPr>
                <w:rFonts w:cs="Times New Roman"/>
                <w:sz w:val="26"/>
                <w:szCs w:val="26"/>
              </w:rPr>
              <w:t>Đất cây xanh sử dụng công cộng</w:t>
            </w:r>
          </w:p>
        </w:tc>
        <w:tc>
          <w:tcPr>
            <w:tcW w:w="1696" w:type="dxa"/>
            <w:tcBorders>
              <w:top w:val="nil"/>
              <w:left w:val="nil"/>
              <w:bottom w:val="single" w:sz="4" w:space="0" w:color="auto"/>
              <w:right w:val="single" w:sz="4" w:space="0" w:color="auto"/>
            </w:tcBorders>
            <w:shd w:val="clear" w:color="auto" w:fill="auto"/>
            <w:noWrap/>
            <w:vAlign w:val="center"/>
            <w:hideMark/>
          </w:tcPr>
          <w:p w14:paraId="411D89D3" w14:textId="76E5FF0F"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 xml:space="preserve"> 429,7 </w:t>
            </w:r>
          </w:p>
        </w:tc>
        <w:tc>
          <w:tcPr>
            <w:tcW w:w="1280" w:type="dxa"/>
            <w:tcBorders>
              <w:top w:val="nil"/>
              <w:left w:val="nil"/>
              <w:bottom w:val="single" w:sz="4" w:space="0" w:color="auto"/>
              <w:right w:val="single" w:sz="4" w:space="0" w:color="auto"/>
            </w:tcBorders>
            <w:shd w:val="clear" w:color="auto" w:fill="auto"/>
            <w:noWrap/>
            <w:vAlign w:val="center"/>
            <w:hideMark/>
          </w:tcPr>
          <w:p w14:paraId="253D43DD" w14:textId="0B86D2F2"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26,1</w:t>
            </w:r>
          </w:p>
        </w:tc>
      </w:tr>
      <w:tr w:rsidR="00A90E8C" w:rsidRPr="00A90E8C" w14:paraId="2A67E6AA" w14:textId="77777777" w:rsidTr="00A14197">
        <w:trPr>
          <w:trHeight w:val="326"/>
          <w:jc w:val="center"/>
        </w:trPr>
        <w:tc>
          <w:tcPr>
            <w:tcW w:w="720" w:type="dxa"/>
            <w:tcBorders>
              <w:top w:val="nil"/>
              <w:left w:val="single" w:sz="4" w:space="0" w:color="auto"/>
              <w:bottom w:val="single" w:sz="4" w:space="0" w:color="auto"/>
              <w:right w:val="single" w:sz="4" w:space="0" w:color="auto"/>
            </w:tcBorders>
            <w:shd w:val="clear" w:color="auto" w:fill="auto"/>
            <w:noWrap/>
            <w:vAlign w:val="center"/>
          </w:tcPr>
          <w:p w14:paraId="12D87D2D" w14:textId="06D8AF75" w:rsidR="00A14197" w:rsidRPr="00A90E8C" w:rsidRDefault="00A14197" w:rsidP="00A14197">
            <w:pPr>
              <w:spacing w:line="240" w:lineRule="auto"/>
              <w:jc w:val="right"/>
              <w:rPr>
                <w:rFonts w:cs="Times New Roman"/>
                <w:sz w:val="26"/>
                <w:szCs w:val="26"/>
              </w:rPr>
            </w:pPr>
            <w:r w:rsidRPr="00A90E8C">
              <w:rPr>
                <w:rFonts w:cs="Times New Roman"/>
                <w:sz w:val="26"/>
                <w:szCs w:val="26"/>
              </w:rPr>
              <w:t>3</w:t>
            </w:r>
          </w:p>
        </w:tc>
        <w:tc>
          <w:tcPr>
            <w:tcW w:w="5512" w:type="dxa"/>
            <w:tcBorders>
              <w:top w:val="nil"/>
              <w:left w:val="nil"/>
              <w:bottom w:val="single" w:sz="4" w:space="0" w:color="auto"/>
              <w:right w:val="single" w:sz="4" w:space="0" w:color="auto"/>
            </w:tcBorders>
            <w:shd w:val="clear" w:color="auto" w:fill="auto"/>
            <w:vAlign w:val="center"/>
          </w:tcPr>
          <w:p w14:paraId="1646D3C8" w14:textId="43396830" w:rsidR="00A14197" w:rsidRPr="00A90E8C" w:rsidRDefault="00A14197" w:rsidP="00A14197">
            <w:pPr>
              <w:spacing w:line="240" w:lineRule="auto"/>
              <w:ind w:firstLineChars="100" w:firstLine="260"/>
              <w:rPr>
                <w:rFonts w:eastAsia="Times New Roman" w:cs="Times New Roman"/>
                <w:sz w:val="26"/>
                <w:szCs w:val="26"/>
              </w:rPr>
            </w:pPr>
            <w:r w:rsidRPr="00A90E8C">
              <w:rPr>
                <w:rFonts w:cs="Times New Roman"/>
                <w:sz w:val="26"/>
                <w:szCs w:val="26"/>
              </w:rPr>
              <w:t>Đất giao thông</w:t>
            </w:r>
          </w:p>
        </w:tc>
        <w:tc>
          <w:tcPr>
            <w:tcW w:w="1696" w:type="dxa"/>
            <w:tcBorders>
              <w:top w:val="nil"/>
              <w:left w:val="nil"/>
              <w:bottom w:val="single" w:sz="4" w:space="0" w:color="auto"/>
              <w:right w:val="single" w:sz="4" w:space="0" w:color="auto"/>
            </w:tcBorders>
            <w:shd w:val="clear" w:color="auto" w:fill="auto"/>
            <w:noWrap/>
            <w:vAlign w:val="center"/>
          </w:tcPr>
          <w:p w14:paraId="36376E7B" w14:textId="0EA7A7B4" w:rsidR="00A14197" w:rsidRPr="00A90E8C" w:rsidRDefault="00A14197" w:rsidP="00A14197">
            <w:pPr>
              <w:spacing w:line="240" w:lineRule="auto"/>
              <w:ind w:firstLineChars="100" w:firstLine="260"/>
              <w:jc w:val="right"/>
              <w:rPr>
                <w:rFonts w:eastAsia="Times New Roman" w:cs="Times New Roman"/>
                <w:sz w:val="26"/>
                <w:szCs w:val="26"/>
              </w:rPr>
            </w:pPr>
            <w:r w:rsidRPr="00A90E8C">
              <w:rPr>
                <w:rFonts w:cs="Times New Roman"/>
                <w:sz w:val="26"/>
                <w:szCs w:val="26"/>
              </w:rPr>
              <w:t xml:space="preserve"> 714,4 </w:t>
            </w:r>
          </w:p>
        </w:tc>
        <w:tc>
          <w:tcPr>
            <w:tcW w:w="1280" w:type="dxa"/>
            <w:tcBorders>
              <w:top w:val="nil"/>
              <w:left w:val="nil"/>
              <w:bottom w:val="single" w:sz="4" w:space="0" w:color="auto"/>
              <w:right w:val="single" w:sz="4" w:space="0" w:color="auto"/>
            </w:tcBorders>
            <w:shd w:val="clear" w:color="auto" w:fill="auto"/>
            <w:noWrap/>
            <w:vAlign w:val="center"/>
          </w:tcPr>
          <w:p w14:paraId="079641D3" w14:textId="5E542719" w:rsidR="00A14197" w:rsidRPr="00A90E8C" w:rsidRDefault="00A14197" w:rsidP="00A14197">
            <w:pPr>
              <w:spacing w:line="240" w:lineRule="auto"/>
              <w:ind w:firstLineChars="100" w:firstLine="260"/>
              <w:jc w:val="right"/>
              <w:rPr>
                <w:rFonts w:eastAsia="Times New Roman" w:cs="Times New Roman"/>
                <w:sz w:val="26"/>
                <w:szCs w:val="26"/>
              </w:rPr>
            </w:pPr>
            <w:r w:rsidRPr="00A90E8C">
              <w:rPr>
                <w:rFonts w:cs="Times New Roman"/>
                <w:sz w:val="26"/>
                <w:szCs w:val="26"/>
              </w:rPr>
              <w:t>43,4</w:t>
            </w:r>
          </w:p>
        </w:tc>
      </w:tr>
      <w:tr w:rsidR="00A90E8C" w:rsidRPr="00A90E8C" w14:paraId="726D0F9B" w14:textId="77777777" w:rsidTr="00A14197">
        <w:trPr>
          <w:trHeight w:val="326"/>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3CEA1B4" w14:textId="6F26E5A9" w:rsidR="00A14197" w:rsidRPr="00A90E8C" w:rsidRDefault="00A14197" w:rsidP="00A14197">
            <w:pPr>
              <w:spacing w:line="240" w:lineRule="auto"/>
              <w:jc w:val="right"/>
              <w:rPr>
                <w:rFonts w:eastAsia="Times New Roman" w:cs="Times New Roman"/>
                <w:b/>
                <w:bCs/>
                <w:sz w:val="26"/>
                <w:szCs w:val="26"/>
              </w:rPr>
            </w:pPr>
            <w:r w:rsidRPr="00A90E8C">
              <w:rPr>
                <w:rFonts w:cs="Times New Roman"/>
                <w:b/>
                <w:bCs/>
                <w:sz w:val="26"/>
                <w:szCs w:val="26"/>
              </w:rPr>
              <w:t>III</w:t>
            </w:r>
          </w:p>
        </w:tc>
        <w:tc>
          <w:tcPr>
            <w:tcW w:w="5512" w:type="dxa"/>
            <w:tcBorders>
              <w:top w:val="nil"/>
              <w:left w:val="nil"/>
              <w:bottom w:val="single" w:sz="4" w:space="0" w:color="auto"/>
              <w:right w:val="single" w:sz="4" w:space="0" w:color="auto"/>
            </w:tcBorders>
            <w:shd w:val="clear" w:color="auto" w:fill="auto"/>
            <w:vAlign w:val="center"/>
            <w:hideMark/>
          </w:tcPr>
          <w:p w14:paraId="491E36AE" w14:textId="6B2DABB4" w:rsidR="00A14197" w:rsidRPr="00A90E8C" w:rsidRDefault="00A14197" w:rsidP="00A14197">
            <w:pPr>
              <w:spacing w:line="240" w:lineRule="auto"/>
              <w:rPr>
                <w:rFonts w:eastAsia="Times New Roman" w:cs="Times New Roman"/>
                <w:b/>
                <w:bCs/>
                <w:sz w:val="26"/>
                <w:szCs w:val="26"/>
              </w:rPr>
            </w:pPr>
            <w:r w:rsidRPr="00A90E8C">
              <w:rPr>
                <w:rFonts w:cs="Times New Roman"/>
                <w:b/>
                <w:bCs/>
                <w:sz w:val="26"/>
                <w:szCs w:val="26"/>
              </w:rPr>
              <w:t>Cơ cấu sử dụng đất Khu 3</w:t>
            </w:r>
          </w:p>
        </w:tc>
        <w:tc>
          <w:tcPr>
            <w:tcW w:w="1696" w:type="dxa"/>
            <w:tcBorders>
              <w:top w:val="nil"/>
              <w:left w:val="nil"/>
              <w:bottom w:val="single" w:sz="4" w:space="0" w:color="auto"/>
              <w:right w:val="single" w:sz="4" w:space="0" w:color="auto"/>
            </w:tcBorders>
            <w:shd w:val="clear" w:color="auto" w:fill="auto"/>
            <w:noWrap/>
            <w:vAlign w:val="center"/>
            <w:hideMark/>
          </w:tcPr>
          <w:p w14:paraId="27248535" w14:textId="3D462EBC" w:rsidR="00A14197" w:rsidRPr="00A90E8C" w:rsidRDefault="00A14197" w:rsidP="00A14197">
            <w:pPr>
              <w:spacing w:line="240" w:lineRule="auto"/>
              <w:jc w:val="right"/>
              <w:rPr>
                <w:rFonts w:eastAsia="Times New Roman" w:cs="Times New Roman"/>
                <w:b/>
                <w:bCs/>
                <w:sz w:val="26"/>
                <w:szCs w:val="26"/>
              </w:rPr>
            </w:pPr>
            <w:r w:rsidRPr="00A90E8C">
              <w:rPr>
                <w:rFonts w:cs="Times New Roman"/>
                <w:b/>
                <w:bCs/>
                <w:sz w:val="26"/>
                <w:szCs w:val="26"/>
              </w:rPr>
              <w:t xml:space="preserve"> 2.661,1 </w:t>
            </w:r>
          </w:p>
        </w:tc>
        <w:tc>
          <w:tcPr>
            <w:tcW w:w="1280" w:type="dxa"/>
            <w:tcBorders>
              <w:top w:val="nil"/>
              <w:left w:val="nil"/>
              <w:bottom w:val="single" w:sz="4" w:space="0" w:color="auto"/>
              <w:right w:val="single" w:sz="4" w:space="0" w:color="auto"/>
            </w:tcBorders>
            <w:shd w:val="clear" w:color="auto" w:fill="auto"/>
            <w:noWrap/>
            <w:vAlign w:val="center"/>
            <w:hideMark/>
          </w:tcPr>
          <w:p w14:paraId="3F170D7B" w14:textId="303383C7" w:rsidR="00A14197" w:rsidRPr="00A90E8C" w:rsidRDefault="00A14197" w:rsidP="00A14197">
            <w:pPr>
              <w:spacing w:line="240" w:lineRule="auto"/>
              <w:jc w:val="right"/>
              <w:rPr>
                <w:rFonts w:eastAsia="Times New Roman" w:cs="Times New Roman"/>
                <w:b/>
                <w:bCs/>
                <w:sz w:val="26"/>
                <w:szCs w:val="26"/>
              </w:rPr>
            </w:pPr>
            <w:r w:rsidRPr="00A90E8C">
              <w:rPr>
                <w:rFonts w:cs="Times New Roman"/>
                <w:b/>
                <w:bCs/>
                <w:sz w:val="26"/>
                <w:szCs w:val="26"/>
              </w:rPr>
              <w:t>100,0</w:t>
            </w:r>
          </w:p>
        </w:tc>
      </w:tr>
      <w:tr w:rsidR="00A90E8C" w:rsidRPr="00A90E8C" w14:paraId="1A2A88E1" w14:textId="77777777" w:rsidTr="00A14197">
        <w:trPr>
          <w:trHeight w:val="379"/>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CFCAB09" w14:textId="698BA051"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1</w:t>
            </w:r>
          </w:p>
        </w:tc>
        <w:tc>
          <w:tcPr>
            <w:tcW w:w="5512" w:type="dxa"/>
            <w:tcBorders>
              <w:top w:val="nil"/>
              <w:left w:val="nil"/>
              <w:bottom w:val="single" w:sz="4" w:space="0" w:color="auto"/>
              <w:right w:val="single" w:sz="4" w:space="0" w:color="auto"/>
            </w:tcBorders>
            <w:shd w:val="clear" w:color="auto" w:fill="auto"/>
            <w:vAlign w:val="center"/>
            <w:hideMark/>
          </w:tcPr>
          <w:p w14:paraId="643A70AD" w14:textId="33F44B67" w:rsidR="00A14197" w:rsidRPr="00A90E8C" w:rsidRDefault="00A14197" w:rsidP="00A14197">
            <w:pPr>
              <w:spacing w:line="240" w:lineRule="auto"/>
              <w:ind w:firstLineChars="100" w:firstLine="260"/>
              <w:rPr>
                <w:rFonts w:eastAsia="Times New Roman" w:cs="Times New Roman"/>
                <w:sz w:val="26"/>
                <w:szCs w:val="26"/>
              </w:rPr>
            </w:pPr>
            <w:r w:rsidRPr="00A90E8C">
              <w:rPr>
                <w:rFonts w:cs="Times New Roman"/>
                <w:sz w:val="26"/>
                <w:szCs w:val="26"/>
              </w:rPr>
              <w:t>Đất nhà chung cư hỗn hợp (ở kết hợp TMDV)</w:t>
            </w:r>
          </w:p>
        </w:tc>
        <w:tc>
          <w:tcPr>
            <w:tcW w:w="1696" w:type="dxa"/>
            <w:tcBorders>
              <w:top w:val="nil"/>
              <w:left w:val="nil"/>
              <w:bottom w:val="single" w:sz="4" w:space="0" w:color="auto"/>
              <w:right w:val="single" w:sz="4" w:space="0" w:color="auto"/>
            </w:tcBorders>
            <w:shd w:val="clear" w:color="auto" w:fill="auto"/>
            <w:noWrap/>
            <w:vAlign w:val="center"/>
            <w:hideMark/>
          </w:tcPr>
          <w:p w14:paraId="31019914" w14:textId="4D01A6FE"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 xml:space="preserve"> 1.040,3 </w:t>
            </w:r>
          </w:p>
        </w:tc>
        <w:tc>
          <w:tcPr>
            <w:tcW w:w="1280" w:type="dxa"/>
            <w:tcBorders>
              <w:top w:val="nil"/>
              <w:left w:val="nil"/>
              <w:bottom w:val="single" w:sz="4" w:space="0" w:color="auto"/>
              <w:right w:val="single" w:sz="4" w:space="0" w:color="auto"/>
            </w:tcBorders>
            <w:shd w:val="clear" w:color="auto" w:fill="auto"/>
            <w:noWrap/>
            <w:vAlign w:val="center"/>
            <w:hideMark/>
          </w:tcPr>
          <w:p w14:paraId="255A7440" w14:textId="23200DF9"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39,1</w:t>
            </w:r>
          </w:p>
        </w:tc>
      </w:tr>
      <w:tr w:rsidR="00A90E8C" w:rsidRPr="00A90E8C" w14:paraId="4C57197B" w14:textId="77777777" w:rsidTr="00A14197">
        <w:trPr>
          <w:trHeight w:val="326"/>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CD1DA1B" w14:textId="5DA17FAE"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2</w:t>
            </w:r>
          </w:p>
        </w:tc>
        <w:tc>
          <w:tcPr>
            <w:tcW w:w="5512" w:type="dxa"/>
            <w:tcBorders>
              <w:top w:val="nil"/>
              <w:left w:val="nil"/>
              <w:bottom w:val="single" w:sz="4" w:space="0" w:color="auto"/>
              <w:right w:val="single" w:sz="4" w:space="0" w:color="auto"/>
            </w:tcBorders>
            <w:shd w:val="clear" w:color="auto" w:fill="auto"/>
            <w:vAlign w:val="center"/>
            <w:hideMark/>
          </w:tcPr>
          <w:p w14:paraId="49A92AC1" w14:textId="4FDB0AD1" w:rsidR="00A14197" w:rsidRPr="00A90E8C" w:rsidRDefault="00A14197" w:rsidP="00A14197">
            <w:pPr>
              <w:spacing w:line="240" w:lineRule="auto"/>
              <w:ind w:firstLineChars="100" w:firstLine="260"/>
              <w:rPr>
                <w:rFonts w:eastAsia="Times New Roman" w:cs="Times New Roman"/>
                <w:sz w:val="26"/>
                <w:szCs w:val="26"/>
              </w:rPr>
            </w:pPr>
            <w:r w:rsidRPr="00A90E8C">
              <w:rPr>
                <w:rFonts w:cs="Times New Roman"/>
                <w:sz w:val="26"/>
                <w:szCs w:val="26"/>
              </w:rPr>
              <w:t>Đất cây xanh sử dụng công cộng</w:t>
            </w:r>
          </w:p>
        </w:tc>
        <w:tc>
          <w:tcPr>
            <w:tcW w:w="1696" w:type="dxa"/>
            <w:tcBorders>
              <w:top w:val="nil"/>
              <w:left w:val="nil"/>
              <w:bottom w:val="single" w:sz="4" w:space="0" w:color="auto"/>
              <w:right w:val="single" w:sz="4" w:space="0" w:color="auto"/>
            </w:tcBorders>
            <w:shd w:val="clear" w:color="auto" w:fill="auto"/>
            <w:noWrap/>
            <w:vAlign w:val="center"/>
            <w:hideMark/>
          </w:tcPr>
          <w:p w14:paraId="79DA0C25" w14:textId="11FA8FA9"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 xml:space="preserve"> 934,5 </w:t>
            </w:r>
          </w:p>
        </w:tc>
        <w:tc>
          <w:tcPr>
            <w:tcW w:w="1280" w:type="dxa"/>
            <w:tcBorders>
              <w:top w:val="nil"/>
              <w:left w:val="nil"/>
              <w:bottom w:val="single" w:sz="4" w:space="0" w:color="auto"/>
              <w:right w:val="single" w:sz="4" w:space="0" w:color="auto"/>
            </w:tcBorders>
            <w:shd w:val="clear" w:color="auto" w:fill="auto"/>
            <w:noWrap/>
            <w:vAlign w:val="center"/>
            <w:hideMark/>
          </w:tcPr>
          <w:p w14:paraId="3D10E612" w14:textId="0E0BF42E"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35,1</w:t>
            </w:r>
          </w:p>
        </w:tc>
      </w:tr>
      <w:tr w:rsidR="00A90E8C" w:rsidRPr="00A90E8C" w14:paraId="2B8179EF" w14:textId="77777777" w:rsidTr="00A14197">
        <w:trPr>
          <w:trHeight w:val="326"/>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4794E76" w14:textId="3EB0A179"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3</w:t>
            </w:r>
          </w:p>
        </w:tc>
        <w:tc>
          <w:tcPr>
            <w:tcW w:w="5512" w:type="dxa"/>
            <w:tcBorders>
              <w:top w:val="nil"/>
              <w:left w:val="nil"/>
              <w:bottom w:val="single" w:sz="4" w:space="0" w:color="auto"/>
              <w:right w:val="single" w:sz="4" w:space="0" w:color="auto"/>
            </w:tcBorders>
            <w:shd w:val="clear" w:color="auto" w:fill="auto"/>
            <w:vAlign w:val="center"/>
            <w:hideMark/>
          </w:tcPr>
          <w:p w14:paraId="7CC3E958" w14:textId="30482FD7" w:rsidR="00A14197" w:rsidRPr="00A90E8C" w:rsidRDefault="00A14197" w:rsidP="00A14197">
            <w:pPr>
              <w:spacing w:line="240" w:lineRule="auto"/>
              <w:ind w:firstLineChars="100" w:firstLine="260"/>
              <w:rPr>
                <w:rFonts w:eastAsia="Times New Roman" w:cs="Times New Roman"/>
                <w:sz w:val="26"/>
                <w:szCs w:val="26"/>
              </w:rPr>
            </w:pPr>
            <w:r w:rsidRPr="00A90E8C">
              <w:rPr>
                <w:rFonts w:cs="Times New Roman"/>
                <w:sz w:val="26"/>
                <w:szCs w:val="26"/>
              </w:rPr>
              <w:t>Đất giao thông</w:t>
            </w:r>
          </w:p>
        </w:tc>
        <w:tc>
          <w:tcPr>
            <w:tcW w:w="1696" w:type="dxa"/>
            <w:tcBorders>
              <w:top w:val="nil"/>
              <w:left w:val="nil"/>
              <w:bottom w:val="single" w:sz="4" w:space="0" w:color="auto"/>
              <w:right w:val="single" w:sz="4" w:space="0" w:color="auto"/>
            </w:tcBorders>
            <w:shd w:val="clear" w:color="auto" w:fill="auto"/>
            <w:noWrap/>
            <w:vAlign w:val="center"/>
            <w:hideMark/>
          </w:tcPr>
          <w:p w14:paraId="02DBC511" w14:textId="681B6714"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 xml:space="preserve"> 686,3 </w:t>
            </w:r>
          </w:p>
        </w:tc>
        <w:tc>
          <w:tcPr>
            <w:tcW w:w="1280" w:type="dxa"/>
            <w:tcBorders>
              <w:top w:val="nil"/>
              <w:left w:val="nil"/>
              <w:bottom w:val="single" w:sz="4" w:space="0" w:color="auto"/>
              <w:right w:val="single" w:sz="4" w:space="0" w:color="auto"/>
            </w:tcBorders>
            <w:shd w:val="clear" w:color="auto" w:fill="auto"/>
            <w:noWrap/>
            <w:vAlign w:val="center"/>
            <w:hideMark/>
          </w:tcPr>
          <w:p w14:paraId="4423C676" w14:textId="03350244" w:rsidR="00A14197" w:rsidRPr="00A90E8C" w:rsidRDefault="00A14197" w:rsidP="00A14197">
            <w:pPr>
              <w:spacing w:line="240" w:lineRule="auto"/>
              <w:jc w:val="right"/>
              <w:rPr>
                <w:rFonts w:eastAsia="Times New Roman" w:cs="Times New Roman"/>
                <w:sz w:val="26"/>
                <w:szCs w:val="26"/>
              </w:rPr>
            </w:pPr>
            <w:r w:rsidRPr="00A90E8C">
              <w:rPr>
                <w:rFonts w:cs="Times New Roman"/>
                <w:sz w:val="26"/>
                <w:szCs w:val="26"/>
              </w:rPr>
              <w:t>25,8</w:t>
            </w:r>
          </w:p>
        </w:tc>
      </w:tr>
    </w:tbl>
    <w:p w14:paraId="1E8C895D" w14:textId="32E6D686" w:rsidR="00357EAE" w:rsidRPr="00A90E8C" w:rsidRDefault="00357EAE" w:rsidP="00A97821">
      <w:pPr>
        <w:pStyle w:val="11"/>
        <w:rPr>
          <w:lang w:val="it-IT"/>
        </w:rPr>
      </w:pPr>
      <w:bookmarkStart w:id="66" w:name="_Toc185229818"/>
      <w:r w:rsidRPr="00A90E8C">
        <w:rPr>
          <w:lang w:val="it-IT"/>
        </w:rPr>
        <w:t>Chỉ tiêu quy hoạch sử dụng đất chi tiết từng khu:</w:t>
      </w:r>
      <w:bookmarkEnd w:id="66"/>
    </w:p>
    <w:p w14:paraId="71AB3EAC" w14:textId="41F3487D" w:rsidR="00906B60" w:rsidRPr="00A90E8C" w:rsidRDefault="00906B60" w:rsidP="00906B60">
      <w:pPr>
        <w:pStyle w:val="111"/>
        <w:rPr>
          <w:lang w:val="it-IT"/>
        </w:rPr>
      </w:pPr>
      <w:r w:rsidRPr="00A90E8C">
        <w:rPr>
          <w:lang w:val="it-IT"/>
        </w:rPr>
        <w:t>Khu 1</w:t>
      </w:r>
    </w:p>
    <w:p w14:paraId="51902EA4" w14:textId="77777777" w:rsidR="00906B60" w:rsidRPr="00A90E8C" w:rsidRDefault="00906B60" w:rsidP="00906B60">
      <w:pPr>
        <w:pStyle w:val="Style-"/>
      </w:pPr>
      <w:r w:rsidRPr="00A90E8C">
        <w:t>Ký hiệu</w:t>
      </w:r>
      <w:r w:rsidRPr="00A90E8C">
        <w:tab/>
      </w:r>
      <w:r w:rsidRPr="00A90E8C">
        <w:tab/>
        <w:t>: A1</w:t>
      </w:r>
    </w:p>
    <w:p w14:paraId="235A219F" w14:textId="77777777" w:rsidR="00906B60" w:rsidRPr="00A90E8C" w:rsidRDefault="00906B60" w:rsidP="00906B60">
      <w:pPr>
        <w:pStyle w:val="Style-"/>
      </w:pPr>
      <w:r w:rsidRPr="00A90E8C">
        <w:t>Diện tích khu đất</w:t>
      </w:r>
      <w:r w:rsidRPr="00A90E8C">
        <w:tab/>
        <w:t>: 1.751,5 m</w:t>
      </w:r>
      <w:r w:rsidRPr="00A90E8C">
        <w:rPr>
          <w:vertAlign w:val="superscript"/>
        </w:rPr>
        <w:t>2</w:t>
      </w:r>
    </w:p>
    <w:p w14:paraId="53C894A5" w14:textId="77777777" w:rsidR="00906B60" w:rsidRPr="00A90E8C" w:rsidRDefault="00906B60" w:rsidP="00906B60">
      <w:pPr>
        <w:pStyle w:val="Style-"/>
      </w:pPr>
      <w:r w:rsidRPr="00A90E8C">
        <w:t>Quy mô dân số</w:t>
      </w:r>
      <w:r w:rsidRPr="00A90E8C">
        <w:tab/>
        <w:t>: 187 người</w:t>
      </w:r>
    </w:p>
    <w:p w14:paraId="50FB6D82" w14:textId="77777777" w:rsidR="00906B60" w:rsidRPr="00A90E8C" w:rsidRDefault="00906B60" w:rsidP="00906B60">
      <w:pPr>
        <w:pStyle w:val="Style-"/>
      </w:pPr>
      <w:r w:rsidRPr="00A90E8C">
        <w:t>Mật độ xây dựng</w:t>
      </w:r>
      <w:r w:rsidRPr="00A90E8C">
        <w:tab/>
        <w:t>: 32,2 %</w:t>
      </w:r>
    </w:p>
    <w:p w14:paraId="58A4FFD3" w14:textId="77777777" w:rsidR="00906B60" w:rsidRPr="00A90E8C" w:rsidRDefault="00906B60" w:rsidP="00906B60">
      <w:pPr>
        <w:pStyle w:val="Style-"/>
      </w:pPr>
      <w:r w:rsidRPr="00A90E8C">
        <w:t>Tầng cao xây dựng: 28 tầng nổi + 01 tầng hầm (bao gồm các tầng theo Thông tư 03/2021/TT-BXD)</w:t>
      </w:r>
    </w:p>
    <w:p w14:paraId="4CF71532" w14:textId="77777777" w:rsidR="00906B60" w:rsidRPr="00A90E8C" w:rsidRDefault="00906B60" w:rsidP="00906B60">
      <w:pPr>
        <w:pStyle w:val="Style-"/>
      </w:pPr>
      <w:r w:rsidRPr="00A90E8C">
        <w:t>Chiều cao xây dựng</w:t>
      </w:r>
      <w:r w:rsidRPr="00A90E8C">
        <w:tab/>
      </w:r>
      <w:r w:rsidRPr="00A90E8C">
        <w:tab/>
        <w:t>: 119,9 m</w:t>
      </w:r>
    </w:p>
    <w:p w14:paraId="3DF50D4F" w14:textId="77777777" w:rsidR="00906B60" w:rsidRPr="00A90E8C" w:rsidRDefault="00906B60" w:rsidP="00906B60">
      <w:pPr>
        <w:pStyle w:val="Style-"/>
      </w:pPr>
      <w:r w:rsidRPr="00A90E8C">
        <w:t>Hệ số sử dụng đất</w:t>
      </w:r>
      <w:r w:rsidRPr="00A90E8C">
        <w:tab/>
      </w:r>
      <w:r w:rsidRPr="00A90E8C">
        <w:tab/>
      </w:r>
      <w:r w:rsidRPr="00A90E8C">
        <w:tab/>
        <w:t>: 7,00 lần, trong đó:</w:t>
      </w:r>
    </w:p>
    <w:p w14:paraId="7D0C69FC" w14:textId="77777777" w:rsidR="00906B60" w:rsidRPr="00A90E8C" w:rsidRDefault="00906B60" w:rsidP="00906B60">
      <w:pPr>
        <w:pStyle w:val="Style"/>
        <w:rPr>
          <w:lang w:val="it-IT"/>
        </w:rPr>
      </w:pPr>
      <w:r w:rsidRPr="00A90E8C">
        <w:rPr>
          <w:lang w:val="it-IT"/>
        </w:rPr>
        <w:t>Chức năng ở</w:t>
      </w:r>
      <w:r w:rsidRPr="00A90E8C">
        <w:rPr>
          <w:lang w:val="it-IT"/>
        </w:rPr>
        <w:tab/>
      </w:r>
      <w:r w:rsidRPr="00A90E8C">
        <w:rPr>
          <w:lang w:val="it-IT"/>
        </w:rPr>
        <w:tab/>
      </w:r>
      <w:r w:rsidRPr="00A90E8C">
        <w:rPr>
          <w:lang w:val="it-IT"/>
        </w:rPr>
        <w:tab/>
      </w:r>
      <w:r w:rsidRPr="00A90E8C">
        <w:rPr>
          <w:lang w:val="it-IT"/>
        </w:rPr>
        <w:tab/>
        <w:t>: 6,91 lần.</w:t>
      </w:r>
    </w:p>
    <w:p w14:paraId="604AE407" w14:textId="77777777" w:rsidR="00906B60" w:rsidRPr="00A90E8C" w:rsidRDefault="00906B60" w:rsidP="00906B60">
      <w:pPr>
        <w:pStyle w:val="Style"/>
        <w:rPr>
          <w:lang w:val="it-IT"/>
        </w:rPr>
      </w:pPr>
      <w:r w:rsidRPr="00A90E8C">
        <w:rPr>
          <w:lang w:val="it-IT"/>
        </w:rPr>
        <w:t>Chức năng thương mại dịch vụ</w:t>
      </w:r>
      <w:r w:rsidRPr="00A90E8C">
        <w:rPr>
          <w:lang w:val="it-IT"/>
        </w:rPr>
        <w:tab/>
        <w:t>: 0,09 lần.</w:t>
      </w:r>
    </w:p>
    <w:p w14:paraId="341AC792" w14:textId="77777777" w:rsidR="00906B60" w:rsidRPr="00A90E8C" w:rsidRDefault="00906B60" w:rsidP="00906B60">
      <w:pPr>
        <w:pStyle w:val="Style-"/>
      </w:pPr>
      <w:r w:rsidRPr="00A90E8C">
        <w:t>Chỉ giới, khoảng lùi xây dựng:</w:t>
      </w:r>
    </w:p>
    <w:p w14:paraId="0266FC84" w14:textId="77777777" w:rsidR="00906B60" w:rsidRPr="00A90E8C" w:rsidRDefault="00906B60" w:rsidP="00906B60">
      <w:pPr>
        <w:pStyle w:val="Style"/>
        <w:rPr>
          <w:lang w:val="it-IT"/>
        </w:rPr>
      </w:pPr>
      <w:r w:rsidRPr="00A90E8C">
        <w:rPr>
          <w:lang w:val="it-IT"/>
        </w:rPr>
        <w:t>So với lộ giới đường Mai Chí Thọ</w:t>
      </w:r>
      <w:r w:rsidRPr="00A90E8C">
        <w:rPr>
          <w:lang w:val="it-IT"/>
        </w:rPr>
        <w:tab/>
        <w:t>: ≥ 10 m</w:t>
      </w:r>
    </w:p>
    <w:p w14:paraId="43F20A93" w14:textId="77777777" w:rsidR="00906B60" w:rsidRPr="00A90E8C" w:rsidRDefault="00906B60" w:rsidP="00906B60">
      <w:pPr>
        <w:pStyle w:val="Style"/>
        <w:rPr>
          <w:lang w:val="it-IT"/>
        </w:rPr>
      </w:pPr>
      <w:r w:rsidRPr="00A90E8C">
        <w:rPr>
          <w:lang w:val="it-IT"/>
        </w:rPr>
        <w:t>So với các ranh đất còn lại</w:t>
      </w:r>
      <w:r w:rsidRPr="00A90E8C">
        <w:rPr>
          <w:lang w:val="it-IT"/>
        </w:rPr>
        <w:tab/>
      </w:r>
      <w:r w:rsidRPr="00A90E8C">
        <w:rPr>
          <w:lang w:val="it-IT"/>
        </w:rPr>
        <w:tab/>
        <w:t>: ≥ 6 m</w:t>
      </w:r>
    </w:p>
    <w:p w14:paraId="378C9334" w14:textId="77777777" w:rsidR="00906B60" w:rsidRPr="00A90E8C" w:rsidRDefault="00906B60" w:rsidP="00906B60">
      <w:pPr>
        <w:pStyle w:val="Stylesao"/>
        <w:rPr>
          <w:iCs/>
        </w:rPr>
      </w:pPr>
      <w:r w:rsidRPr="00A90E8C">
        <w:rPr>
          <w:b/>
          <w:bCs/>
        </w:rPr>
        <w:t>Lưu ý:</w:t>
      </w:r>
      <w:r w:rsidRPr="00A90E8C">
        <w:t xml:space="preserve"> </w:t>
      </w:r>
      <w:r w:rsidRPr="00A90E8C">
        <w:rPr>
          <w:bCs/>
        </w:rPr>
        <w:t xml:space="preserve">Chỉ giới xây dựng nêu trên áp dụng đối với phần công trình trên mặt đất, công trình ngầm được phép xây dựng ngoài chỉ giới xây dựng nhưng không </w:t>
      </w:r>
      <w:r w:rsidRPr="00A90E8C">
        <w:rPr>
          <w:bCs/>
        </w:rPr>
        <w:lastRenderedPageBreak/>
        <w:t>được vi phạm chỉ giới đường đỏ và hành lang bảo vệ các tuyến hạ tầng kỹ thuật, khoảng lùi ram dốc xuống tầng hầm phải phù hợp quy định hiện hành.</w:t>
      </w:r>
    </w:p>
    <w:p w14:paraId="26F80EA7" w14:textId="4C72DFB2" w:rsidR="00906B60" w:rsidRPr="00A90E8C" w:rsidRDefault="00906B60" w:rsidP="00906B60">
      <w:pPr>
        <w:pStyle w:val="111"/>
        <w:rPr>
          <w:lang w:val="it-IT"/>
        </w:rPr>
      </w:pPr>
      <w:r w:rsidRPr="00A90E8C">
        <w:rPr>
          <w:lang w:val="it-IT"/>
        </w:rPr>
        <w:t xml:space="preserve"> Khu 2</w:t>
      </w:r>
    </w:p>
    <w:p w14:paraId="1556F191" w14:textId="77777777" w:rsidR="00906B60" w:rsidRPr="00A90E8C" w:rsidRDefault="00906B60" w:rsidP="00906B60">
      <w:pPr>
        <w:pStyle w:val="Style-"/>
      </w:pPr>
      <w:r w:rsidRPr="00A90E8C">
        <w:t>Ký hiệu</w:t>
      </w:r>
      <w:r w:rsidRPr="00A90E8C">
        <w:tab/>
      </w:r>
      <w:r w:rsidRPr="00A90E8C">
        <w:tab/>
        <w:t>: A2</w:t>
      </w:r>
    </w:p>
    <w:p w14:paraId="437DF36F" w14:textId="77777777" w:rsidR="00906B60" w:rsidRPr="00A90E8C" w:rsidRDefault="00906B60" w:rsidP="00906B60">
      <w:pPr>
        <w:pStyle w:val="Style-"/>
      </w:pPr>
      <w:r w:rsidRPr="00A90E8C">
        <w:t>Diện tích khu đất</w:t>
      </w:r>
      <w:r w:rsidRPr="00A90E8C">
        <w:tab/>
        <w:t>: 1.646,0 m</w:t>
      </w:r>
      <w:r w:rsidRPr="00A90E8C">
        <w:rPr>
          <w:vertAlign w:val="superscript"/>
        </w:rPr>
        <w:t>2</w:t>
      </w:r>
    </w:p>
    <w:p w14:paraId="51F0C629" w14:textId="77777777" w:rsidR="00906B60" w:rsidRPr="00A90E8C" w:rsidRDefault="00906B60" w:rsidP="00906B60">
      <w:pPr>
        <w:pStyle w:val="Style-"/>
      </w:pPr>
      <w:r w:rsidRPr="00A90E8C">
        <w:t>Quy mô dân số</w:t>
      </w:r>
      <w:r w:rsidRPr="00A90E8C">
        <w:tab/>
        <w:t>: 176 người</w:t>
      </w:r>
    </w:p>
    <w:p w14:paraId="1CEEEEC2" w14:textId="77777777" w:rsidR="00906B60" w:rsidRPr="00A90E8C" w:rsidRDefault="00906B60" w:rsidP="00906B60">
      <w:pPr>
        <w:pStyle w:val="Style-"/>
      </w:pPr>
      <w:r w:rsidRPr="00A90E8C">
        <w:t>Mật độ xây dựng</w:t>
      </w:r>
      <w:r w:rsidRPr="00A90E8C">
        <w:tab/>
        <w:t>: 30,5 %</w:t>
      </w:r>
    </w:p>
    <w:p w14:paraId="154A567B" w14:textId="77777777" w:rsidR="00906B60" w:rsidRPr="00A90E8C" w:rsidRDefault="00906B60" w:rsidP="00906B60">
      <w:pPr>
        <w:pStyle w:val="Style-"/>
      </w:pPr>
      <w:r w:rsidRPr="00A90E8C">
        <w:t>Tầng cao: 29 tầng nổi + 01 tầng hầm (bao gồm các tầng theo Thông tư 03/2021/TT-BXD)</w:t>
      </w:r>
    </w:p>
    <w:p w14:paraId="5FE46388" w14:textId="558CB2BA" w:rsidR="00906B60" w:rsidRPr="00A90E8C" w:rsidRDefault="00906B60" w:rsidP="00906B60">
      <w:pPr>
        <w:pStyle w:val="Style-"/>
      </w:pPr>
      <w:r w:rsidRPr="00A90E8C">
        <w:t>Chiều cao xây dựng</w:t>
      </w:r>
      <w:r w:rsidRPr="00A90E8C">
        <w:tab/>
      </w:r>
      <w:r w:rsidR="00673FEE" w:rsidRPr="00A90E8C">
        <w:tab/>
      </w:r>
      <w:r w:rsidRPr="00A90E8C">
        <w:t>: 119,9 m</w:t>
      </w:r>
    </w:p>
    <w:p w14:paraId="57CB30BF" w14:textId="77777777" w:rsidR="00906B60" w:rsidRPr="00A90E8C" w:rsidRDefault="00906B60" w:rsidP="00906B60">
      <w:pPr>
        <w:pStyle w:val="Style-"/>
      </w:pPr>
      <w:r w:rsidRPr="00A90E8C">
        <w:t>Hệ số sử dụng đất</w:t>
      </w:r>
      <w:r w:rsidRPr="00A90E8C">
        <w:tab/>
      </w:r>
      <w:r w:rsidRPr="00A90E8C">
        <w:tab/>
      </w:r>
      <w:r w:rsidRPr="00A90E8C">
        <w:tab/>
        <w:t>: 7,00 lần trong đó:</w:t>
      </w:r>
    </w:p>
    <w:p w14:paraId="2919EF26" w14:textId="77777777" w:rsidR="00906B60" w:rsidRPr="00A90E8C" w:rsidRDefault="00906B60" w:rsidP="00906B60">
      <w:pPr>
        <w:pStyle w:val="Style"/>
        <w:rPr>
          <w:lang w:val="it-IT"/>
        </w:rPr>
      </w:pPr>
      <w:r w:rsidRPr="00A90E8C">
        <w:rPr>
          <w:lang w:val="it-IT"/>
        </w:rPr>
        <w:t>Chức năng ở</w:t>
      </w:r>
      <w:r w:rsidRPr="00A90E8C">
        <w:rPr>
          <w:lang w:val="it-IT"/>
        </w:rPr>
        <w:tab/>
      </w:r>
      <w:r w:rsidRPr="00A90E8C">
        <w:rPr>
          <w:lang w:val="it-IT"/>
        </w:rPr>
        <w:tab/>
      </w:r>
      <w:r w:rsidRPr="00A90E8C">
        <w:rPr>
          <w:lang w:val="it-IT"/>
        </w:rPr>
        <w:tab/>
      </w:r>
      <w:r w:rsidRPr="00A90E8C">
        <w:rPr>
          <w:lang w:val="it-IT"/>
        </w:rPr>
        <w:tab/>
        <w:t>: 6,94 lần</w:t>
      </w:r>
    </w:p>
    <w:p w14:paraId="62F83D86" w14:textId="77777777" w:rsidR="00906B60" w:rsidRPr="00A90E8C" w:rsidRDefault="00906B60" w:rsidP="00906B60">
      <w:pPr>
        <w:pStyle w:val="Style"/>
        <w:rPr>
          <w:lang w:val="it-IT"/>
        </w:rPr>
      </w:pPr>
      <w:r w:rsidRPr="00A90E8C">
        <w:rPr>
          <w:lang w:val="it-IT"/>
        </w:rPr>
        <w:t>Chức năng thương mại dịch vụ</w:t>
      </w:r>
      <w:r w:rsidRPr="00A90E8C">
        <w:rPr>
          <w:lang w:val="it-IT"/>
        </w:rPr>
        <w:tab/>
        <w:t>: 0,06 lần.</w:t>
      </w:r>
    </w:p>
    <w:p w14:paraId="685D2AC6" w14:textId="77777777" w:rsidR="00906B60" w:rsidRPr="00A90E8C" w:rsidRDefault="00906B60" w:rsidP="00906B60">
      <w:pPr>
        <w:pStyle w:val="Style-"/>
      </w:pPr>
      <w:r w:rsidRPr="00A90E8C">
        <w:t xml:space="preserve"> Chỉ giới, khoảng lùi xây dựng:</w:t>
      </w:r>
    </w:p>
    <w:p w14:paraId="593ED9C0" w14:textId="77777777" w:rsidR="00906B60" w:rsidRPr="00A90E8C" w:rsidRDefault="00906B60" w:rsidP="00906B60">
      <w:pPr>
        <w:pStyle w:val="Style"/>
        <w:rPr>
          <w:lang w:val="it-IT"/>
        </w:rPr>
      </w:pPr>
      <w:r w:rsidRPr="00A90E8C">
        <w:rPr>
          <w:lang w:val="it-IT"/>
        </w:rPr>
        <w:t>So với lộ giới đường Mai Chí Thọ</w:t>
      </w:r>
      <w:r w:rsidRPr="00A90E8C">
        <w:rPr>
          <w:lang w:val="it-IT"/>
        </w:rPr>
        <w:tab/>
        <w:t>: ≥ 10 m</w:t>
      </w:r>
    </w:p>
    <w:p w14:paraId="5B348333" w14:textId="77777777" w:rsidR="00906B60" w:rsidRPr="00A90E8C" w:rsidRDefault="00906B60" w:rsidP="00906B60">
      <w:pPr>
        <w:pStyle w:val="Style"/>
        <w:rPr>
          <w:lang w:val="it-IT"/>
        </w:rPr>
      </w:pPr>
      <w:r w:rsidRPr="00A90E8C">
        <w:rPr>
          <w:lang w:val="it-IT"/>
        </w:rPr>
        <w:t>So với các ranh đất còn lại</w:t>
      </w:r>
      <w:r w:rsidRPr="00A90E8C">
        <w:rPr>
          <w:lang w:val="it-IT"/>
        </w:rPr>
        <w:tab/>
      </w:r>
      <w:r w:rsidRPr="00A90E8C">
        <w:rPr>
          <w:lang w:val="it-IT"/>
        </w:rPr>
        <w:tab/>
        <w:t>: ≥ 6 m.</w:t>
      </w:r>
    </w:p>
    <w:p w14:paraId="089A1D50" w14:textId="77777777" w:rsidR="00906B60" w:rsidRPr="00A90E8C" w:rsidRDefault="00906B60" w:rsidP="00906B60">
      <w:pPr>
        <w:pStyle w:val="Stylechuan"/>
        <w:rPr>
          <w:iCs/>
        </w:rPr>
      </w:pPr>
      <w:r w:rsidRPr="00A90E8C">
        <w:rPr>
          <w:rStyle w:val="StylesaoChar"/>
        </w:rPr>
        <w:t xml:space="preserve">* Lưu ý: </w:t>
      </w:r>
      <w:r w:rsidRPr="00A90E8C">
        <w:t>Chỉ giới xây dựng nêu trên áp dụng đối với phần công trình trên mặt đất, công trình ngầm được phép xây dựng ngoài chỉ giới xây dựng nhưng không được vi phạm chỉ giới đường đỏ và hành lang bảo vệ các tuyến hạ tầng kỹ thuật, khoảng lùi ram dốc xuống tầng hầm phải phù hợp quy định hiện hành.</w:t>
      </w:r>
    </w:p>
    <w:p w14:paraId="1B633B1D" w14:textId="368DE88A" w:rsidR="00906B60" w:rsidRPr="00A90E8C" w:rsidRDefault="00906B60" w:rsidP="00906B60">
      <w:pPr>
        <w:pStyle w:val="111"/>
        <w:rPr>
          <w:lang w:val="it-IT"/>
        </w:rPr>
      </w:pPr>
      <w:r w:rsidRPr="00A90E8C">
        <w:rPr>
          <w:lang w:val="it-IT"/>
        </w:rPr>
        <w:t xml:space="preserve"> Khu 3</w:t>
      </w:r>
    </w:p>
    <w:p w14:paraId="48DF9217" w14:textId="77777777" w:rsidR="00906B60" w:rsidRPr="00A90E8C" w:rsidRDefault="00906B60" w:rsidP="00906B60">
      <w:pPr>
        <w:pStyle w:val="Style-"/>
      </w:pPr>
      <w:r w:rsidRPr="00A90E8C">
        <w:t>Ký hiệu</w:t>
      </w:r>
      <w:r w:rsidRPr="00A90E8C">
        <w:tab/>
      </w:r>
      <w:r w:rsidRPr="00A90E8C">
        <w:tab/>
        <w:t>: A3</w:t>
      </w:r>
    </w:p>
    <w:p w14:paraId="43F44BEE" w14:textId="77777777" w:rsidR="00906B60" w:rsidRPr="00A90E8C" w:rsidRDefault="00906B60" w:rsidP="00906B60">
      <w:pPr>
        <w:pStyle w:val="Style-"/>
      </w:pPr>
      <w:r w:rsidRPr="00A90E8C">
        <w:t>Diện tích khu đất</w:t>
      </w:r>
      <w:r w:rsidRPr="00A90E8C">
        <w:tab/>
        <w:t>: 2.661,1 m</w:t>
      </w:r>
      <w:r w:rsidRPr="00A90E8C">
        <w:rPr>
          <w:vertAlign w:val="superscript"/>
        </w:rPr>
        <w:t>2</w:t>
      </w:r>
    </w:p>
    <w:p w14:paraId="0E11BF8F" w14:textId="77777777" w:rsidR="00906B60" w:rsidRPr="00A90E8C" w:rsidRDefault="00906B60" w:rsidP="00906B60">
      <w:pPr>
        <w:pStyle w:val="Style-"/>
      </w:pPr>
      <w:r w:rsidRPr="00A90E8C">
        <w:t>Quy mô dân số</w:t>
      </w:r>
      <w:r w:rsidRPr="00A90E8C">
        <w:tab/>
        <w:t>: 285 người</w:t>
      </w:r>
    </w:p>
    <w:p w14:paraId="59EE791C" w14:textId="77777777" w:rsidR="00906B60" w:rsidRPr="00A90E8C" w:rsidRDefault="00906B60" w:rsidP="00906B60">
      <w:pPr>
        <w:pStyle w:val="Style-"/>
      </w:pPr>
      <w:r w:rsidRPr="00A90E8C">
        <w:t xml:space="preserve">Mật độ xây dựng: </w:t>
      </w:r>
    </w:p>
    <w:p w14:paraId="2CA90ECD" w14:textId="77777777" w:rsidR="00906B60" w:rsidRPr="00A90E8C" w:rsidRDefault="00906B60" w:rsidP="00906B60">
      <w:pPr>
        <w:pStyle w:val="Style"/>
        <w:rPr>
          <w:lang w:val="it-IT"/>
        </w:rPr>
      </w:pPr>
      <w:r w:rsidRPr="00A90E8C">
        <w:rPr>
          <w:lang w:val="it-IT"/>
        </w:rPr>
        <w:t>Khối đế</w:t>
      </w:r>
      <w:r w:rsidRPr="00A90E8C">
        <w:rPr>
          <w:lang w:val="it-IT"/>
        </w:rPr>
        <w:tab/>
      </w:r>
      <w:r w:rsidRPr="00A90E8C">
        <w:rPr>
          <w:lang w:val="it-IT"/>
        </w:rPr>
        <w:tab/>
        <w:t>: 39,1 %</w:t>
      </w:r>
    </w:p>
    <w:p w14:paraId="6CA989F7" w14:textId="77777777" w:rsidR="00906B60" w:rsidRPr="00A90E8C" w:rsidRDefault="00906B60" w:rsidP="00906B60">
      <w:pPr>
        <w:pStyle w:val="Style"/>
      </w:pPr>
      <w:r w:rsidRPr="00A90E8C">
        <w:t>Khối tháp</w:t>
      </w:r>
      <w:r w:rsidRPr="00A90E8C">
        <w:tab/>
      </w:r>
      <w:r w:rsidRPr="00A90E8C">
        <w:tab/>
        <w:t>: 30,0 %</w:t>
      </w:r>
    </w:p>
    <w:p w14:paraId="3F1EAB1D" w14:textId="77777777" w:rsidR="00906B60" w:rsidRPr="00A90E8C" w:rsidRDefault="00906B60" w:rsidP="00906B60">
      <w:pPr>
        <w:pStyle w:val="Style-"/>
      </w:pPr>
      <w:r w:rsidRPr="00A90E8C">
        <w:t>Tầng cao: 28 tầng nổi + 01 tầng hầm (bao gồm các tầng theo Thông tư 03/2021/TT-BXD)</w:t>
      </w:r>
    </w:p>
    <w:p w14:paraId="16973E0C" w14:textId="77777777" w:rsidR="00906B60" w:rsidRPr="00A90E8C" w:rsidRDefault="00906B60" w:rsidP="00906B60">
      <w:pPr>
        <w:pStyle w:val="Style"/>
        <w:rPr>
          <w:lang w:val="it-IT"/>
        </w:rPr>
      </w:pPr>
      <w:r w:rsidRPr="00A90E8C">
        <w:rPr>
          <w:lang w:val="it-IT"/>
        </w:rPr>
        <w:t>Khối đế</w:t>
      </w:r>
      <w:r w:rsidRPr="00A90E8C">
        <w:rPr>
          <w:lang w:val="it-IT"/>
        </w:rPr>
        <w:tab/>
      </w:r>
      <w:r w:rsidRPr="00A90E8C">
        <w:rPr>
          <w:lang w:val="it-IT"/>
        </w:rPr>
        <w:tab/>
        <w:t xml:space="preserve"> </w:t>
      </w:r>
      <w:r w:rsidRPr="00A90E8C">
        <w:rPr>
          <w:lang w:val="it-IT"/>
        </w:rPr>
        <w:tab/>
      </w:r>
      <w:r w:rsidRPr="00A90E8C">
        <w:rPr>
          <w:lang w:val="it-IT"/>
        </w:rPr>
        <w:tab/>
        <w:t>: 03 tầng</w:t>
      </w:r>
    </w:p>
    <w:p w14:paraId="433402EA" w14:textId="77777777" w:rsidR="00906B60" w:rsidRPr="00A90E8C" w:rsidRDefault="00906B60" w:rsidP="00906B60">
      <w:pPr>
        <w:pStyle w:val="Style"/>
        <w:rPr>
          <w:lang w:val="it-IT"/>
        </w:rPr>
      </w:pPr>
      <w:r w:rsidRPr="00A90E8C">
        <w:rPr>
          <w:lang w:val="it-IT"/>
        </w:rPr>
        <w:t>Khối tháp</w:t>
      </w:r>
      <w:r w:rsidRPr="00A90E8C">
        <w:rPr>
          <w:lang w:val="it-IT"/>
        </w:rPr>
        <w:tab/>
      </w:r>
      <w:r w:rsidRPr="00A90E8C">
        <w:rPr>
          <w:lang w:val="it-IT"/>
        </w:rPr>
        <w:tab/>
      </w:r>
      <w:r w:rsidRPr="00A90E8C">
        <w:rPr>
          <w:lang w:val="it-IT"/>
        </w:rPr>
        <w:tab/>
      </w:r>
      <w:r w:rsidRPr="00A90E8C">
        <w:rPr>
          <w:lang w:val="it-IT"/>
        </w:rPr>
        <w:tab/>
        <w:t xml:space="preserve">: 25 tầng </w:t>
      </w:r>
    </w:p>
    <w:p w14:paraId="3D609975" w14:textId="77777777" w:rsidR="00906B60" w:rsidRPr="00A90E8C" w:rsidRDefault="00906B60" w:rsidP="00906B60">
      <w:pPr>
        <w:pStyle w:val="Style-"/>
      </w:pPr>
      <w:r w:rsidRPr="00A90E8C">
        <w:t>Chiều cao xây dựng</w:t>
      </w:r>
      <w:r w:rsidRPr="00A90E8C">
        <w:tab/>
      </w:r>
      <w:r w:rsidRPr="00A90E8C">
        <w:tab/>
        <w:t>: 119,9 m</w:t>
      </w:r>
    </w:p>
    <w:p w14:paraId="3DEBFE29" w14:textId="77777777" w:rsidR="00906B60" w:rsidRPr="00A90E8C" w:rsidRDefault="00906B60" w:rsidP="00906B60">
      <w:pPr>
        <w:pStyle w:val="Style-"/>
      </w:pPr>
      <w:r w:rsidRPr="00A90E8C">
        <w:t>Hệ số sử dụng đất</w:t>
      </w:r>
      <w:r w:rsidRPr="00A90E8C">
        <w:tab/>
      </w:r>
      <w:r w:rsidRPr="00A90E8C">
        <w:tab/>
      </w:r>
      <w:r w:rsidRPr="00A90E8C">
        <w:tab/>
        <w:t>: 7,00 lần, trong đó:</w:t>
      </w:r>
    </w:p>
    <w:p w14:paraId="218250E0" w14:textId="77777777" w:rsidR="00906B60" w:rsidRPr="00A90E8C" w:rsidRDefault="00906B60" w:rsidP="00906B60">
      <w:pPr>
        <w:pStyle w:val="Style"/>
        <w:rPr>
          <w:lang w:val="it-IT"/>
        </w:rPr>
      </w:pPr>
      <w:r w:rsidRPr="00A90E8C">
        <w:rPr>
          <w:lang w:val="it-IT"/>
        </w:rPr>
        <w:lastRenderedPageBreak/>
        <w:t>Chức năng ở</w:t>
      </w:r>
      <w:r w:rsidRPr="00A90E8C">
        <w:rPr>
          <w:lang w:val="it-IT"/>
        </w:rPr>
        <w:tab/>
      </w:r>
      <w:r w:rsidRPr="00A90E8C">
        <w:rPr>
          <w:lang w:val="it-IT"/>
        </w:rPr>
        <w:tab/>
      </w:r>
      <w:r w:rsidRPr="00A90E8C">
        <w:rPr>
          <w:lang w:val="it-IT"/>
        </w:rPr>
        <w:tab/>
      </w:r>
      <w:r w:rsidRPr="00A90E8C">
        <w:rPr>
          <w:lang w:val="it-IT"/>
        </w:rPr>
        <w:tab/>
        <w:t>: 6,67 lần</w:t>
      </w:r>
    </w:p>
    <w:p w14:paraId="1F655D05" w14:textId="77777777" w:rsidR="00906B60" w:rsidRPr="00A90E8C" w:rsidRDefault="00906B60" w:rsidP="00906B60">
      <w:pPr>
        <w:pStyle w:val="Style"/>
        <w:rPr>
          <w:lang w:val="it-IT"/>
        </w:rPr>
      </w:pPr>
      <w:r w:rsidRPr="00A90E8C">
        <w:rPr>
          <w:lang w:val="it-IT"/>
        </w:rPr>
        <w:t>Chức năng thương mại dịch vụ</w:t>
      </w:r>
      <w:r w:rsidRPr="00A90E8C">
        <w:rPr>
          <w:lang w:val="it-IT"/>
        </w:rPr>
        <w:tab/>
        <w:t>: 0,33 lần</w:t>
      </w:r>
    </w:p>
    <w:p w14:paraId="0EAE52C6" w14:textId="77777777" w:rsidR="00906B60" w:rsidRPr="00A90E8C" w:rsidRDefault="00906B60" w:rsidP="00906B60">
      <w:pPr>
        <w:pStyle w:val="Style-"/>
      </w:pPr>
      <w:r w:rsidRPr="00A90E8C">
        <w:t>Chỉ giới, khoảng lùi xây dựng:</w:t>
      </w:r>
    </w:p>
    <w:p w14:paraId="50AA341F" w14:textId="77777777" w:rsidR="00906B60" w:rsidRPr="00A90E8C" w:rsidRDefault="00906B60" w:rsidP="00906B60">
      <w:pPr>
        <w:pStyle w:val="Style"/>
        <w:rPr>
          <w:lang w:val="it-IT"/>
        </w:rPr>
      </w:pPr>
      <w:r w:rsidRPr="00A90E8C">
        <w:rPr>
          <w:lang w:val="it-IT"/>
        </w:rPr>
        <w:t>So với lộ giới đường Mai Chí Thọ</w:t>
      </w:r>
      <w:r w:rsidRPr="00A90E8C">
        <w:rPr>
          <w:lang w:val="it-IT"/>
        </w:rPr>
        <w:tab/>
        <w:t>: ≥ 10 m.</w:t>
      </w:r>
    </w:p>
    <w:p w14:paraId="2C9E59F6" w14:textId="77777777" w:rsidR="00906B60" w:rsidRPr="00A90E8C" w:rsidRDefault="00906B60" w:rsidP="00906B60">
      <w:pPr>
        <w:pStyle w:val="Style"/>
        <w:rPr>
          <w:lang w:val="it-IT"/>
        </w:rPr>
      </w:pPr>
      <w:r w:rsidRPr="00A90E8C">
        <w:rPr>
          <w:lang w:val="it-IT"/>
        </w:rPr>
        <w:t>So với các ranh đất còn lại</w:t>
      </w:r>
      <w:r w:rsidRPr="00A90E8C">
        <w:rPr>
          <w:lang w:val="it-IT"/>
        </w:rPr>
        <w:tab/>
      </w:r>
      <w:r w:rsidRPr="00A90E8C">
        <w:rPr>
          <w:lang w:val="it-IT"/>
        </w:rPr>
        <w:tab/>
        <w:t>: ≥ 6 m.</w:t>
      </w:r>
    </w:p>
    <w:p w14:paraId="6F9C39CC" w14:textId="5CCB8806" w:rsidR="002C6299" w:rsidRPr="00A90E8C" w:rsidRDefault="00906B60" w:rsidP="00906B60">
      <w:pPr>
        <w:pStyle w:val="Stylesao"/>
      </w:pPr>
      <w:r w:rsidRPr="00A90E8C">
        <w:rPr>
          <w:b/>
          <w:bCs/>
        </w:rPr>
        <w:t>Lưu ý:</w:t>
      </w:r>
      <w:r w:rsidRPr="00A90E8C">
        <w:t xml:space="preserve"> Chỉ giới xây dựng nêu trên áp dụng đối với phần công trình trên mặt đất, công trình ngầm được phép xây dựng ngoài chỉ giới xây dựng nhưng không được vi phạm chỉ giới đường đỏ và hành lang bảo vệ các tuyến hạ tầng kỹ thuật, khoảng lùi ram dốc xuống tầng hầm phải phù hợp quy định hiện hành</w:t>
      </w:r>
      <w:r w:rsidR="00921329" w:rsidRPr="00A90E8C">
        <w:t>.</w:t>
      </w:r>
    </w:p>
    <w:p w14:paraId="62A21238" w14:textId="77777777" w:rsidR="00EC0700" w:rsidRPr="00A90E8C" w:rsidRDefault="00EC0700" w:rsidP="00EC0700">
      <w:pPr>
        <w:pStyle w:val="11"/>
      </w:pPr>
      <w:bookmarkStart w:id="67" w:name="_Toc87718365"/>
      <w:bookmarkStart w:id="68" w:name="_Toc185229819"/>
      <w:bookmarkStart w:id="69" w:name="_Toc70086776"/>
      <w:bookmarkStart w:id="70" w:name="_Toc121840376"/>
      <w:r w:rsidRPr="00A90E8C">
        <w:t>Nhà trẻ</w:t>
      </w:r>
      <w:bookmarkEnd w:id="67"/>
      <w:bookmarkEnd w:id="68"/>
    </w:p>
    <w:p w14:paraId="31E37389" w14:textId="6C83A7B4" w:rsidR="00EC0700" w:rsidRPr="00A90E8C" w:rsidRDefault="00F35023" w:rsidP="00EC0700">
      <w:pPr>
        <w:pStyle w:val="Style-"/>
      </w:pPr>
      <w:r w:rsidRPr="00A90E8C">
        <w:t>Trong giai đoạn ngắn hạn, trường mầm non tiếp giáp dự án chưa có kế hoạch đầu tư xây dựng. Để đáp ứng điều kiện giữ trẻ cho cư dân dự án, đảm bảo chỉ tiêu 50 chỗ học/1.000 dân và 12m</w:t>
      </w:r>
      <w:r w:rsidRPr="00A90E8C">
        <w:rPr>
          <w:vertAlign w:val="superscript"/>
        </w:rPr>
        <w:t>2</w:t>
      </w:r>
      <w:r w:rsidRPr="00A90E8C">
        <w:t>/chỗ học theo QCVN 01:2021/BXD, dự án bố trí một khu giữ trẻ tại khối đế công trình</w:t>
      </w:r>
      <w:r w:rsidR="00E9774F" w:rsidRPr="00A90E8C">
        <w:t xml:space="preserve"> thuộc Khu 3, với diện tích khoảng 388,8 m</w:t>
      </w:r>
      <w:r w:rsidR="00E9774F" w:rsidRPr="00A90E8C">
        <w:rPr>
          <w:vertAlign w:val="superscript"/>
        </w:rPr>
        <w:t>2</w:t>
      </w:r>
      <w:r w:rsidR="00E9774F" w:rsidRPr="00A90E8C">
        <w:t xml:space="preserve"> </w:t>
      </w:r>
      <w:r w:rsidRPr="00A90E8C">
        <w:t>và được nghiên cứu chi tiết ở bước lập hồ sơ thiết kế cơ sở, đầu tư xây dựng</w:t>
      </w:r>
      <w:r w:rsidR="00EC0700" w:rsidRPr="00A90E8C">
        <w:rPr>
          <w:lang w:val="en-US"/>
        </w:rPr>
        <w:t>.</w:t>
      </w:r>
    </w:p>
    <w:p w14:paraId="4C2310DC" w14:textId="713FB2F5" w:rsidR="000866E1" w:rsidRPr="00A90E8C" w:rsidRDefault="000866E1" w:rsidP="00EC0700">
      <w:pPr>
        <w:pStyle w:val="Style-"/>
      </w:pPr>
      <w:r w:rsidRPr="00A90E8C">
        <w:br w:type="page"/>
      </w:r>
    </w:p>
    <w:p w14:paraId="208D2647" w14:textId="546A0358" w:rsidR="00732533" w:rsidRPr="00A90E8C" w:rsidRDefault="008D4762" w:rsidP="00AC3E81">
      <w:pPr>
        <w:pStyle w:val="CHUONG1"/>
      </w:pPr>
      <w:bookmarkStart w:id="71" w:name="_Toc185229820"/>
      <w:bookmarkEnd w:id="69"/>
      <w:bookmarkEnd w:id="70"/>
      <w:r w:rsidRPr="00A90E8C">
        <w:lastRenderedPageBreak/>
        <w:t>KHÔNG GIAN KIÊN TRÚC, CẢNH QUAN</w:t>
      </w:r>
      <w:bookmarkEnd w:id="71"/>
    </w:p>
    <w:p w14:paraId="00C4A18C" w14:textId="6E3267FA" w:rsidR="006729BA" w:rsidRPr="00A90E8C" w:rsidRDefault="0063400C" w:rsidP="00F064BC">
      <w:pPr>
        <w:pStyle w:val="1"/>
        <w:numPr>
          <w:ilvl w:val="0"/>
          <w:numId w:val="18"/>
        </w:numPr>
      </w:pPr>
      <w:bookmarkStart w:id="72" w:name="_Toc185229821"/>
      <w:r w:rsidRPr="00A90E8C">
        <w:t>YÊU CẦU TỔ CHỨC KHÔNG GIAN, KIẾN TRÚC CẢNH QUAN CHO TOÀN KHU VỰC QUY HOẠCH</w:t>
      </w:r>
      <w:bookmarkEnd w:id="72"/>
    </w:p>
    <w:p w14:paraId="4BFA04CE" w14:textId="77777777" w:rsidR="00E00C6B" w:rsidRPr="00A90E8C" w:rsidRDefault="00E00C6B" w:rsidP="00E00C6B">
      <w:pPr>
        <w:pStyle w:val="Stylechuan"/>
      </w:pPr>
      <w:r w:rsidRPr="00A90E8C">
        <w:t>Tuân thủ định hướng đồ án quy hoạch chung và quy hoạch phân khu đã được phê duyệt; các yêu cầu và nguyên tắc cơ bản về tổ chức không gian, phân khu chức năng, kiến trúc, kết nối hạ tầng kỹ thuật trong khu vực quy hoạch.</w:t>
      </w:r>
    </w:p>
    <w:p w14:paraId="1F1F5151" w14:textId="2668B462" w:rsidR="004D78C2" w:rsidRPr="00A90E8C" w:rsidRDefault="00600207" w:rsidP="00E00C6B">
      <w:pPr>
        <w:pStyle w:val="Stylechuan"/>
      </w:pPr>
      <w:r w:rsidRPr="00A90E8C">
        <w:t>Phương án thiết kế kiến trúc phải đảm bảo tính hài hoà, thống nhất về không gian, kiến trúc, cảnh quan với khu vực. đảm bảo tính kế thừa kiến trúc, cảnh quan đô thị và phù hợp với điều kiện, đặc điểm tự nhiên, văn hóa địa phương.</w:t>
      </w:r>
    </w:p>
    <w:p w14:paraId="1ECBDF07" w14:textId="67D6B15D" w:rsidR="00957D3F" w:rsidRPr="00A90E8C" w:rsidRDefault="00E00C6B" w:rsidP="00E00C6B">
      <w:pPr>
        <w:pStyle w:val="Stylechuan"/>
      </w:pPr>
      <w:r w:rsidRPr="00A90E8C">
        <w:t>Bố trí công trình, cơ cấu công năng phù hợp trong nội bộ, xử lý không gian quy hoạch tiếp cận xung quanh, lựa chọn hình thức kiến trúc công trình phù hợp với đặc điểm tự nhiên trong khu vực và là điểm nhấn cảnh quan đô thị.</w:t>
      </w:r>
    </w:p>
    <w:p w14:paraId="5D0C0B16" w14:textId="3BA3EBF7" w:rsidR="00973DFA" w:rsidRPr="00A90E8C" w:rsidRDefault="00A266A3" w:rsidP="005F2C1A">
      <w:pPr>
        <w:pStyle w:val="1"/>
        <w:numPr>
          <w:ilvl w:val="0"/>
          <w:numId w:val="7"/>
        </w:numPr>
      </w:pPr>
      <w:bookmarkStart w:id="73" w:name="_Toc121840380"/>
      <w:bookmarkStart w:id="74" w:name="_Toc185229822"/>
      <w:r w:rsidRPr="00A90E8C">
        <w:t>YÊU CẦU VỀ BỐ TRÍ CÔNG TRÌNH</w:t>
      </w:r>
      <w:bookmarkEnd w:id="73"/>
      <w:bookmarkEnd w:id="74"/>
    </w:p>
    <w:p w14:paraId="1C8228BC" w14:textId="77777777" w:rsidR="007D1F11" w:rsidRPr="00A90E8C" w:rsidRDefault="007D1F11" w:rsidP="007D1F11">
      <w:pPr>
        <w:pStyle w:val="Stylechuan"/>
      </w:pPr>
      <w:r w:rsidRPr="00A90E8C">
        <w:t>Hướng tiếp cận chính vào khu nhà ở từ đường Mai Chí Thọ, bố cục các công trình trong khu nhà ở với mặt tiền chính hướng ra đường Mai Chí Thọ, tạo nên bộ mặt kiến trúc cảnh quan cho khu vực.</w:t>
      </w:r>
    </w:p>
    <w:p w14:paraId="4861633D" w14:textId="77777777" w:rsidR="007D1F11" w:rsidRPr="00A90E8C" w:rsidRDefault="007D1F11" w:rsidP="007D1F11">
      <w:pPr>
        <w:pStyle w:val="Stylechuan"/>
      </w:pPr>
      <w:r w:rsidRPr="00A90E8C">
        <w:t>Bố cục hình khối công trình phù hợp với hình dáng khu đất, phù hợp chỉ giới xây dựng, mật độ xây dựng, tầng cao công trình; hình thức kiến trúc công trình hiện đại, phù hợp với chức năng công trình, phù hợp với kiến trúc cảnh quan chung của khu vực; vật liệu xây dựng, màu sắc công trình hài hòa với cảnh quan chung.</w:t>
      </w:r>
    </w:p>
    <w:p w14:paraId="5B29006D" w14:textId="2F6CC2C7" w:rsidR="007D1F11" w:rsidRPr="00A90E8C" w:rsidRDefault="007D1F11" w:rsidP="007D1F11">
      <w:pPr>
        <w:pStyle w:val="Stylechuan"/>
      </w:pPr>
      <w:r w:rsidRPr="00A90E8C">
        <w:t>Tổ chức cây xanh, vườn hoa, sân chơi, giao thông, bãi đậu xe, vật kiến trúc khu nhà ở hài hòa với kiến trúc công trình chính.</w:t>
      </w:r>
      <w:r w:rsidR="00D56CC5" w:rsidRPr="00A90E8C">
        <w:t xml:space="preserve"> </w:t>
      </w:r>
    </w:p>
    <w:p w14:paraId="3B4426DA" w14:textId="4F022EE9" w:rsidR="00BB0427" w:rsidRPr="00A90E8C" w:rsidRDefault="007D1F11" w:rsidP="007D1F11">
      <w:pPr>
        <w:pStyle w:val="Stylechuan"/>
      </w:pPr>
      <w:r w:rsidRPr="00A90E8C">
        <w:t xml:space="preserve">Lưu ý: </w:t>
      </w:r>
      <w:r w:rsidRPr="00A90E8C">
        <w:rPr>
          <w:bCs/>
        </w:rPr>
        <w:t>hình khối, kiến trúc công trình chỉ mang tính chất định hướng, tham khảo; việc bố cục chi tiết hình khối, kiến trúc công trình sẽ được xác định ở bước thiết kế tiếp theo</w:t>
      </w:r>
      <w:r w:rsidR="001F4270" w:rsidRPr="00A90E8C">
        <w:t>.</w:t>
      </w:r>
    </w:p>
    <w:p w14:paraId="049D866C" w14:textId="2CEEB289" w:rsidR="00973DFA" w:rsidRPr="00A90E8C" w:rsidRDefault="00973DFA" w:rsidP="00973DFA">
      <w:pPr>
        <w:pStyle w:val="1"/>
      </w:pPr>
      <w:bookmarkStart w:id="75" w:name="_Toc185229823"/>
      <w:r w:rsidRPr="00A90E8C">
        <w:t>YÊU CẦU VỀ HẠNG MỤC CÔNG TRÌNH TRONG KHU ĐẤT</w:t>
      </w:r>
      <w:bookmarkEnd w:id="75"/>
    </w:p>
    <w:p w14:paraId="38647E05" w14:textId="3779FE07" w:rsidR="00973DFA" w:rsidRPr="00A90E8C" w:rsidRDefault="008677F9" w:rsidP="00973DFA">
      <w:pPr>
        <w:pStyle w:val="11"/>
      </w:pPr>
      <w:bookmarkStart w:id="76" w:name="_Toc185229824"/>
      <w:r w:rsidRPr="00A90E8C">
        <w:t>Chiều cao, cốt sàn</w:t>
      </w:r>
      <w:bookmarkEnd w:id="76"/>
    </w:p>
    <w:p w14:paraId="4BBA15DB" w14:textId="2699B849" w:rsidR="003F524A" w:rsidRPr="00A90E8C" w:rsidRDefault="00A1599F" w:rsidP="008677F9">
      <w:pPr>
        <w:pStyle w:val="a0"/>
        <w:numPr>
          <w:ilvl w:val="0"/>
          <w:numId w:val="23"/>
        </w:numPr>
      </w:pPr>
      <w:r w:rsidRPr="00A90E8C">
        <w:t>Khu 1</w:t>
      </w:r>
    </w:p>
    <w:p w14:paraId="7259BABD" w14:textId="5C545361" w:rsidR="00D454A3" w:rsidRPr="00A90E8C" w:rsidRDefault="00D454A3" w:rsidP="00D454A3">
      <w:pPr>
        <w:pStyle w:val="Style-"/>
      </w:pPr>
      <w:r w:rsidRPr="00A90E8C">
        <w:t xml:space="preserve">Chiều cao tối đa (tính từ cốt vỉa hè hoàn thiện </w:t>
      </w:r>
      <w:r w:rsidR="00594A17" w:rsidRPr="00A90E8C">
        <w:rPr>
          <w:rFonts w:cs="Times New Roman"/>
        </w:rPr>
        <w:t xml:space="preserve">± </w:t>
      </w:r>
      <w:r w:rsidR="00594A17" w:rsidRPr="00A90E8C">
        <w:t>0,00 m</w:t>
      </w:r>
      <w:r w:rsidRPr="00A90E8C">
        <w:t xml:space="preserve"> đến đỉnh mái</w:t>
      </w:r>
      <w:r w:rsidR="006F3658" w:rsidRPr="00A90E8C">
        <w:t xml:space="preserve"> </w:t>
      </w:r>
      <w:r w:rsidRPr="00A90E8C">
        <w:t xml:space="preserve">công trình): </w:t>
      </w:r>
      <w:r w:rsidR="00D77105" w:rsidRPr="00A90E8C">
        <w:t>119,90</w:t>
      </w:r>
      <w:r w:rsidRPr="00A90E8C">
        <w:t xml:space="preserve"> m, trong đó:</w:t>
      </w:r>
    </w:p>
    <w:p w14:paraId="63FD13D4" w14:textId="3487D2C1" w:rsidR="00D454A3" w:rsidRPr="00A90E8C" w:rsidRDefault="00D454A3" w:rsidP="00D454A3">
      <w:pPr>
        <w:pStyle w:val="Style"/>
      </w:pPr>
      <w:r w:rsidRPr="00A90E8C">
        <w:t>Cốt sàn tầng 01</w:t>
      </w:r>
      <w:r w:rsidRPr="00A90E8C">
        <w:tab/>
        <w:t>: + 1,2 m.</w:t>
      </w:r>
    </w:p>
    <w:p w14:paraId="7873E76D" w14:textId="729062D8" w:rsidR="00301492" w:rsidRPr="00A90E8C" w:rsidRDefault="00301492" w:rsidP="00D454A3">
      <w:pPr>
        <w:pStyle w:val="Style"/>
      </w:pPr>
      <w:r w:rsidRPr="00A90E8C">
        <w:t xml:space="preserve">Cốt </w:t>
      </w:r>
      <w:r w:rsidR="009E3AAD" w:rsidRPr="00A90E8C">
        <w:t>sàn tầng 02</w:t>
      </w:r>
      <w:r w:rsidRPr="00A90E8C">
        <w:tab/>
        <w:t xml:space="preserve">: + </w:t>
      </w:r>
      <w:r w:rsidR="002318B9" w:rsidRPr="00A90E8C">
        <w:t>6</w:t>
      </w:r>
      <w:r w:rsidRPr="00A90E8C">
        <w:t>,</w:t>
      </w:r>
      <w:r w:rsidR="002318B9" w:rsidRPr="00A90E8C">
        <w:t>2</w:t>
      </w:r>
      <w:r w:rsidRPr="00A90E8C">
        <w:t xml:space="preserve"> m</w:t>
      </w:r>
      <w:r w:rsidR="007D129F" w:rsidRPr="00A90E8C">
        <w:t>.</w:t>
      </w:r>
    </w:p>
    <w:p w14:paraId="0C252D8A" w14:textId="607E6EA8" w:rsidR="00A1599F" w:rsidRPr="00A90E8C" w:rsidRDefault="00A1599F" w:rsidP="008677F9">
      <w:pPr>
        <w:pStyle w:val="a0"/>
      </w:pPr>
      <w:r w:rsidRPr="00A90E8C">
        <w:t xml:space="preserve">Khu </w:t>
      </w:r>
      <w:r w:rsidR="00973DFA" w:rsidRPr="00A90E8C">
        <w:t>2</w:t>
      </w:r>
    </w:p>
    <w:p w14:paraId="0E5AB986" w14:textId="04C7D42F" w:rsidR="00CE600A" w:rsidRPr="00A90E8C" w:rsidRDefault="00CE600A" w:rsidP="00CE600A">
      <w:pPr>
        <w:pStyle w:val="Style-"/>
      </w:pPr>
      <w:r w:rsidRPr="00A90E8C">
        <w:lastRenderedPageBreak/>
        <w:t xml:space="preserve">Chiều cao tối đa (tính từ cốt vỉa hè hoàn thiện </w:t>
      </w:r>
      <w:r w:rsidR="00594A17" w:rsidRPr="00A90E8C">
        <w:rPr>
          <w:rFonts w:cs="Times New Roman"/>
        </w:rPr>
        <w:t xml:space="preserve">± </w:t>
      </w:r>
      <w:r w:rsidR="00594A17" w:rsidRPr="00A90E8C">
        <w:t>0,00</w:t>
      </w:r>
      <w:r w:rsidR="006F3658" w:rsidRPr="00A90E8C">
        <w:t xml:space="preserve"> </w:t>
      </w:r>
      <w:r w:rsidR="00F22221" w:rsidRPr="00A90E8C">
        <w:t xml:space="preserve">m </w:t>
      </w:r>
      <w:r w:rsidRPr="00A90E8C">
        <w:t xml:space="preserve">đến đỉnh mái công trình): </w:t>
      </w:r>
      <w:r w:rsidR="006A03C8" w:rsidRPr="00A90E8C">
        <w:t xml:space="preserve">119,90 </w:t>
      </w:r>
      <w:r w:rsidRPr="00A90E8C">
        <w:t>m, trong đó:</w:t>
      </w:r>
    </w:p>
    <w:p w14:paraId="18A44E6A" w14:textId="5E6ABA7A" w:rsidR="00CE600A" w:rsidRPr="00A90E8C" w:rsidRDefault="00CE600A" w:rsidP="00CE600A">
      <w:pPr>
        <w:pStyle w:val="Style"/>
      </w:pPr>
      <w:r w:rsidRPr="00A90E8C">
        <w:t>Cốt sàn tầng 01</w:t>
      </w:r>
      <w:r w:rsidRPr="00A90E8C">
        <w:tab/>
        <w:t>: + 1,2 m.</w:t>
      </w:r>
    </w:p>
    <w:p w14:paraId="5F1C571B" w14:textId="7FE5F895" w:rsidR="00301492" w:rsidRPr="00A90E8C" w:rsidRDefault="007D129F" w:rsidP="00CE600A">
      <w:pPr>
        <w:pStyle w:val="Style"/>
      </w:pPr>
      <w:r w:rsidRPr="00A90E8C">
        <w:t xml:space="preserve">Cốt </w:t>
      </w:r>
      <w:r w:rsidR="009E3AAD" w:rsidRPr="00A90E8C">
        <w:t>sàn tầng 02</w:t>
      </w:r>
      <w:r w:rsidRPr="00A90E8C">
        <w:tab/>
        <w:t>: + 5,</w:t>
      </w:r>
      <w:r w:rsidR="00CE0E4A" w:rsidRPr="00A90E8C">
        <w:t>2</w:t>
      </w:r>
      <w:r w:rsidRPr="00A90E8C">
        <w:t xml:space="preserve"> m.</w:t>
      </w:r>
    </w:p>
    <w:p w14:paraId="52F5CA09" w14:textId="4B98CEF3" w:rsidR="00A1599F" w:rsidRPr="00A90E8C" w:rsidRDefault="00A1599F" w:rsidP="008677F9">
      <w:pPr>
        <w:pStyle w:val="a0"/>
      </w:pPr>
      <w:r w:rsidRPr="00A90E8C">
        <w:t xml:space="preserve">Khu </w:t>
      </w:r>
      <w:r w:rsidR="00973DFA" w:rsidRPr="00A90E8C">
        <w:t>3</w:t>
      </w:r>
    </w:p>
    <w:p w14:paraId="14A548D7" w14:textId="6316A574" w:rsidR="008C0EEC" w:rsidRPr="00A90E8C" w:rsidRDefault="008C0EEC" w:rsidP="008C0EEC">
      <w:pPr>
        <w:pStyle w:val="Style-"/>
      </w:pPr>
      <w:r w:rsidRPr="00A90E8C">
        <w:t xml:space="preserve">Chiều cao tối đa (tính từ cốt vỉa hè hoàn thiện </w:t>
      </w:r>
      <w:r w:rsidR="00594A17" w:rsidRPr="00A90E8C">
        <w:rPr>
          <w:rFonts w:cs="Times New Roman"/>
        </w:rPr>
        <w:t xml:space="preserve">± </w:t>
      </w:r>
      <w:r w:rsidR="00594A17" w:rsidRPr="00A90E8C">
        <w:t xml:space="preserve">0,00 m </w:t>
      </w:r>
      <w:r w:rsidRPr="00A90E8C">
        <w:t xml:space="preserve">đến đỉnh mái công trình): </w:t>
      </w:r>
      <w:r w:rsidR="00E53EDA" w:rsidRPr="00A90E8C">
        <w:t xml:space="preserve">119,90 </w:t>
      </w:r>
      <w:r w:rsidRPr="00A90E8C">
        <w:t>m, trong đó:</w:t>
      </w:r>
    </w:p>
    <w:p w14:paraId="23E82617" w14:textId="010FE152" w:rsidR="008C0EEC" w:rsidRPr="00A90E8C" w:rsidRDefault="008C0EEC" w:rsidP="008C0EEC">
      <w:pPr>
        <w:pStyle w:val="Style"/>
      </w:pPr>
      <w:r w:rsidRPr="00A90E8C">
        <w:t>Chiều cao khối đế</w:t>
      </w:r>
      <w:r w:rsidRPr="00A90E8C">
        <w:tab/>
        <w:t xml:space="preserve">: tối đa </w:t>
      </w:r>
      <w:r w:rsidR="00E53EDA" w:rsidRPr="00A90E8C">
        <w:t>24</w:t>
      </w:r>
      <w:r w:rsidR="00126B6F" w:rsidRPr="00A90E8C">
        <w:t>,</w:t>
      </w:r>
      <w:r w:rsidR="00E53EDA" w:rsidRPr="00A90E8C">
        <w:t>50</w:t>
      </w:r>
      <w:r w:rsidR="00126B6F" w:rsidRPr="00A90E8C">
        <w:t xml:space="preserve"> </w:t>
      </w:r>
      <w:r w:rsidRPr="00A90E8C">
        <w:t>m</w:t>
      </w:r>
      <w:r w:rsidR="006A2134" w:rsidRPr="00A90E8C">
        <w:t>.</w:t>
      </w:r>
    </w:p>
    <w:p w14:paraId="1C0A0CDC" w14:textId="2242A108" w:rsidR="008C0EEC" w:rsidRPr="00A90E8C" w:rsidRDefault="008C0EEC" w:rsidP="008C0EEC">
      <w:pPr>
        <w:pStyle w:val="Style"/>
      </w:pPr>
      <w:r w:rsidRPr="00A90E8C">
        <w:t>Cốt sàn tầng 01</w:t>
      </w:r>
      <w:r w:rsidRPr="00A90E8C">
        <w:tab/>
        <w:t>: + 1,2 m.</w:t>
      </w:r>
    </w:p>
    <w:p w14:paraId="74B4DE1B" w14:textId="2F302ABD" w:rsidR="007D129F" w:rsidRPr="00A90E8C" w:rsidRDefault="007D129F" w:rsidP="008C0EEC">
      <w:pPr>
        <w:pStyle w:val="Style"/>
      </w:pPr>
      <w:r w:rsidRPr="00A90E8C">
        <w:t xml:space="preserve">Cốt </w:t>
      </w:r>
      <w:r w:rsidR="009E3AAD" w:rsidRPr="00A90E8C">
        <w:t>sàn tầng 02</w:t>
      </w:r>
      <w:r w:rsidRPr="00A90E8C">
        <w:tab/>
        <w:t xml:space="preserve">: + </w:t>
      </w:r>
      <w:r w:rsidR="00E53EDA" w:rsidRPr="00A90E8C">
        <w:t>6</w:t>
      </w:r>
      <w:r w:rsidRPr="00A90E8C">
        <w:t>,</w:t>
      </w:r>
      <w:r w:rsidR="00E53EDA" w:rsidRPr="00A90E8C">
        <w:t>2</w:t>
      </w:r>
      <w:r w:rsidRPr="00A90E8C">
        <w:t xml:space="preserve"> m.</w:t>
      </w:r>
    </w:p>
    <w:p w14:paraId="6F7D5FB0" w14:textId="0A2E314F" w:rsidR="00A266A3" w:rsidRPr="00A90E8C" w:rsidRDefault="008677F9" w:rsidP="008677F9">
      <w:pPr>
        <w:pStyle w:val="11"/>
      </w:pPr>
      <w:bookmarkStart w:id="77" w:name="_Toc185229825"/>
      <w:r w:rsidRPr="00A90E8C">
        <w:t>Hình thức kiến trúc, hàng rào, màu sắc, vật liệu chủ đạo của các công trình và các vật thể kiến trúc khác</w:t>
      </w:r>
      <w:bookmarkEnd w:id="77"/>
    </w:p>
    <w:p w14:paraId="046E9F99" w14:textId="545D1E8F" w:rsidR="00C61852" w:rsidRPr="00A90E8C" w:rsidRDefault="00C368EE" w:rsidP="00A512F4">
      <w:pPr>
        <w:pStyle w:val="Style-"/>
      </w:pPr>
      <w:r w:rsidRPr="00A90E8C">
        <w:t>Hình khối công trình</w:t>
      </w:r>
      <w:r w:rsidR="00657E6C" w:rsidRPr="00A90E8C">
        <w:t>:</w:t>
      </w:r>
      <w:r w:rsidRPr="00A90E8C">
        <w:t xml:space="preserve"> phù hợp với công năng sử dụng chung cư cao tầng, hình thức kiến trúc hiện đại, hình khối đơn giản, màu sắc nhẹ nhàng hài hòa </w:t>
      </w:r>
      <w:r w:rsidR="00896866" w:rsidRPr="00A90E8C">
        <w:t>gần gũi tạo sự thống nhất trên từng tuyến phố, tránh những đường nét rườm rà, gây rối trên toàn tổng thể chung</w:t>
      </w:r>
      <w:r w:rsidR="007F3FCF" w:rsidRPr="00A90E8C">
        <w:t>.</w:t>
      </w:r>
    </w:p>
    <w:p w14:paraId="6E904BD7" w14:textId="35B33A4B" w:rsidR="00657E6C" w:rsidRPr="00A90E8C" w:rsidRDefault="00657E6C" w:rsidP="00A512F4">
      <w:pPr>
        <w:pStyle w:val="Style-"/>
      </w:pPr>
      <w:r w:rsidRPr="00A90E8C">
        <w:t xml:space="preserve">Hình thức kiến trúc chủ đạo: </w:t>
      </w:r>
      <w:r w:rsidR="00715233" w:rsidRPr="00A90E8C">
        <w:t>s</w:t>
      </w:r>
      <w:r w:rsidRPr="00A90E8C">
        <w:t>ử dụng kiến trúc phù hợp với công năng và tính chất của công trình.</w:t>
      </w:r>
    </w:p>
    <w:p w14:paraId="417D0F80" w14:textId="1C94BB96" w:rsidR="008677F9" w:rsidRPr="00A90E8C" w:rsidRDefault="008677F9" w:rsidP="008677F9">
      <w:pPr>
        <w:pStyle w:val="Style-"/>
      </w:pPr>
      <w:r w:rsidRPr="00A90E8C">
        <w:t>Hàng rào mặt tiền phải có hình thức kiến trúc thoáng, nhẹ, mỹ quan, hài hòa với không gian, cảnh quan, kiến trúc đô thị khu vực. Chi tiết thiết kế, màu sắc, vật liệu xây dựng hài hòa với công trình.</w:t>
      </w:r>
    </w:p>
    <w:p w14:paraId="3F014793" w14:textId="1DF7D0C5" w:rsidR="00301811" w:rsidRPr="00A90E8C" w:rsidRDefault="001915F4" w:rsidP="00A512F4">
      <w:pPr>
        <w:pStyle w:val="Style-"/>
      </w:pPr>
      <w:r w:rsidRPr="00A90E8C">
        <w:t xml:space="preserve">Sử dụng màu sắc, vật liệu, trang trí mặt ngoài của công trình kiến trúc phải bảo đảm mỹ quan, không </w:t>
      </w:r>
      <w:r w:rsidR="00423A84" w:rsidRPr="00A90E8C">
        <w:t xml:space="preserve">ảnh hưởng </w:t>
      </w:r>
      <w:r w:rsidRPr="00A90E8C">
        <w:t>tới thị giác, môi trường và an toàn giao thôn</w:t>
      </w:r>
      <w:r w:rsidR="00F47B91" w:rsidRPr="00A90E8C">
        <w:t>g.</w:t>
      </w:r>
    </w:p>
    <w:p w14:paraId="77290674" w14:textId="2E67BFA7" w:rsidR="00423A84" w:rsidRPr="00A90E8C" w:rsidRDefault="00423A84" w:rsidP="00A512F4">
      <w:pPr>
        <w:pStyle w:val="Style-"/>
      </w:pPr>
      <w:r w:rsidRPr="00A90E8C">
        <w:t xml:space="preserve">Vật liệu: </w:t>
      </w:r>
      <w:r w:rsidR="00285D72" w:rsidRPr="00A90E8C">
        <w:t>đ</w:t>
      </w:r>
      <w:r w:rsidRPr="00A90E8C">
        <w:t>ối với các khu nhà ở khuyến khích sử dụng các vật liệu địa phương, gần gũi với thiên nhiên và môi trường.</w:t>
      </w:r>
    </w:p>
    <w:p w14:paraId="2F239EC1" w14:textId="5BD3EB1C" w:rsidR="00301811" w:rsidRPr="00A90E8C" w:rsidRDefault="00301811" w:rsidP="00521B17">
      <w:pPr>
        <w:pStyle w:val="1"/>
      </w:pPr>
      <w:bookmarkStart w:id="78" w:name="_Toc121840385"/>
      <w:bookmarkStart w:id="79" w:name="_Toc185229826"/>
      <w:r w:rsidRPr="00A90E8C">
        <w:rPr>
          <w:lang w:val="it-IT"/>
        </w:rPr>
        <w:t xml:space="preserve">TỔ CHỨC SÂN VƯỜN, CÂY XANH </w:t>
      </w:r>
      <w:bookmarkEnd w:id="78"/>
      <w:r w:rsidR="00521B17" w:rsidRPr="00A90E8C">
        <w:t>TRONG KHU VỰC QUY HOẠCH</w:t>
      </w:r>
      <w:bookmarkEnd w:id="79"/>
    </w:p>
    <w:p w14:paraId="4A1FB9AF" w14:textId="56D2567D" w:rsidR="005822A3" w:rsidRPr="00A90E8C" w:rsidRDefault="005822A3" w:rsidP="00E77308">
      <w:pPr>
        <w:pStyle w:val="Style-"/>
      </w:pPr>
      <w:r w:rsidRPr="00A90E8C">
        <w:t xml:space="preserve">Cây xanh, vườn hoa: </w:t>
      </w:r>
      <w:r w:rsidR="003F51EB" w:rsidRPr="00A90E8C">
        <w:t>t</w:t>
      </w:r>
      <w:r w:rsidRPr="00A90E8C">
        <w:t>hiết kế hệ thống cây xanh mặt nước cảnh quan thống nhất hài hòa, tạo sự</w:t>
      </w:r>
      <w:r w:rsidR="001324D8" w:rsidRPr="00A90E8C">
        <w:t xml:space="preserve"> </w:t>
      </w:r>
      <w:r w:rsidRPr="00A90E8C">
        <w:t xml:space="preserve">gắn kết với khu vực xung quanh đáp ứng yêu cầu quản </w:t>
      </w:r>
      <w:r w:rsidR="00104444" w:rsidRPr="00A90E8C">
        <w:t xml:space="preserve">lý </w:t>
      </w:r>
      <w:r w:rsidRPr="00A90E8C">
        <w:t>và sử dụng.</w:t>
      </w:r>
    </w:p>
    <w:p w14:paraId="446970E5" w14:textId="0AE33973" w:rsidR="00301811" w:rsidRPr="00A90E8C" w:rsidRDefault="00E77308" w:rsidP="00E77308">
      <w:pPr>
        <w:pStyle w:val="Style-"/>
      </w:pPr>
      <w:r w:rsidRPr="00A90E8C">
        <w:t xml:space="preserve">Khu cây xanh vườn hoa bố trí xung quanh khối công trình. Bên trong tạo các </w:t>
      </w:r>
      <w:r w:rsidR="00914C27" w:rsidRPr="00A90E8C">
        <w:t>đường đi dạo,</w:t>
      </w:r>
      <w:r w:rsidRPr="00A90E8C">
        <w:t xml:space="preserve"> sân chơi cho người dân tạo môi trường cảnh quan thân thiện và tạo mảng xanh cho khu ở</w:t>
      </w:r>
      <w:r w:rsidR="0036277D" w:rsidRPr="00A90E8C">
        <w:t>.</w:t>
      </w:r>
    </w:p>
    <w:p w14:paraId="291CA076" w14:textId="77777777" w:rsidR="00EB10BF" w:rsidRPr="00A90E8C" w:rsidRDefault="00EB10BF" w:rsidP="00EB10BF">
      <w:pPr>
        <w:pStyle w:val="Style-"/>
        <w:numPr>
          <w:ilvl w:val="0"/>
          <w:numId w:val="0"/>
        </w:numPr>
        <w:ind w:firstLine="340"/>
      </w:pPr>
    </w:p>
    <w:p w14:paraId="6003055B" w14:textId="77777777" w:rsidR="00EB10BF" w:rsidRPr="00A90E8C" w:rsidRDefault="00EB10BF" w:rsidP="00EB10BF">
      <w:pPr>
        <w:pStyle w:val="Style-"/>
        <w:numPr>
          <w:ilvl w:val="0"/>
          <w:numId w:val="0"/>
        </w:numPr>
        <w:ind w:firstLine="340"/>
      </w:pPr>
    </w:p>
    <w:p w14:paraId="7683D3B7" w14:textId="6AF69443" w:rsidR="0020575F" w:rsidRPr="00A90E8C" w:rsidRDefault="0020575F" w:rsidP="0020575F">
      <w:pPr>
        <w:pStyle w:val="1"/>
      </w:pPr>
      <w:bookmarkStart w:id="80" w:name="_Toc185229827"/>
      <w:bookmarkStart w:id="81" w:name="_Hlk167095067"/>
      <w:r w:rsidRPr="00A90E8C">
        <w:lastRenderedPageBreak/>
        <w:t>CÁC KHU VỰC XÂY DỰNG CÔNG TRÌNH NGẦM</w:t>
      </w:r>
      <w:bookmarkEnd w:id="80"/>
      <w:r w:rsidRPr="00A90E8C">
        <w:t xml:space="preserve"> </w:t>
      </w:r>
    </w:p>
    <w:bookmarkEnd w:id="81"/>
    <w:p w14:paraId="46D10977" w14:textId="77777777" w:rsidR="001417D9" w:rsidRPr="00A90E8C" w:rsidRDefault="001417D9" w:rsidP="001417D9">
      <w:pPr>
        <w:pStyle w:val="Style-"/>
      </w:pPr>
      <w:r w:rsidRPr="00A90E8C">
        <w:t>Khu quy hoạch bố trí 01 tầng hầm dưới các khối công trình nhà ở để bố trí chức năng bãi đỗ xe, kỹ thuật; mật độ xây dựng công trình ngầm ≤ 80% diện tích khu đất để đảm bảo thẩm thấu nước mặt và trồng cây xanh bóng mát.</w:t>
      </w:r>
    </w:p>
    <w:p w14:paraId="5C64E336" w14:textId="77777777" w:rsidR="001417D9" w:rsidRPr="00A90E8C" w:rsidRDefault="001417D9" w:rsidP="001417D9">
      <w:pPr>
        <w:pStyle w:val="Style-"/>
      </w:pPr>
      <w:r w:rsidRPr="00A90E8C">
        <w:t>Việc xây dựng công trình ngầm phải tuân thủ các nội dung sau:</w:t>
      </w:r>
    </w:p>
    <w:p w14:paraId="256D6550" w14:textId="77777777" w:rsidR="001417D9" w:rsidRPr="00A90E8C" w:rsidRDefault="001417D9" w:rsidP="001417D9">
      <w:pPr>
        <w:pStyle w:val="Style"/>
      </w:pPr>
      <w:r w:rsidRPr="00A90E8C">
        <w:t>Bãi đỗ xe ngầm phải đảm bảo đủ số lượng chỗ đỗ xe đối với từng loại phương tiện theo nhu cầu sử dụng; việc xây dựng công trình ngầm phải dựa trên phân tích, đánh giá các điều kiện tự nhiên, địa chất công trình, địa chất thủy văn và tuân thủ các quy định hiện hành;</w:t>
      </w:r>
    </w:p>
    <w:p w14:paraId="70D4679B" w14:textId="77777777" w:rsidR="001417D9" w:rsidRPr="00A90E8C" w:rsidRDefault="001417D9" w:rsidP="001417D9">
      <w:pPr>
        <w:pStyle w:val="Style"/>
        <w:rPr>
          <w:shd w:val="clear" w:color="auto" w:fill="FFFFFF"/>
        </w:rPr>
      </w:pPr>
      <w:r w:rsidRPr="00A90E8C">
        <w:t>Q</w:t>
      </w:r>
      <w:r w:rsidRPr="00A90E8C">
        <w:rPr>
          <w:shd w:val="clear" w:color="auto" w:fill="FFFFFF"/>
        </w:rPr>
        <w:t xml:space="preserve">uy chuẩn </w:t>
      </w:r>
      <w:r w:rsidRPr="00A90E8C">
        <w:t>về</w:t>
      </w:r>
      <w:r w:rsidRPr="00A90E8C">
        <w:rPr>
          <w:shd w:val="clear" w:color="auto" w:fill="FFFFFF"/>
        </w:rPr>
        <w:t xml:space="preserve"> xây dựng ngầm, giấy phép xây dựng; </w:t>
      </w:r>
    </w:p>
    <w:p w14:paraId="1F979255" w14:textId="77777777" w:rsidR="001417D9" w:rsidRPr="00A90E8C" w:rsidRDefault="001417D9" w:rsidP="001417D9">
      <w:pPr>
        <w:pStyle w:val="Style"/>
        <w:rPr>
          <w:b/>
        </w:rPr>
      </w:pPr>
      <w:r w:rsidRPr="00A90E8C">
        <w:t>Ranh giới xây dựng tầng hầm công trình không vượt quá phạm vi sử dụng đất được xác định theo giấy chứng nhận quyền sử dụng đất được cấp bởi cơ quan nhà nước có thẩm quyền.</w:t>
      </w:r>
      <w:r w:rsidRPr="00A90E8C">
        <w:rPr>
          <w:shd w:val="clear" w:color="auto" w:fill="FFFFFF"/>
        </w:rPr>
        <w:t xml:space="preserve"> Khi có nhu cầu xây dựng vượt quá chỉ giới xây dựng hoặc phạm vi sử dụng đất đã được xác định (trừ phần đấu nối kỹ thuật của hệ thống đường dây, đường ống ngầm) thì phải được cơ quan nhà nước có thẩm quyền cho phép;</w:t>
      </w:r>
    </w:p>
    <w:p w14:paraId="01DCD387" w14:textId="14D58572" w:rsidR="00C76A95" w:rsidRPr="00A90E8C" w:rsidRDefault="001417D9" w:rsidP="001417D9">
      <w:pPr>
        <w:pStyle w:val="Style-"/>
      </w:pPr>
      <w:r w:rsidRPr="00A90E8C">
        <w:rPr>
          <w:shd w:val="clear" w:color="auto" w:fill="FFFFFF"/>
        </w:rPr>
        <w:t xml:space="preserve"> Bảo đảm </w:t>
      </w:r>
      <w:r w:rsidRPr="00A90E8C">
        <w:t>an</w:t>
      </w:r>
      <w:r w:rsidRPr="00A90E8C">
        <w:rPr>
          <w:shd w:val="clear" w:color="auto" w:fill="FFFFFF"/>
        </w:rPr>
        <w:t xml:space="preserve"> toàn cho cộng đồng, cho bản thân công trình và các công trình lân cận; không làm ảnh hưởng đến việc sử dụng, khai thác, vận hành của các công trình lân cận cũng như các công trình đã có hoặc đã xác định trong quy hoạch đô thị</w:t>
      </w:r>
      <w:r w:rsidR="00C76A95" w:rsidRPr="00A90E8C">
        <w:t>.</w:t>
      </w:r>
    </w:p>
    <w:p w14:paraId="56C695F0" w14:textId="77777777" w:rsidR="007D7751" w:rsidRPr="00A90E8C" w:rsidRDefault="007D7751" w:rsidP="007D7751">
      <w:pPr>
        <w:pStyle w:val="Stylechuan"/>
      </w:pPr>
      <w:r w:rsidRPr="00A90E8C">
        <w:rPr>
          <w:noProof/>
        </w:rPr>
        <w:drawing>
          <wp:inline distT="0" distB="0" distL="0" distR="0" wp14:anchorId="2684B632" wp14:editId="41E442FC">
            <wp:extent cx="5338148" cy="3004457"/>
            <wp:effectExtent l="0" t="0" r="0" b="5715"/>
            <wp:docPr id="1035037017" name="Picture 2" descr="A group of tall buildi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037017" name="Picture 2" descr="A group of tall building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0947" cy="3028545"/>
                    </a:xfrm>
                    <a:prstGeom prst="rect">
                      <a:avLst/>
                    </a:prstGeom>
                    <a:noFill/>
                    <a:ln>
                      <a:noFill/>
                    </a:ln>
                  </pic:spPr>
                </pic:pic>
              </a:graphicData>
            </a:graphic>
          </wp:inline>
        </w:drawing>
      </w:r>
    </w:p>
    <w:p w14:paraId="0D6C7974" w14:textId="2A628642" w:rsidR="00A95411" w:rsidRPr="00A90E8C" w:rsidRDefault="004A47B5" w:rsidP="007D7751">
      <w:pPr>
        <w:pStyle w:val="Caption"/>
        <w:rPr>
          <w:b w:val="0"/>
          <w:bCs w:val="0"/>
          <w:i/>
          <w:iCs/>
          <w:color w:val="auto"/>
        </w:rPr>
      </w:pPr>
      <w:r w:rsidRPr="00A90E8C">
        <w:rPr>
          <w:b w:val="0"/>
          <w:bCs w:val="0"/>
          <w:i/>
          <w:iCs/>
          <w:color w:val="auto"/>
        </w:rPr>
        <w:t>Hình</w:t>
      </w:r>
      <w:r w:rsidR="0013273E" w:rsidRPr="00A90E8C">
        <w:rPr>
          <w:b w:val="0"/>
          <w:bCs w:val="0"/>
          <w:i/>
          <w:iCs/>
          <w:color w:val="auto"/>
        </w:rPr>
        <w:t>:</w:t>
      </w:r>
      <w:r w:rsidRPr="00A90E8C">
        <w:rPr>
          <w:b w:val="0"/>
          <w:bCs w:val="0"/>
          <w:i/>
          <w:iCs/>
          <w:color w:val="auto"/>
        </w:rPr>
        <w:t xml:space="preserve"> </w:t>
      </w:r>
      <w:r w:rsidR="0013273E" w:rsidRPr="00A90E8C">
        <w:rPr>
          <w:b w:val="0"/>
          <w:bCs w:val="0"/>
          <w:i/>
          <w:iCs/>
          <w:color w:val="auto"/>
        </w:rPr>
        <w:t>Phối cảnh nhìn từ đường Mai Chí Thọ</w:t>
      </w:r>
      <w:r w:rsidR="00A95411" w:rsidRPr="00A90E8C">
        <w:rPr>
          <w:b w:val="0"/>
          <w:bCs w:val="0"/>
          <w:i/>
          <w:iCs/>
          <w:color w:val="auto"/>
        </w:rPr>
        <w:br w:type="page"/>
      </w:r>
    </w:p>
    <w:p w14:paraId="6B5D877F" w14:textId="473F1D90" w:rsidR="005B53EA" w:rsidRPr="00A90E8C" w:rsidRDefault="005B53EA" w:rsidP="005B53EA">
      <w:pPr>
        <w:pStyle w:val="CHUONG1"/>
      </w:pPr>
      <w:bookmarkStart w:id="82" w:name="_Toc185229828"/>
      <w:r w:rsidRPr="00A90E8C">
        <w:lastRenderedPageBreak/>
        <w:t>QUY HOẠCH MẠNG LƯỚI HẠ TẦNG KỸ THUẬT</w:t>
      </w:r>
      <w:bookmarkEnd w:id="82"/>
    </w:p>
    <w:p w14:paraId="54DFD83F" w14:textId="1CB63F89" w:rsidR="005B53EA" w:rsidRPr="00A90E8C" w:rsidRDefault="00954569" w:rsidP="00F064BC">
      <w:pPr>
        <w:pStyle w:val="1"/>
        <w:numPr>
          <w:ilvl w:val="0"/>
          <w:numId w:val="9"/>
        </w:numPr>
      </w:pPr>
      <w:bookmarkStart w:id="83" w:name="_Toc8396160"/>
      <w:bookmarkStart w:id="84" w:name="_Toc185229829"/>
      <w:r w:rsidRPr="00A90E8C">
        <w:t xml:space="preserve">QUY HOẠCH </w:t>
      </w:r>
      <w:r w:rsidR="005B53EA" w:rsidRPr="00A90E8C">
        <w:t>GIAO THÔNG</w:t>
      </w:r>
      <w:bookmarkEnd w:id="83"/>
      <w:bookmarkEnd w:id="84"/>
    </w:p>
    <w:p w14:paraId="70745274" w14:textId="77777777" w:rsidR="007B5E73" w:rsidRPr="00A90E8C" w:rsidRDefault="007B5E73" w:rsidP="007B5E73">
      <w:pPr>
        <w:pStyle w:val="Style-"/>
      </w:pPr>
      <w:bookmarkStart w:id="85" w:name="_Hlk167093882"/>
      <w:bookmarkStart w:id="86" w:name="_Toc525735278"/>
      <w:r w:rsidRPr="00A90E8C">
        <w:t xml:space="preserve">Khu 1 được tiếp cận từ phía Tây với đường Mai Chí Thọ thông qua 01 đường dẫn, bề rộng đường dẫn khoảng 14,0m; phía Đông tiếp cận đường giao thông lộ giới 6 - 12m thuộc dự án khu nhà ở Tâm Lực; </w:t>
      </w:r>
    </w:p>
    <w:p w14:paraId="398C2D2B" w14:textId="39D7D891" w:rsidR="007B5E73" w:rsidRPr="00A90E8C" w:rsidRDefault="007B5E73" w:rsidP="007B5E73">
      <w:pPr>
        <w:pStyle w:val="Style-"/>
      </w:pPr>
      <w:r w:rsidRPr="00A90E8C">
        <w:t>Khu 2 được tiếp cận từ phía Tây với đường Mai Chí Thọ thông qua 01 đường dẫn với bề rộng khoảng 6,0m; phía Đông tiếp cận đường giao thông lộ giới 8 - 15m thuộc dự án khu nhà ở Tâm Lực;</w:t>
      </w:r>
    </w:p>
    <w:p w14:paraId="51AD9C5E" w14:textId="05D2730B" w:rsidR="007B5E73" w:rsidRPr="00A90E8C" w:rsidRDefault="007B5E73" w:rsidP="007B5E73">
      <w:pPr>
        <w:pStyle w:val="Style-"/>
      </w:pPr>
      <w:r w:rsidRPr="00A90E8C">
        <w:t>Khu 3 được tiếp cận từ phía Tây với đường Mai Chí Thọ thông qua 01 đường dẫn với bề rộng khoảng 14,0m; tiếp cận từ phía Bắc qua đường N1 (lộ giới 16m); phía Đông tiếp cận đường giao thông lộ giới 8 - 16m thuộc dự án khu nhà ở Tâm Lực;</w:t>
      </w:r>
    </w:p>
    <w:p w14:paraId="34088895" w14:textId="4DC2DE3C" w:rsidR="000E1893" w:rsidRPr="00A90E8C" w:rsidRDefault="007B5E73" w:rsidP="007B5E73">
      <w:pPr>
        <w:pStyle w:val="Style-"/>
      </w:pPr>
      <w:r w:rsidRPr="00A90E8C">
        <w:rPr>
          <w:noProof/>
          <w:spacing w:val="2"/>
        </w:rPr>
        <w:t>Đường giao thông nội bộ có bề rộng tối thiểu 4,0m; đảm bảo khả năng tiếp cận của phương tiện cứu hộ, cứu nạn trong trường hợp khẩn cấp</w:t>
      </w:r>
      <w:r w:rsidR="000E1893" w:rsidRPr="00A90E8C">
        <w:t xml:space="preserve">. </w:t>
      </w:r>
    </w:p>
    <w:p w14:paraId="466C936C" w14:textId="77777777" w:rsidR="000E1893" w:rsidRPr="00A90E8C" w:rsidRDefault="000E1893" w:rsidP="000E1893">
      <w:pPr>
        <w:pStyle w:val="Style-"/>
        <w:numPr>
          <w:ilvl w:val="0"/>
          <w:numId w:val="0"/>
        </w:numPr>
        <w:ind w:left="340"/>
        <w:jc w:val="center"/>
        <w:rPr>
          <w:b/>
          <w:szCs w:val="28"/>
        </w:rPr>
      </w:pPr>
      <w:r w:rsidRPr="00A90E8C">
        <w:rPr>
          <w:b/>
          <w:szCs w:val="28"/>
        </w:rPr>
        <w:t>Thống kê quy hoạch giao thông</w:t>
      </w:r>
    </w:p>
    <w:tbl>
      <w:tblPr>
        <w:tblW w:w="9460" w:type="dxa"/>
        <w:tblLook w:val="04A0" w:firstRow="1" w:lastRow="0" w:firstColumn="1" w:lastColumn="0" w:noHBand="0" w:noVBand="1"/>
      </w:tblPr>
      <w:tblGrid>
        <w:gridCol w:w="708"/>
        <w:gridCol w:w="2580"/>
        <w:gridCol w:w="1160"/>
        <w:gridCol w:w="1940"/>
        <w:gridCol w:w="1700"/>
        <w:gridCol w:w="1440"/>
      </w:tblGrid>
      <w:tr w:rsidR="00A90E8C" w:rsidRPr="00A90E8C" w14:paraId="51B6B5B7" w14:textId="77777777" w:rsidTr="006C5213">
        <w:trPr>
          <w:trHeight w:val="85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28CE0" w14:textId="77777777" w:rsidR="006C5213" w:rsidRPr="00A90E8C" w:rsidRDefault="006C5213" w:rsidP="006C5213">
            <w:pPr>
              <w:spacing w:line="240" w:lineRule="auto"/>
              <w:jc w:val="center"/>
              <w:rPr>
                <w:rFonts w:eastAsia="Times New Roman" w:cs="Times New Roman"/>
                <w:b/>
                <w:bCs/>
                <w:sz w:val="26"/>
                <w:szCs w:val="26"/>
              </w:rPr>
            </w:pPr>
            <w:r w:rsidRPr="00A90E8C">
              <w:rPr>
                <w:rFonts w:eastAsia="Times New Roman" w:cs="Times New Roman"/>
                <w:b/>
                <w:bCs/>
                <w:sz w:val="26"/>
                <w:szCs w:val="26"/>
              </w:rPr>
              <w:t>STT</w:t>
            </w:r>
          </w:p>
        </w:tc>
        <w:tc>
          <w:tcPr>
            <w:tcW w:w="2580" w:type="dxa"/>
            <w:tcBorders>
              <w:top w:val="single" w:sz="4" w:space="0" w:color="auto"/>
              <w:left w:val="nil"/>
              <w:bottom w:val="single" w:sz="4" w:space="0" w:color="auto"/>
              <w:right w:val="single" w:sz="4" w:space="0" w:color="auto"/>
            </w:tcBorders>
            <w:shd w:val="clear" w:color="auto" w:fill="auto"/>
            <w:noWrap/>
            <w:vAlign w:val="center"/>
            <w:hideMark/>
          </w:tcPr>
          <w:p w14:paraId="6AF3402B" w14:textId="77777777" w:rsidR="006C5213" w:rsidRPr="00A90E8C" w:rsidRDefault="006C5213" w:rsidP="006C5213">
            <w:pPr>
              <w:spacing w:line="240" w:lineRule="auto"/>
              <w:jc w:val="center"/>
              <w:rPr>
                <w:rFonts w:eastAsia="Times New Roman" w:cs="Times New Roman"/>
                <w:b/>
                <w:bCs/>
                <w:sz w:val="26"/>
                <w:szCs w:val="26"/>
              </w:rPr>
            </w:pPr>
            <w:r w:rsidRPr="00A90E8C">
              <w:rPr>
                <w:rFonts w:eastAsia="Times New Roman" w:cs="Times New Roman"/>
                <w:b/>
                <w:bCs/>
                <w:sz w:val="26"/>
                <w:szCs w:val="26"/>
              </w:rPr>
              <w:t>Hạng mục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10F1A6D0" w14:textId="77777777" w:rsidR="006C5213" w:rsidRPr="00A90E8C" w:rsidRDefault="006C5213" w:rsidP="006C5213">
            <w:pPr>
              <w:spacing w:line="240" w:lineRule="auto"/>
              <w:jc w:val="center"/>
              <w:rPr>
                <w:rFonts w:eastAsia="Times New Roman" w:cs="Times New Roman"/>
                <w:b/>
                <w:bCs/>
                <w:sz w:val="26"/>
                <w:szCs w:val="26"/>
              </w:rPr>
            </w:pPr>
            <w:r w:rsidRPr="00A90E8C">
              <w:rPr>
                <w:rFonts w:eastAsia="Times New Roman" w:cs="Times New Roman"/>
                <w:b/>
                <w:bCs/>
                <w:sz w:val="26"/>
                <w:szCs w:val="26"/>
              </w:rPr>
              <w:t xml:space="preserve">Lộ giới </w:t>
            </w:r>
            <w:r w:rsidRPr="00A90E8C">
              <w:rPr>
                <w:rFonts w:eastAsia="Times New Roman" w:cs="Times New Roman"/>
                <w:b/>
                <w:bCs/>
                <w:sz w:val="26"/>
                <w:szCs w:val="26"/>
              </w:rPr>
              <w:br/>
              <w:t>tối thiểu</w:t>
            </w:r>
            <w:r w:rsidRPr="00A90E8C">
              <w:rPr>
                <w:rFonts w:eastAsia="Times New Roman" w:cs="Times New Roman"/>
                <w:b/>
                <w:bCs/>
                <w:sz w:val="26"/>
                <w:szCs w:val="26"/>
              </w:rPr>
              <w:br/>
              <w:t>(m)</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21993056" w14:textId="77777777" w:rsidR="006C5213" w:rsidRPr="00A90E8C" w:rsidRDefault="006C5213" w:rsidP="006C5213">
            <w:pPr>
              <w:spacing w:line="240" w:lineRule="auto"/>
              <w:jc w:val="center"/>
              <w:rPr>
                <w:rFonts w:eastAsia="Times New Roman" w:cs="Times New Roman"/>
                <w:b/>
                <w:bCs/>
                <w:sz w:val="26"/>
                <w:szCs w:val="26"/>
              </w:rPr>
            </w:pPr>
            <w:r w:rsidRPr="00A90E8C">
              <w:rPr>
                <w:rFonts w:eastAsia="Times New Roman" w:cs="Times New Roman"/>
                <w:b/>
                <w:bCs/>
                <w:sz w:val="26"/>
                <w:szCs w:val="26"/>
              </w:rPr>
              <w:t>Khoảng lùi xây dựng (m)</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CE0249E" w14:textId="77777777" w:rsidR="006C5213" w:rsidRPr="00A90E8C" w:rsidRDefault="006C5213" w:rsidP="006C5213">
            <w:pPr>
              <w:spacing w:line="240" w:lineRule="auto"/>
              <w:jc w:val="center"/>
              <w:rPr>
                <w:rFonts w:eastAsia="Times New Roman" w:cs="Times New Roman"/>
                <w:b/>
                <w:bCs/>
                <w:sz w:val="26"/>
                <w:szCs w:val="26"/>
              </w:rPr>
            </w:pPr>
            <w:r w:rsidRPr="00A90E8C">
              <w:rPr>
                <w:rFonts w:eastAsia="Times New Roman" w:cs="Times New Roman"/>
                <w:b/>
                <w:bCs/>
                <w:sz w:val="26"/>
                <w:szCs w:val="26"/>
              </w:rPr>
              <w:t>Diện tích đường giao thông (m</w:t>
            </w:r>
            <w:r w:rsidRPr="00A90E8C">
              <w:rPr>
                <w:rFonts w:eastAsia="Times New Roman" w:cs="Times New Roman"/>
                <w:b/>
                <w:bCs/>
                <w:sz w:val="26"/>
                <w:szCs w:val="26"/>
                <w:vertAlign w:val="superscript"/>
              </w:rPr>
              <w:t>2</w:t>
            </w:r>
            <w:r w:rsidRPr="00A90E8C">
              <w:rPr>
                <w:rFonts w:eastAsia="Times New Roman" w:cs="Times New Roman"/>
                <w:b/>
                <w:bCs/>
                <w:sz w:val="26"/>
                <w:szCs w:val="26"/>
              </w:rPr>
              <w: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DE97EEB" w14:textId="77777777" w:rsidR="006C5213" w:rsidRPr="00A90E8C" w:rsidRDefault="006C5213" w:rsidP="006C5213">
            <w:pPr>
              <w:spacing w:line="240" w:lineRule="auto"/>
              <w:jc w:val="center"/>
              <w:rPr>
                <w:rFonts w:eastAsia="Times New Roman" w:cs="Times New Roman"/>
                <w:b/>
                <w:bCs/>
                <w:sz w:val="26"/>
                <w:szCs w:val="26"/>
              </w:rPr>
            </w:pPr>
            <w:r w:rsidRPr="00A90E8C">
              <w:rPr>
                <w:rFonts w:eastAsia="Times New Roman" w:cs="Times New Roman"/>
                <w:b/>
                <w:bCs/>
                <w:sz w:val="26"/>
                <w:szCs w:val="26"/>
              </w:rPr>
              <w:t>Ký hiệu mặt cắt</w:t>
            </w:r>
          </w:p>
        </w:tc>
      </w:tr>
      <w:tr w:rsidR="00A90E8C" w:rsidRPr="00A90E8C" w14:paraId="2AFA8E36" w14:textId="77777777" w:rsidTr="006C5213">
        <w:trPr>
          <w:trHeight w:val="36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9661E18"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1</w:t>
            </w:r>
          </w:p>
        </w:tc>
        <w:tc>
          <w:tcPr>
            <w:tcW w:w="2580" w:type="dxa"/>
            <w:tcBorders>
              <w:top w:val="nil"/>
              <w:left w:val="nil"/>
              <w:bottom w:val="single" w:sz="4" w:space="0" w:color="auto"/>
              <w:right w:val="single" w:sz="4" w:space="0" w:color="auto"/>
            </w:tcBorders>
            <w:shd w:val="clear" w:color="auto" w:fill="auto"/>
            <w:noWrap/>
            <w:vAlign w:val="center"/>
            <w:hideMark/>
          </w:tcPr>
          <w:p w14:paraId="0D9D7F26" w14:textId="77777777" w:rsidR="006C5213" w:rsidRPr="00A90E8C" w:rsidRDefault="006C5213" w:rsidP="006C5213">
            <w:pPr>
              <w:spacing w:line="240" w:lineRule="auto"/>
              <w:rPr>
                <w:rFonts w:eastAsia="Times New Roman" w:cs="Times New Roman"/>
                <w:sz w:val="26"/>
                <w:szCs w:val="26"/>
              </w:rPr>
            </w:pPr>
            <w:r w:rsidRPr="00A90E8C">
              <w:rPr>
                <w:rFonts w:eastAsia="Times New Roman" w:cs="Times New Roman"/>
                <w:sz w:val="26"/>
                <w:szCs w:val="26"/>
              </w:rPr>
              <w:t>Giao thông nội khu 1</w:t>
            </w:r>
          </w:p>
        </w:tc>
        <w:tc>
          <w:tcPr>
            <w:tcW w:w="1160" w:type="dxa"/>
            <w:tcBorders>
              <w:top w:val="nil"/>
              <w:left w:val="nil"/>
              <w:bottom w:val="single" w:sz="4" w:space="0" w:color="auto"/>
              <w:right w:val="single" w:sz="4" w:space="0" w:color="auto"/>
            </w:tcBorders>
            <w:shd w:val="clear" w:color="auto" w:fill="auto"/>
            <w:noWrap/>
            <w:vAlign w:val="center"/>
            <w:hideMark/>
          </w:tcPr>
          <w:p w14:paraId="6E239504"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4,0</w:t>
            </w:r>
          </w:p>
        </w:tc>
        <w:tc>
          <w:tcPr>
            <w:tcW w:w="1940" w:type="dxa"/>
            <w:tcBorders>
              <w:top w:val="nil"/>
              <w:left w:val="nil"/>
              <w:bottom w:val="single" w:sz="4" w:space="0" w:color="auto"/>
              <w:right w:val="single" w:sz="4" w:space="0" w:color="auto"/>
            </w:tcBorders>
            <w:shd w:val="clear" w:color="auto" w:fill="auto"/>
            <w:noWrap/>
            <w:vAlign w:val="center"/>
            <w:hideMark/>
          </w:tcPr>
          <w:p w14:paraId="6618ADD7"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0</w:t>
            </w:r>
          </w:p>
        </w:tc>
        <w:tc>
          <w:tcPr>
            <w:tcW w:w="1700" w:type="dxa"/>
            <w:tcBorders>
              <w:top w:val="nil"/>
              <w:left w:val="nil"/>
              <w:bottom w:val="single" w:sz="4" w:space="0" w:color="auto"/>
              <w:right w:val="single" w:sz="4" w:space="0" w:color="auto"/>
            </w:tcBorders>
            <w:shd w:val="clear" w:color="auto" w:fill="auto"/>
            <w:noWrap/>
            <w:vAlign w:val="center"/>
            <w:hideMark/>
          </w:tcPr>
          <w:p w14:paraId="5BD206D1" w14:textId="77777777" w:rsidR="006C5213" w:rsidRPr="00A90E8C" w:rsidRDefault="006C5213" w:rsidP="006C5213">
            <w:pPr>
              <w:spacing w:line="240" w:lineRule="auto"/>
              <w:jc w:val="right"/>
              <w:rPr>
                <w:rFonts w:eastAsia="Times New Roman" w:cs="Times New Roman"/>
                <w:sz w:val="26"/>
                <w:szCs w:val="26"/>
              </w:rPr>
            </w:pPr>
            <w:r w:rsidRPr="00A90E8C">
              <w:rPr>
                <w:rFonts w:eastAsia="Times New Roman" w:cs="Times New Roman"/>
                <w:sz w:val="26"/>
                <w:szCs w:val="26"/>
              </w:rPr>
              <w:t>834,9</w:t>
            </w:r>
          </w:p>
        </w:tc>
        <w:tc>
          <w:tcPr>
            <w:tcW w:w="1440" w:type="dxa"/>
            <w:tcBorders>
              <w:top w:val="nil"/>
              <w:left w:val="nil"/>
              <w:bottom w:val="single" w:sz="4" w:space="0" w:color="auto"/>
              <w:right w:val="single" w:sz="4" w:space="0" w:color="auto"/>
            </w:tcBorders>
            <w:shd w:val="clear" w:color="auto" w:fill="auto"/>
            <w:noWrap/>
            <w:vAlign w:val="center"/>
            <w:hideMark/>
          </w:tcPr>
          <w:p w14:paraId="235C677B"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1-1</w:t>
            </w:r>
          </w:p>
        </w:tc>
      </w:tr>
      <w:tr w:rsidR="00A90E8C" w:rsidRPr="00A90E8C" w14:paraId="7268DDC4" w14:textId="77777777" w:rsidTr="006C5213">
        <w:trPr>
          <w:trHeight w:val="36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92E6DC1"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2</w:t>
            </w:r>
          </w:p>
        </w:tc>
        <w:tc>
          <w:tcPr>
            <w:tcW w:w="2580" w:type="dxa"/>
            <w:tcBorders>
              <w:top w:val="nil"/>
              <w:left w:val="nil"/>
              <w:bottom w:val="single" w:sz="4" w:space="0" w:color="auto"/>
              <w:right w:val="single" w:sz="4" w:space="0" w:color="auto"/>
            </w:tcBorders>
            <w:shd w:val="clear" w:color="auto" w:fill="auto"/>
            <w:noWrap/>
            <w:vAlign w:val="center"/>
            <w:hideMark/>
          </w:tcPr>
          <w:p w14:paraId="35357189" w14:textId="77777777" w:rsidR="006C5213" w:rsidRPr="00A90E8C" w:rsidRDefault="006C5213" w:rsidP="006C5213">
            <w:pPr>
              <w:spacing w:line="240" w:lineRule="auto"/>
              <w:rPr>
                <w:rFonts w:eastAsia="Times New Roman" w:cs="Times New Roman"/>
                <w:sz w:val="26"/>
                <w:szCs w:val="26"/>
              </w:rPr>
            </w:pPr>
            <w:r w:rsidRPr="00A90E8C">
              <w:rPr>
                <w:rFonts w:eastAsia="Times New Roman" w:cs="Times New Roman"/>
                <w:sz w:val="26"/>
                <w:szCs w:val="26"/>
              </w:rPr>
              <w:t>Giao thông nội khu 2</w:t>
            </w:r>
          </w:p>
        </w:tc>
        <w:tc>
          <w:tcPr>
            <w:tcW w:w="1160" w:type="dxa"/>
            <w:tcBorders>
              <w:top w:val="nil"/>
              <w:left w:val="nil"/>
              <w:bottom w:val="single" w:sz="4" w:space="0" w:color="auto"/>
              <w:right w:val="single" w:sz="4" w:space="0" w:color="auto"/>
            </w:tcBorders>
            <w:shd w:val="clear" w:color="auto" w:fill="auto"/>
            <w:noWrap/>
            <w:vAlign w:val="center"/>
            <w:hideMark/>
          </w:tcPr>
          <w:p w14:paraId="5E51683D"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4,0</w:t>
            </w:r>
          </w:p>
        </w:tc>
        <w:tc>
          <w:tcPr>
            <w:tcW w:w="1940" w:type="dxa"/>
            <w:tcBorders>
              <w:top w:val="nil"/>
              <w:left w:val="nil"/>
              <w:bottom w:val="single" w:sz="4" w:space="0" w:color="auto"/>
              <w:right w:val="single" w:sz="4" w:space="0" w:color="auto"/>
            </w:tcBorders>
            <w:shd w:val="clear" w:color="auto" w:fill="auto"/>
            <w:noWrap/>
            <w:vAlign w:val="center"/>
            <w:hideMark/>
          </w:tcPr>
          <w:p w14:paraId="7418D355"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0</w:t>
            </w:r>
          </w:p>
        </w:tc>
        <w:tc>
          <w:tcPr>
            <w:tcW w:w="1700" w:type="dxa"/>
            <w:tcBorders>
              <w:top w:val="nil"/>
              <w:left w:val="nil"/>
              <w:bottom w:val="single" w:sz="4" w:space="0" w:color="auto"/>
              <w:right w:val="single" w:sz="4" w:space="0" w:color="auto"/>
            </w:tcBorders>
            <w:shd w:val="clear" w:color="auto" w:fill="auto"/>
            <w:noWrap/>
            <w:vAlign w:val="center"/>
            <w:hideMark/>
          </w:tcPr>
          <w:p w14:paraId="777068A6" w14:textId="77777777" w:rsidR="006C5213" w:rsidRPr="00A90E8C" w:rsidRDefault="006C5213" w:rsidP="006C5213">
            <w:pPr>
              <w:spacing w:line="240" w:lineRule="auto"/>
              <w:jc w:val="right"/>
              <w:rPr>
                <w:rFonts w:eastAsia="Times New Roman" w:cs="Times New Roman"/>
                <w:sz w:val="26"/>
                <w:szCs w:val="26"/>
              </w:rPr>
            </w:pPr>
            <w:r w:rsidRPr="00A90E8C">
              <w:rPr>
                <w:rFonts w:eastAsia="Times New Roman" w:cs="Times New Roman"/>
                <w:sz w:val="26"/>
                <w:szCs w:val="26"/>
              </w:rPr>
              <w:t>714,4</w:t>
            </w:r>
          </w:p>
        </w:tc>
        <w:tc>
          <w:tcPr>
            <w:tcW w:w="1440" w:type="dxa"/>
            <w:tcBorders>
              <w:top w:val="nil"/>
              <w:left w:val="nil"/>
              <w:bottom w:val="single" w:sz="4" w:space="0" w:color="auto"/>
              <w:right w:val="single" w:sz="4" w:space="0" w:color="auto"/>
            </w:tcBorders>
            <w:shd w:val="clear" w:color="auto" w:fill="auto"/>
            <w:noWrap/>
            <w:vAlign w:val="center"/>
            <w:hideMark/>
          </w:tcPr>
          <w:p w14:paraId="2E6BA36A"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2-2</w:t>
            </w:r>
          </w:p>
        </w:tc>
      </w:tr>
      <w:tr w:rsidR="00A90E8C" w:rsidRPr="00A90E8C" w14:paraId="2C4E96BE" w14:textId="77777777" w:rsidTr="006C5213">
        <w:trPr>
          <w:trHeight w:val="36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C109440"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3</w:t>
            </w:r>
          </w:p>
        </w:tc>
        <w:tc>
          <w:tcPr>
            <w:tcW w:w="2580" w:type="dxa"/>
            <w:tcBorders>
              <w:top w:val="nil"/>
              <w:left w:val="nil"/>
              <w:bottom w:val="single" w:sz="4" w:space="0" w:color="auto"/>
              <w:right w:val="single" w:sz="4" w:space="0" w:color="auto"/>
            </w:tcBorders>
            <w:shd w:val="clear" w:color="auto" w:fill="auto"/>
            <w:noWrap/>
            <w:vAlign w:val="center"/>
            <w:hideMark/>
          </w:tcPr>
          <w:p w14:paraId="63143264" w14:textId="77777777" w:rsidR="006C5213" w:rsidRPr="00A90E8C" w:rsidRDefault="006C5213" w:rsidP="006C5213">
            <w:pPr>
              <w:spacing w:line="240" w:lineRule="auto"/>
              <w:rPr>
                <w:rFonts w:eastAsia="Times New Roman" w:cs="Times New Roman"/>
                <w:sz w:val="26"/>
                <w:szCs w:val="26"/>
              </w:rPr>
            </w:pPr>
            <w:r w:rsidRPr="00A90E8C">
              <w:rPr>
                <w:rFonts w:eastAsia="Times New Roman" w:cs="Times New Roman"/>
                <w:sz w:val="26"/>
                <w:szCs w:val="26"/>
              </w:rPr>
              <w:t>Giao thông nội khu 3</w:t>
            </w:r>
          </w:p>
        </w:tc>
        <w:tc>
          <w:tcPr>
            <w:tcW w:w="1160" w:type="dxa"/>
            <w:tcBorders>
              <w:top w:val="nil"/>
              <w:left w:val="nil"/>
              <w:bottom w:val="single" w:sz="4" w:space="0" w:color="auto"/>
              <w:right w:val="single" w:sz="4" w:space="0" w:color="auto"/>
            </w:tcBorders>
            <w:shd w:val="clear" w:color="auto" w:fill="auto"/>
            <w:noWrap/>
            <w:vAlign w:val="center"/>
            <w:hideMark/>
          </w:tcPr>
          <w:p w14:paraId="18DE09B0"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4,0</w:t>
            </w:r>
          </w:p>
        </w:tc>
        <w:tc>
          <w:tcPr>
            <w:tcW w:w="1940" w:type="dxa"/>
            <w:tcBorders>
              <w:top w:val="nil"/>
              <w:left w:val="nil"/>
              <w:bottom w:val="single" w:sz="4" w:space="0" w:color="auto"/>
              <w:right w:val="single" w:sz="4" w:space="0" w:color="auto"/>
            </w:tcBorders>
            <w:shd w:val="clear" w:color="auto" w:fill="auto"/>
            <w:noWrap/>
            <w:vAlign w:val="center"/>
            <w:hideMark/>
          </w:tcPr>
          <w:p w14:paraId="192652DF"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0</w:t>
            </w:r>
          </w:p>
        </w:tc>
        <w:tc>
          <w:tcPr>
            <w:tcW w:w="1700" w:type="dxa"/>
            <w:tcBorders>
              <w:top w:val="nil"/>
              <w:left w:val="nil"/>
              <w:bottom w:val="single" w:sz="4" w:space="0" w:color="auto"/>
              <w:right w:val="single" w:sz="4" w:space="0" w:color="auto"/>
            </w:tcBorders>
            <w:shd w:val="clear" w:color="auto" w:fill="auto"/>
            <w:noWrap/>
            <w:vAlign w:val="center"/>
            <w:hideMark/>
          </w:tcPr>
          <w:p w14:paraId="6E45F5BF" w14:textId="77777777" w:rsidR="006C5213" w:rsidRPr="00A90E8C" w:rsidRDefault="006C5213" w:rsidP="006C5213">
            <w:pPr>
              <w:spacing w:line="240" w:lineRule="auto"/>
              <w:jc w:val="right"/>
              <w:rPr>
                <w:rFonts w:eastAsia="Times New Roman" w:cs="Times New Roman"/>
                <w:sz w:val="26"/>
                <w:szCs w:val="26"/>
              </w:rPr>
            </w:pPr>
            <w:r w:rsidRPr="00A90E8C">
              <w:rPr>
                <w:rFonts w:eastAsia="Times New Roman" w:cs="Times New Roman"/>
                <w:sz w:val="26"/>
                <w:szCs w:val="26"/>
              </w:rPr>
              <w:t>686,3</w:t>
            </w:r>
          </w:p>
        </w:tc>
        <w:tc>
          <w:tcPr>
            <w:tcW w:w="1440" w:type="dxa"/>
            <w:tcBorders>
              <w:top w:val="nil"/>
              <w:left w:val="nil"/>
              <w:bottom w:val="single" w:sz="4" w:space="0" w:color="auto"/>
              <w:right w:val="single" w:sz="4" w:space="0" w:color="auto"/>
            </w:tcBorders>
            <w:shd w:val="clear" w:color="auto" w:fill="auto"/>
            <w:noWrap/>
            <w:vAlign w:val="center"/>
            <w:hideMark/>
          </w:tcPr>
          <w:p w14:paraId="0CF19E32" w14:textId="77777777" w:rsidR="006C5213" w:rsidRPr="00A90E8C" w:rsidRDefault="006C5213" w:rsidP="006C5213">
            <w:pPr>
              <w:spacing w:line="240" w:lineRule="auto"/>
              <w:jc w:val="center"/>
              <w:rPr>
                <w:rFonts w:eastAsia="Times New Roman" w:cs="Times New Roman"/>
                <w:sz w:val="26"/>
                <w:szCs w:val="26"/>
              </w:rPr>
            </w:pPr>
            <w:r w:rsidRPr="00A90E8C">
              <w:rPr>
                <w:rFonts w:eastAsia="Times New Roman" w:cs="Times New Roman"/>
                <w:sz w:val="26"/>
                <w:szCs w:val="26"/>
              </w:rPr>
              <w:t>3-3</w:t>
            </w:r>
          </w:p>
        </w:tc>
      </w:tr>
      <w:tr w:rsidR="00A90E8C" w:rsidRPr="00A90E8C" w14:paraId="4E721EC8" w14:textId="77777777" w:rsidTr="006C5213">
        <w:trPr>
          <w:trHeight w:val="326"/>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DF9C1CD" w14:textId="77777777" w:rsidR="006C5213" w:rsidRPr="00A90E8C" w:rsidRDefault="006C5213" w:rsidP="006C5213">
            <w:pPr>
              <w:spacing w:line="240" w:lineRule="auto"/>
              <w:rPr>
                <w:rFonts w:eastAsia="Times New Roman" w:cs="Times New Roman"/>
                <w:b/>
                <w:bCs/>
                <w:sz w:val="26"/>
                <w:szCs w:val="26"/>
              </w:rPr>
            </w:pPr>
            <w:r w:rsidRPr="00A90E8C">
              <w:rPr>
                <w:rFonts w:eastAsia="Times New Roman" w:cs="Times New Roman"/>
                <w:b/>
                <w:bCs/>
                <w:sz w:val="26"/>
                <w:szCs w:val="26"/>
              </w:rPr>
              <w:t> </w:t>
            </w:r>
          </w:p>
        </w:tc>
        <w:tc>
          <w:tcPr>
            <w:tcW w:w="2580" w:type="dxa"/>
            <w:tcBorders>
              <w:top w:val="nil"/>
              <w:left w:val="nil"/>
              <w:bottom w:val="single" w:sz="4" w:space="0" w:color="auto"/>
              <w:right w:val="single" w:sz="4" w:space="0" w:color="auto"/>
            </w:tcBorders>
            <w:shd w:val="clear" w:color="auto" w:fill="auto"/>
            <w:noWrap/>
            <w:vAlign w:val="center"/>
            <w:hideMark/>
          </w:tcPr>
          <w:p w14:paraId="518CB9F3" w14:textId="77777777" w:rsidR="006C5213" w:rsidRPr="00A90E8C" w:rsidRDefault="006C5213" w:rsidP="006C5213">
            <w:pPr>
              <w:spacing w:line="240" w:lineRule="auto"/>
              <w:rPr>
                <w:rFonts w:eastAsia="Times New Roman" w:cs="Times New Roman"/>
                <w:b/>
                <w:bCs/>
                <w:sz w:val="26"/>
                <w:szCs w:val="26"/>
              </w:rPr>
            </w:pPr>
            <w:r w:rsidRPr="00A90E8C">
              <w:rPr>
                <w:rFonts w:eastAsia="Times New Roman" w:cs="Times New Roman"/>
                <w:b/>
                <w:bCs/>
                <w:sz w:val="26"/>
                <w:szCs w:val="26"/>
              </w:rPr>
              <w:t>Tổng</w:t>
            </w:r>
          </w:p>
        </w:tc>
        <w:tc>
          <w:tcPr>
            <w:tcW w:w="1160" w:type="dxa"/>
            <w:tcBorders>
              <w:top w:val="nil"/>
              <w:left w:val="nil"/>
              <w:bottom w:val="single" w:sz="4" w:space="0" w:color="auto"/>
              <w:right w:val="single" w:sz="4" w:space="0" w:color="auto"/>
            </w:tcBorders>
            <w:shd w:val="clear" w:color="auto" w:fill="auto"/>
            <w:noWrap/>
            <w:vAlign w:val="center"/>
            <w:hideMark/>
          </w:tcPr>
          <w:p w14:paraId="1EC68F5F" w14:textId="77777777" w:rsidR="006C5213" w:rsidRPr="00A90E8C" w:rsidRDefault="006C5213" w:rsidP="006C5213">
            <w:pPr>
              <w:spacing w:line="240" w:lineRule="auto"/>
              <w:rPr>
                <w:rFonts w:eastAsia="Times New Roman" w:cs="Times New Roman"/>
                <w:b/>
                <w:bCs/>
                <w:sz w:val="26"/>
                <w:szCs w:val="26"/>
              </w:rPr>
            </w:pPr>
            <w:r w:rsidRPr="00A90E8C">
              <w:rPr>
                <w:rFonts w:eastAsia="Times New Roman" w:cs="Times New Roman"/>
                <w:b/>
                <w:bCs/>
                <w:sz w:val="26"/>
                <w:szCs w:val="26"/>
              </w:rPr>
              <w:t> </w:t>
            </w:r>
          </w:p>
        </w:tc>
        <w:tc>
          <w:tcPr>
            <w:tcW w:w="1940" w:type="dxa"/>
            <w:tcBorders>
              <w:top w:val="nil"/>
              <w:left w:val="nil"/>
              <w:bottom w:val="single" w:sz="4" w:space="0" w:color="auto"/>
              <w:right w:val="single" w:sz="4" w:space="0" w:color="auto"/>
            </w:tcBorders>
            <w:shd w:val="clear" w:color="auto" w:fill="auto"/>
            <w:noWrap/>
            <w:vAlign w:val="center"/>
            <w:hideMark/>
          </w:tcPr>
          <w:p w14:paraId="4276FF29" w14:textId="77777777" w:rsidR="006C5213" w:rsidRPr="00A90E8C" w:rsidRDefault="006C5213" w:rsidP="006C5213">
            <w:pPr>
              <w:spacing w:line="240" w:lineRule="auto"/>
              <w:rPr>
                <w:rFonts w:eastAsia="Times New Roman" w:cs="Times New Roman"/>
                <w:b/>
                <w:bCs/>
                <w:sz w:val="26"/>
                <w:szCs w:val="26"/>
              </w:rPr>
            </w:pPr>
            <w:r w:rsidRPr="00A90E8C">
              <w:rPr>
                <w:rFonts w:eastAsia="Times New Roman" w:cs="Times New Roman"/>
                <w:b/>
                <w:bCs/>
                <w:sz w:val="26"/>
                <w:szCs w:val="26"/>
              </w:rPr>
              <w:t> </w:t>
            </w:r>
          </w:p>
        </w:tc>
        <w:tc>
          <w:tcPr>
            <w:tcW w:w="1700" w:type="dxa"/>
            <w:tcBorders>
              <w:top w:val="nil"/>
              <w:left w:val="nil"/>
              <w:bottom w:val="single" w:sz="4" w:space="0" w:color="auto"/>
              <w:right w:val="single" w:sz="4" w:space="0" w:color="auto"/>
            </w:tcBorders>
            <w:shd w:val="clear" w:color="auto" w:fill="auto"/>
            <w:noWrap/>
            <w:vAlign w:val="center"/>
            <w:hideMark/>
          </w:tcPr>
          <w:p w14:paraId="6A27A4F4" w14:textId="77777777" w:rsidR="006C5213" w:rsidRPr="00A90E8C" w:rsidRDefault="006C5213" w:rsidP="006C5213">
            <w:pPr>
              <w:spacing w:line="240" w:lineRule="auto"/>
              <w:jc w:val="right"/>
              <w:rPr>
                <w:rFonts w:eastAsia="Times New Roman" w:cs="Times New Roman"/>
                <w:b/>
                <w:bCs/>
                <w:sz w:val="26"/>
                <w:szCs w:val="26"/>
              </w:rPr>
            </w:pPr>
            <w:r w:rsidRPr="00A90E8C">
              <w:rPr>
                <w:rFonts w:eastAsia="Times New Roman" w:cs="Times New Roman"/>
                <w:b/>
                <w:bCs/>
                <w:sz w:val="26"/>
                <w:szCs w:val="26"/>
              </w:rPr>
              <w:t>2.235,60</w:t>
            </w:r>
          </w:p>
        </w:tc>
        <w:tc>
          <w:tcPr>
            <w:tcW w:w="1440" w:type="dxa"/>
            <w:tcBorders>
              <w:top w:val="nil"/>
              <w:left w:val="nil"/>
              <w:bottom w:val="single" w:sz="4" w:space="0" w:color="auto"/>
              <w:right w:val="single" w:sz="4" w:space="0" w:color="auto"/>
            </w:tcBorders>
            <w:shd w:val="clear" w:color="auto" w:fill="auto"/>
            <w:noWrap/>
            <w:vAlign w:val="center"/>
            <w:hideMark/>
          </w:tcPr>
          <w:p w14:paraId="0DF01569" w14:textId="77777777" w:rsidR="006C5213" w:rsidRPr="00A90E8C" w:rsidRDefault="006C5213" w:rsidP="006C5213">
            <w:pPr>
              <w:spacing w:line="240" w:lineRule="auto"/>
              <w:rPr>
                <w:rFonts w:eastAsia="Times New Roman" w:cs="Times New Roman"/>
                <w:b/>
                <w:bCs/>
                <w:sz w:val="26"/>
                <w:szCs w:val="26"/>
              </w:rPr>
            </w:pPr>
            <w:r w:rsidRPr="00A90E8C">
              <w:rPr>
                <w:rFonts w:eastAsia="Times New Roman" w:cs="Times New Roman"/>
                <w:b/>
                <w:bCs/>
                <w:sz w:val="26"/>
                <w:szCs w:val="26"/>
              </w:rPr>
              <w:t> </w:t>
            </w:r>
          </w:p>
        </w:tc>
      </w:tr>
    </w:tbl>
    <w:p w14:paraId="60C0C001" w14:textId="31D978D3" w:rsidR="004C23D5" w:rsidRPr="00A90E8C" w:rsidRDefault="004C23D5" w:rsidP="001F63FB">
      <w:pPr>
        <w:pStyle w:val="Style-"/>
      </w:pPr>
      <w:r w:rsidRPr="00A90E8C">
        <w:t>Tỷ lệ diện tích đất giao thông mỗi khu: Khu 1: 4</w:t>
      </w:r>
      <w:r w:rsidR="003C5DB9" w:rsidRPr="00A90E8C">
        <w:t>7</w:t>
      </w:r>
      <w:r w:rsidRPr="00A90E8C">
        <w:t>,</w:t>
      </w:r>
      <w:r w:rsidR="003C5DB9" w:rsidRPr="00A90E8C">
        <w:t>7</w:t>
      </w:r>
      <w:r w:rsidRPr="00A90E8C">
        <w:t xml:space="preserve">%; Khu 2: </w:t>
      </w:r>
      <w:r w:rsidR="003C5DB9" w:rsidRPr="00A90E8C">
        <w:t>43</w:t>
      </w:r>
      <w:r w:rsidRPr="00A90E8C">
        <w:t>,</w:t>
      </w:r>
      <w:r w:rsidR="003C5DB9" w:rsidRPr="00A90E8C">
        <w:t>4</w:t>
      </w:r>
      <w:r w:rsidRPr="00A90E8C">
        <w:t>%; Khu 3: 25,8%;</w:t>
      </w:r>
    </w:p>
    <w:p w14:paraId="7B0358FE" w14:textId="5B3977D4" w:rsidR="004C23D5" w:rsidRPr="00A90E8C" w:rsidRDefault="004C23D5" w:rsidP="001F63FB">
      <w:pPr>
        <w:pStyle w:val="Style-"/>
        <w:rPr>
          <w:noProof/>
        </w:rPr>
      </w:pPr>
      <w:r w:rsidRPr="00A90E8C">
        <w:t>Bãi đỗ xe: Tổng diện tích 5.151,4 m² (tính toán theo QCVN 04:2021/BXD quy chuẩn kỹ thuật quốc gia về nhà chung cư), trong đó</w:t>
      </w:r>
      <w:r w:rsidRPr="00A90E8C">
        <w:rPr>
          <w:noProof/>
        </w:rPr>
        <w:t>:</w:t>
      </w:r>
    </w:p>
    <w:p w14:paraId="4A79FB96" w14:textId="77777777" w:rsidR="004C23D5" w:rsidRPr="00A90E8C" w:rsidRDefault="004C23D5" w:rsidP="004C23D5">
      <w:pPr>
        <w:spacing w:before="60" w:after="60" w:line="264" w:lineRule="auto"/>
        <w:ind w:firstLine="709"/>
        <w:jc w:val="both"/>
        <w:rPr>
          <w:rFonts w:cs="Times New Roman"/>
          <w:bCs/>
          <w:i/>
          <w:iCs/>
          <w:noProof/>
          <w:spacing w:val="2"/>
          <w:szCs w:val="28"/>
        </w:rPr>
      </w:pPr>
      <w:r w:rsidRPr="00A90E8C">
        <w:rPr>
          <w:rFonts w:cs="Times New Roman"/>
          <w:bCs/>
          <w:noProof/>
          <w:spacing w:val="2"/>
          <w:szCs w:val="28"/>
        </w:rPr>
        <w:t>+ Bố trí tại khu vực tầng hầm: Diện tích 1.080 m</w:t>
      </w:r>
      <w:r w:rsidRPr="00A90E8C">
        <w:rPr>
          <w:rFonts w:cs="Times New Roman"/>
          <w:bCs/>
          <w:noProof/>
          <w:spacing w:val="2"/>
          <w:szCs w:val="28"/>
          <w:vertAlign w:val="superscript"/>
        </w:rPr>
        <w:t>2</w:t>
      </w:r>
      <w:r w:rsidRPr="00A90E8C">
        <w:rPr>
          <w:rFonts w:cs="Times New Roman"/>
          <w:bCs/>
          <w:noProof/>
          <w:spacing w:val="2"/>
          <w:szCs w:val="28"/>
        </w:rPr>
        <w:t xml:space="preserve"> sử dụng để xe máy, xe đạp đảm bảo theo quy chuẩn 6m</w:t>
      </w:r>
      <w:r w:rsidRPr="00A90E8C">
        <w:rPr>
          <w:rFonts w:cs="Times New Roman"/>
          <w:bCs/>
          <w:noProof/>
          <w:spacing w:val="2"/>
          <w:szCs w:val="28"/>
          <w:vertAlign w:val="superscript"/>
        </w:rPr>
        <w:t>2</w:t>
      </w:r>
      <w:r w:rsidRPr="00A90E8C">
        <w:rPr>
          <w:rFonts w:cs="Times New Roman"/>
          <w:bCs/>
          <w:noProof/>
          <w:spacing w:val="2"/>
          <w:szCs w:val="28"/>
        </w:rPr>
        <w:t xml:space="preserve"> chỗ để xe máy, xe đạp cho mỗi căn hộ chung cư </w:t>
      </w:r>
      <w:r w:rsidRPr="00A90E8C">
        <w:rPr>
          <w:rFonts w:cs="Times New Roman"/>
          <w:bCs/>
          <w:i/>
          <w:iCs/>
          <w:noProof/>
          <w:spacing w:val="2"/>
          <w:szCs w:val="28"/>
        </w:rPr>
        <w:t>(trong đó Khu 1: 312m</w:t>
      </w:r>
      <w:r w:rsidRPr="00A90E8C">
        <w:rPr>
          <w:rFonts w:cs="Times New Roman"/>
          <w:bCs/>
          <w:i/>
          <w:iCs/>
          <w:noProof/>
          <w:spacing w:val="2"/>
          <w:szCs w:val="28"/>
          <w:vertAlign w:val="superscript"/>
        </w:rPr>
        <w:t>2</w:t>
      </w:r>
      <w:r w:rsidRPr="00A90E8C">
        <w:rPr>
          <w:rFonts w:cs="Times New Roman"/>
          <w:bCs/>
          <w:i/>
          <w:iCs/>
          <w:noProof/>
          <w:spacing w:val="2"/>
          <w:szCs w:val="28"/>
        </w:rPr>
        <w:t>; Khu 2: 294m</w:t>
      </w:r>
      <w:r w:rsidRPr="00A90E8C">
        <w:rPr>
          <w:rFonts w:cs="Times New Roman"/>
          <w:bCs/>
          <w:i/>
          <w:iCs/>
          <w:noProof/>
          <w:spacing w:val="2"/>
          <w:szCs w:val="28"/>
          <w:vertAlign w:val="superscript"/>
        </w:rPr>
        <w:t>2</w:t>
      </w:r>
      <w:r w:rsidRPr="00A90E8C">
        <w:rPr>
          <w:rFonts w:cs="Times New Roman"/>
          <w:bCs/>
          <w:i/>
          <w:iCs/>
          <w:noProof/>
          <w:spacing w:val="2"/>
          <w:szCs w:val="28"/>
        </w:rPr>
        <w:t>; Khu 3: 474m</w:t>
      </w:r>
      <w:r w:rsidRPr="00A90E8C">
        <w:rPr>
          <w:rFonts w:cs="Times New Roman"/>
          <w:bCs/>
          <w:i/>
          <w:iCs/>
          <w:noProof/>
          <w:spacing w:val="2"/>
          <w:szCs w:val="28"/>
          <w:vertAlign w:val="superscript"/>
        </w:rPr>
        <w:t>2</w:t>
      </w:r>
      <w:r w:rsidRPr="00A90E8C">
        <w:rPr>
          <w:rFonts w:cs="Times New Roman"/>
          <w:bCs/>
          <w:i/>
          <w:iCs/>
          <w:noProof/>
          <w:spacing w:val="2"/>
          <w:szCs w:val="28"/>
        </w:rPr>
        <w:t>)</w:t>
      </w:r>
    </w:p>
    <w:p w14:paraId="44B59850" w14:textId="77777777" w:rsidR="004C23D5" w:rsidRPr="00A90E8C" w:rsidRDefault="004C23D5" w:rsidP="004C23D5">
      <w:pPr>
        <w:spacing w:before="60" w:after="60" w:line="264" w:lineRule="auto"/>
        <w:ind w:firstLine="709"/>
        <w:jc w:val="both"/>
        <w:rPr>
          <w:rFonts w:cs="Times New Roman"/>
          <w:bCs/>
          <w:i/>
          <w:iCs/>
          <w:noProof/>
          <w:spacing w:val="2"/>
          <w:szCs w:val="28"/>
        </w:rPr>
      </w:pPr>
      <w:r w:rsidRPr="00A90E8C">
        <w:rPr>
          <w:rFonts w:cs="Times New Roman"/>
          <w:bCs/>
          <w:noProof/>
          <w:spacing w:val="2"/>
          <w:szCs w:val="28"/>
        </w:rPr>
        <w:t>+ Gara cơ khí: Diện tích 4.071,4 m</w:t>
      </w:r>
      <w:r w:rsidRPr="00A90E8C">
        <w:rPr>
          <w:rFonts w:cs="Times New Roman"/>
          <w:bCs/>
          <w:noProof/>
          <w:spacing w:val="2"/>
          <w:szCs w:val="28"/>
          <w:vertAlign w:val="superscript"/>
        </w:rPr>
        <w:t xml:space="preserve">2 </w:t>
      </w:r>
      <w:r w:rsidRPr="00A90E8C">
        <w:rPr>
          <w:rFonts w:cs="Times New Roman"/>
          <w:bCs/>
          <w:noProof/>
          <w:spacing w:val="2"/>
          <w:szCs w:val="28"/>
        </w:rPr>
        <w:t xml:space="preserve">bố trí tại tầng 1, 2, 3 để đậu xe ôtô đảm bảo theo quy chuẩn </w:t>
      </w:r>
      <w:r w:rsidRPr="00A90E8C">
        <w:rPr>
          <w:rFonts w:cs="Times New Roman"/>
          <w:szCs w:val="28"/>
          <w:shd w:val="clear" w:color="auto" w:fill="FFFFFF"/>
        </w:rPr>
        <w:t>cứ 100 m</w:t>
      </w:r>
      <w:r w:rsidRPr="00A90E8C">
        <w:rPr>
          <w:rFonts w:cs="Times New Roman"/>
          <w:szCs w:val="28"/>
          <w:shd w:val="clear" w:color="auto" w:fill="FFFFFF"/>
          <w:vertAlign w:val="superscript"/>
        </w:rPr>
        <w:t>2</w:t>
      </w:r>
      <w:r w:rsidRPr="00A90E8C">
        <w:rPr>
          <w:rFonts w:cs="Times New Roman"/>
          <w:szCs w:val="28"/>
          <w:shd w:val="clear" w:color="auto" w:fill="FFFFFF"/>
        </w:rPr>
        <w:t> diện tích sử dụng của căn hộ chung cư phải có tối thiểu 12 m</w:t>
      </w:r>
      <w:r w:rsidRPr="00A90E8C">
        <w:rPr>
          <w:rFonts w:cs="Times New Roman"/>
          <w:szCs w:val="28"/>
          <w:shd w:val="clear" w:color="auto" w:fill="FFFFFF"/>
          <w:vertAlign w:val="superscript"/>
        </w:rPr>
        <w:t>2 </w:t>
      </w:r>
      <w:r w:rsidRPr="00A90E8C">
        <w:rPr>
          <w:rFonts w:cs="Times New Roman"/>
          <w:szCs w:val="28"/>
          <w:shd w:val="clear" w:color="auto" w:fill="FFFFFF"/>
        </w:rPr>
        <w:t xml:space="preserve">diện tích chỗ để xe trong gara </w:t>
      </w:r>
      <w:r w:rsidRPr="00A90E8C">
        <w:rPr>
          <w:rFonts w:cs="Times New Roman"/>
          <w:i/>
          <w:iCs/>
          <w:szCs w:val="28"/>
          <w:shd w:val="clear" w:color="auto" w:fill="FFFFFF"/>
        </w:rPr>
        <w:t>(trong đó Khu 1: 1177m</w:t>
      </w:r>
      <w:r w:rsidRPr="00A90E8C">
        <w:rPr>
          <w:rFonts w:cs="Times New Roman"/>
          <w:i/>
          <w:iCs/>
          <w:szCs w:val="28"/>
          <w:shd w:val="clear" w:color="auto" w:fill="FFFFFF"/>
          <w:vertAlign w:val="superscript"/>
        </w:rPr>
        <w:t>2</w:t>
      </w:r>
      <w:r w:rsidRPr="00A90E8C">
        <w:rPr>
          <w:rFonts w:cs="Times New Roman"/>
          <w:i/>
          <w:iCs/>
          <w:szCs w:val="28"/>
          <w:shd w:val="clear" w:color="auto" w:fill="FFFFFF"/>
        </w:rPr>
        <w:t>; Khu 2: 1106,1m</w:t>
      </w:r>
      <w:r w:rsidRPr="00A90E8C">
        <w:rPr>
          <w:rFonts w:cs="Times New Roman"/>
          <w:i/>
          <w:iCs/>
          <w:szCs w:val="28"/>
          <w:shd w:val="clear" w:color="auto" w:fill="FFFFFF"/>
          <w:vertAlign w:val="superscript"/>
        </w:rPr>
        <w:t>2</w:t>
      </w:r>
      <w:r w:rsidRPr="00A90E8C">
        <w:rPr>
          <w:rFonts w:cs="Times New Roman"/>
          <w:i/>
          <w:iCs/>
          <w:szCs w:val="28"/>
          <w:shd w:val="clear" w:color="auto" w:fill="FFFFFF"/>
        </w:rPr>
        <w:t>; Khu 3: 1788,3m</w:t>
      </w:r>
      <w:r w:rsidRPr="00A90E8C">
        <w:rPr>
          <w:rFonts w:cs="Times New Roman"/>
          <w:i/>
          <w:iCs/>
          <w:szCs w:val="28"/>
          <w:shd w:val="clear" w:color="auto" w:fill="FFFFFF"/>
          <w:vertAlign w:val="superscript"/>
        </w:rPr>
        <w:t>2</w:t>
      </w:r>
      <w:r w:rsidRPr="00A90E8C">
        <w:rPr>
          <w:rFonts w:cs="Times New Roman"/>
          <w:i/>
          <w:iCs/>
          <w:szCs w:val="28"/>
          <w:shd w:val="clear" w:color="auto" w:fill="FFFFFF"/>
        </w:rPr>
        <w:t>)</w:t>
      </w:r>
      <w:r w:rsidRPr="00A90E8C">
        <w:rPr>
          <w:rFonts w:cs="Times New Roman"/>
          <w:bCs/>
          <w:i/>
          <w:iCs/>
          <w:noProof/>
          <w:spacing w:val="2"/>
          <w:szCs w:val="28"/>
        </w:rPr>
        <w:t>.</w:t>
      </w:r>
    </w:p>
    <w:p w14:paraId="05A10158" w14:textId="1F98D1CE" w:rsidR="004C23D5" w:rsidRPr="00A90E8C" w:rsidRDefault="004C23D5" w:rsidP="001F63FB">
      <w:pPr>
        <w:pStyle w:val="Style-"/>
      </w:pPr>
      <w:r w:rsidRPr="00A90E8C">
        <w:t>Chỉ giới xây dựng:</w:t>
      </w:r>
    </w:p>
    <w:p w14:paraId="0CBD3D00" w14:textId="440D43D0" w:rsidR="004C23D5" w:rsidRPr="00A90E8C" w:rsidRDefault="004C23D5" w:rsidP="001F63FB">
      <w:pPr>
        <w:pStyle w:val="Style"/>
      </w:pPr>
      <w:r w:rsidRPr="00A90E8C">
        <w:t>Tối thiểu 10m từ chỉ giới đường đỏ đường Mai Chí Thọ;</w:t>
      </w:r>
    </w:p>
    <w:p w14:paraId="2599980C" w14:textId="365D0840" w:rsidR="00D63FD9" w:rsidRPr="00A90E8C" w:rsidRDefault="004C23D5" w:rsidP="001F63FB">
      <w:pPr>
        <w:pStyle w:val="Style"/>
      </w:pPr>
      <w:r w:rsidRPr="00A90E8C">
        <w:t>Tối thiểu 6m từ chỉ giới đường đỏ đường N1</w:t>
      </w:r>
      <w:r w:rsidR="00D63FD9" w:rsidRPr="00A90E8C">
        <w:t>.</w:t>
      </w:r>
    </w:p>
    <w:p w14:paraId="5245F59E" w14:textId="498DC52E" w:rsidR="00135A48" w:rsidRPr="00A90E8C" w:rsidRDefault="00363437" w:rsidP="00363437">
      <w:pPr>
        <w:pStyle w:val="Style-"/>
      </w:pPr>
      <w:r w:rsidRPr="00A90E8C">
        <w:lastRenderedPageBreak/>
        <w:t>V</w:t>
      </w:r>
      <w:r w:rsidR="00135A48" w:rsidRPr="00A90E8C">
        <w:t>ề việc thỏa thuận đấu nối giao thông của dự án khu nhà ở Điền Phước Thành và khu nhà ở Tâm Lực: Chủ dự án Khu nhà ở Tâm Lực đã có Công văn số 46/2022/CV/TL ngày 16/12/2022 về việc đồng ý chấp thuận cho Công ty TNHH Bất động sản Điền Phước Thành được đấu nối giao thông, kết nối giao thông, sử dụng chung hệ thống hạ tầng giao thông của dự án Khu nhà ở Tâm Lực tại phường An Phú, thành phố Thủ Đức do Công ty Cổ phần Bất động sản Tâm Lực làm chủ đầu tư (đính kèm vào thuyết minh đồ án quy hoạch tỷ lệ 1/500 khu căn hộ Điền Phước Thành)</w:t>
      </w:r>
      <w:r w:rsidRPr="00A90E8C">
        <w:t>.</w:t>
      </w:r>
    </w:p>
    <w:p w14:paraId="24D7D6F6" w14:textId="4160CCB7" w:rsidR="0058673C" w:rsidRPr="00A90E8C" w:rsidRDefault="00A775B9" w:rsidP="00A775B9">
      <w:pPr>
        <w:pStyle w:val="1"/>
        <w:numPr>
          <w:ilvl w:val="0"/>
          <w:numId w:val="9"/>
        </w:numPr>
      </w:pPr>
      <w:bookmarkStart w:id="87" w:name="_Toc185229830"/>
      <w:bookmarkEnd w:id="85"/>
      <w:r w:rsidRPr="00A90E8C">
        <w:t>QUY HOẠCH CHUẨN BỊ KỸ THUẬT</w:t>
      </w:r>
      <w:bookmarkEnd w:id="86"/>
      <w:bookmarkEnd w:id="87"/>
    </w:p>
    <w:p w14:paraId="2F41F0A4" w14:textId="77777777" w:rsidR="00A775B9" w:rsidRPr="00A90E8C" w:rsidRDefault="00A775B9" w:rsidP="00A775B9">
      <w:pPr>
        <w:pStyle w:val="11"/>
      </w:pPr>
      <w:bookmarkStart w:id="88" w:name="_Toc21289192"/>
      <w:bookmarkStart w:id="89" w:name="_Toc185229831"/>
      <w:r w:rsidRPr="00A90E8C">
        <w:t>Cơ sở thiết kế:</w:t>
      </w:r>
      <w:bookmarkEnd w:id="88"/>
      <w:bookmarkEnd w:id="89"/>
    </w:p>
    <w:p w14:paraId="470C541C" w14:textId="77777777" w:rsidR="008A70F8" w:rsidRPr="00A90E8C" w:rsidRDefault="008A70F8" w:rsidP="008A70F8">
      <w:pPr>
        <w:pStyle w:val="Style-"/>
      </w:pPr>
      <w:r w:rsidRPr="00A90E8C">
        <w:t xml:space="preserve">QCVN 01:2021/BXD: Quy chuẩn xây dựng Việt Nam - Quy hoạch xây dựng; </w:t>
      </w:r>
    </w:p>
    <w:p w14:paraId="3F038958" w14:textId="77777777" w:rsidR="008A70F8" w:rsidRPr="00A90E8C" w:rsidRDefault="008A70F8" w:rsidP="008A70F8">
      <w:pPr>
        <w:pStyle w:val="Style-"/>
      </w:pPr>
      <w:r w:rsidRPr="00A90E8C">
        <w:t>QCVN 07:2023/BXD: Quy chuẩn kỹ thuật quốc gia về các công trình hạ tầng kỹ thuật;</w:t>
      </w:r>
    </w:p>
    <w:p w14:paraId="26BF71C8" w14:textId="05B8C047" w:rsidR="00A775B9" w:rsidRPr="00A90E8C" w:rsidRDefault="008A70F8" w:rsidP="008A70F8">
      <w:pPr>
        <w:pStyle w:val="Style-"/>
        <w:rPr>
          <w:lang w:val="de-DE"/>
        </w:rPr>
      </w:pPr>
      <w:r w:rsidRPr="00A90E8C">
        <w:t>TCVN 7957:2023: Thoát nước - Mạng lưới và Công trình bên ngoài - Yêu cầu thiết</w:t>
      </w:r>
      <w:r w:rsidRPr="00A90E8C">
        <w:rPr>
          <w:lang w:val="de-DE"/>
        </w:rPr>
        <w:t xml:space="preserve"> kế</w:t>
      </w:r>
      <w:r w:rsidR="00A775B9" w:rsidRPr="00A90E8C">
        <w:rPr>
          <w:lang w:val="de-DE"/>
        </w:rPr>
        <w:t>.</w:t>
      </w:r>
    </w:p>
    <w:p w14:paraId="197CBADC" w14:textId="77777777" w:rsidR="00A775B9" w:rsidRPr="00A90E8C" w:rsidRDefault="00A775B9" w:rsidP="00A775B9">
      <w:pPr>
        <w:pStyle w:val="11"/>
      </w:pPr>
      <w:bookmarkStart w:id="90" w:name="_Toc21289193"/>
      <w:bookmarkStart w:id="91" w:name="_Toc185229832"/>
      <w:bookmarkStart w:id="92" w:name="_Hlk145681194"/>
      <w:r w:rsidRPr="00A90E8C">
        <w:t>Giải pháp quy hoạch cao độ nền:</w:t>
      </w:r>
      <w:bookmarkEnd w:id="90"/>
      <w:bookmarkEnd w:id="91"/>
    </w:p>
    <w:p w14:paraId="067C7123" w14:textId="77777777" w:rsidR="00324CF1" w:rsidRPr="00A90E8C" w:rsidRDefault="00324CF1" w:rsidP="00324CF1">
      <w:pPr>
        <w:pStyle w:val="Style-"/>
      </w:pPr>
      <w:bookmarkStart w:id="93" w:name="_Hlk167094055"/>
      <w:bookmarkEnd w:id="92"/>
      <w:r w:rsidRPr="00A90E8C">
        <w:t xml:space="preserve">Cao độ xây dựng chọn: Hxd &gt;=2,50m (cao độ Quốc Gia). </w:t>
      </w:r>
    </w:p>
    <w:p w14:paraId="6F0D0C3A" w14:textId="77777777" w:rsidR="00324CF1" w:rsidRPr="00A90E8C" w:rsidRDefault="00324CF1" w:rsidP="00324CF1">
      <w:pPr>
        <w:pStyle w:val="Style-"/>
      </w:pPr>
      <w:r w:rsidRPr="00A90E8C">
        <w:t>Khu vực có cao độ thấp, cần tôn nền đến cao độ xây dựng khi tiến hành xây dựng hệ thống đường giao thông và các công trình.</w:t>
      </w:r>
    </w:p>
    <w:p w14:paraId="629AF5F8" w14:textId="77777777" w:rsidR="00324CF1" w:rsidRPr="00A90E8C" w:rsidRDefault="00324CF1" w:rsidP="00324CF1">
      <w:pPr>
        <w:pStyle w:val="Style-"/>
      </w:pPr>
      <w:r w:rsidRPr="00A90E8C">
        <w:t>Hướng đổ dốc các tiểu khu: từ giữa tiểu khu ra chung quanh.</w:t>
      </w:r>
    </w:p>
    <w:p w14:paraId="6DDB1052" w14:textId="77777777" w:rsidR="00324CF1" w:rsidRPr="00A90E8C" w:rsidRDefault="00324CF1" w:rsidP="00324CF1">
      <w:pPr>
        <w:pStyle w:val="Style-"/>
      </w:pPr>
      <w:r w:rsidRPr="00A90E8C">
        <w:t xml:space="preserve">Độ dốc nền thiết kế các tiểu khu: </w:t>
      </w:r>
    </w:p>
    <w:p w14:paraId="080E02D8" w14:textId="77777777" w:rsidR="00324CF1" w:rsidRPr="00A90E8C" w:rsidRDefault="00324CF1" w:rsidP="00324CF1">
      <w:pPr>
        <w:pStyle w:val="Style"/>
        <w:rPr>
          <w:lang w:val="de-DE"/>
        </w:rPr>
      </w:pPr>
      <w:r w:rsidRPr="00A90E8C">
        <w:t>Khu</w:t>
      </w:r>
      <w:r w:rsidRPr="00A90E8C">
        <w:rPr>
          <w:lang w:val="de-DE"/>
        </w:rPr>
        <w:t xml:space="preserve"> công trình: &gt;=0,4%.</w:t>
      </w:r>
    </w:p>
    <w:p w14:paraId="2FB5646D" w14:textId="6026058F" w:rsidR="00A775B9" w:rsidRPr="00A90E8C" w:rsidRDefault="00324CF1" w:rsidP="00324CF1">
      <w:pPr>
        <w:pStyle w:val="Style"/>
        <w:rPr>
          <w:lang w:val="de-DE"/>
        </w:rPr>
      </w:pPr>
      <w:r w:rsidRPr="00A90E8C">
        <w:t>Khu</w:t>
      </w:r>
      <w:r w:rsidRPr="00A90E8C">
        <w:rPr>
          <w:lang w:val="de-DE"/>
        </w:rPr>
        <w:t xml:space="preserve"> công viên cây xanh: &gt;=0,3%</w:t>
      </w:r>
      <w:bookmarkEnd w:id="93"/>
      <w:r w:rsidRPr="00A90E8C">
        <w:rPr>
          <w:lang w:val="de-DE"/>
        </w:rPr>
        <w:t>.</w:t>
      </w:r>
    </w:p>
    <w:p w14:paraId="06B825BB" w14:textId="77777777" w:rsidR="00A775B9" w:rsidRPr="00A90E8C" w:rsidRDefault="00A775B9" w:rsidP="00A775B9">
      <w:pPr>
        <w:pStyle w:val="11"/>
      </w:pPr>
      <w:bookmarkStart w:id="94" w:name="_Toc185229833"/>
      <w:bookmarkStart w:id="95" w:name="_Toc525735280"/>
      <w:r w:rsidRPr="00A90E8C">
        <w:t>Giải pháp quy hoạch thoát nước mưa:</w:t>
      </w:r>
      <w:bookmarkEnd w:id="94"/>
    </w:p>
    <w:p w14:paraId="3681AAAB" w14:textId="77777777" w:rsidR="00717405" w:rsidRPr="00A90E8C" w:rsidRDefault="00717405" w:rsidP="00717405">
      <w:pPr>
        <w:pStyle w:val="Style-"/>
      </w:pPr>
      <w:bookmarkStart w:id="96" w:name="_Hlk167094086"/>
      <w:r w:rsidRPr="00A90E8C">
        <w:t>Hệ thống thoát nước mưa cho khu vực được thiết kế riêng với nước thải.</w:t>
      </w:r>
    </w:p>
    <w:p w14:paraId="277D372B" w14:textId="77777777" w:rsidR="00717405" w:rsidRPr="00A90E8C" w:rsidRDefault="00717405" w:rsidP="00717405">
      <w:pPr>
        <w:pStyle w:val="Style-"/>
      </w:pPr>
      <w:r w:rsidRPr="00A90E8C">
        <w:t>Bố trí cống chờ thoát nước mưa sát ranh phía Tây khu quy hoạch để thu gom nước mưa nội bộ của dự án.</w:t>
      </w:r>
    </w:p>
    <w:p w14:paraId="09BA2652" w14:textId="77777777" w:rsidR="00717405" w:rsidRPr="00A90E8C" w:rsidRDefault="00717405" w:rsidP="00717405">
      <w:pPr>
        <w:pStyle w:val="Style-"/>
      </w:pPr>
      <w:r w:rsidRPr="00A90E8C">
        <w:t>Nước mưa từ khuôn viên, cảnh quan, đường giao thông nội bộ nằm trên nắp hầm sẽ được tập trung về các phểu thu, mương thu nước bố trí phù hợp theo cảnh quan nội bộ, sau đó tập trung xuống hầm theo các đường ống thoát nước mưa HDPE D160mm-D220mm thiết kế tự chảy chạy trên trần bên trong hầm. Các ống thu gom nước này xuyên vách hầm, đấu nối ra hố ga nước mưa nội bộ nằm trong dự án.</w:t>
      </w:r>
    </w:p>
    <w:p w14:paraId="455CC605" w14:textId="77777777" w:rsidR="00717405" w:rsidRPr="00A90E8C" w:rsidRDefault="00717405" w:rsidP="00717405">
      <w:pPr>
        <w:pStyle w:val="Style-"/>
      </w:pPr>
      <w:r w:rsidRPr="00A90E8C">
        <w:t>Riêng các khu vực cảnh quan bên ngoài nắp hầm, nước mưa chảy tràn và tự thấm.</w:t>
      </w:r>
    </w:p>
    <w:p w14:paraId="13258A6E" w14:textId="77777777" w:rsidR="00717405" w:rsidRPr="00A90E8C" w:rsidRDefault="00717405" w:rsidP="00717405">
      <w:pPr>
        <w:pStyle w:val="Style-"/>
      </w:pPr>
      <w:r w:rsidRPr="00A90E8C">
        <w:lastRenderedPageBreak/>
        <w:t>Hướng thoát: về phía Tây, thoát ra hệ thống thoát nước D800mm hiện trạng trên đường Mai Chí Thọ.</w:t>
      </w:r>
    </w:p>
    <w:p w14:paraId="223C64EC" w14:textId="77777777" w:rsidR="00717405" w:rsidRPr="00A90E8C" w:rsidRDefault="00717405" w:rsidP="00717405">
      <w:pPr>
        <w:pStyle w:val="Style-"/>
      </w:pPr>
      <w:r w:rsidRPr="00A90E8C">
        <w:t>Nối cống (cống chính) theo nguyên tắc ngang đỉnh, độ sâu chôn cống tối thiểu 0,5m. Độ dốc cống tối thiểu được lấy đảm bảo khả năng tự làm sạch cống i=1/D.</w:t>
      </w:r>
    </w:p>
    <w:p w14:paraId="4D6C7278" w14:textId="01F865BD" w:rsidR="00A775B9" w:rsidRPr="00A90E8C" w:rsidRDefault="00717405" w:rsidP="00717405">
      <w:pPr>
        <w:pStyle w:val="Style-"/>
        <w:rPr>
          <w:rFonts w:eastAsia="Calibri"/>
        </w:rPr>
      </w:pPr>
      <w:r w:rsidRPr="00A90E8C">
        <w:t>Tính toán thủy lực thoát nước mưa theo TCVN 7957-2023, hệ số dòng chảy được tính theo phương pháp trung bình. Chu kỳ tràn</w:t>
      </w:r>
      <w:r w:rsidRPr="00A90E8C">
        <w:rPr>
          <w:rFonts w:eastAsia="Calibri"/>
        </w:rPr>
        <w:t xml:space="preserve"> cống chọn: T = 1 năm</w:t>
      </w:r>
      <w:bookmarkEnd w:id="96"/>
      <w:r w:rsidR="00A775B9" w:rsidRPr="00A90E8C">
        <w:rPr>
          <w:rFonts w:eastAsia="Calibri"/>
        </w:rPr>
        <w:t>.</w:t>
      </w:r>
    </w:p>
    <w:p w14:paraId="54703CF6" w14:textId="77777777" w:rsidR="00A775B9" w:rsidRPr="00A90E8C" w:rsidRDefault="00A775B9" w:rsidP="00A775B9">
      <w:pPr>
        <w:pStyle w:val="11"/>
      </w:pPr>
      <w:bookmarkStart w:id="97" w:name="_Toc185229834"/>
      <w:r w:rsidRPr="00A90E8C">
        <w:t>Bảng tổng hợp khối lượng:</w:t>
      </w:r>
      <w:bookmarkEnd w:id="97"/>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3160"/>
        <w:gridCol w:w="1484"/>
        <w:gridCol w:w="1842"/>
      </w:tblGrid>
      <w:tr w:rsidR="00A90E8C" w:rsidRPr="00A90E8C" w14:paraId="6BB9BABB" w14:textId="77777777" w:rsidTr="00332A3D">
        <w:trPr>
          <w:trHeight w:val="247"/>
          <w:jc w:val="center"/>
        </w:trPr>
        <w:tc>
          <w:tcPr>
            <w:tcW w:w="880" w:type="dxa"/>
            <w:shd w:val="clear" w:color="auto" w:fill="auto"/>
            <w:noWrap/>
            <w:vAlign w:val="center"/>
            <w:hideMark/>
          </w:tcPr>
          <w:p w14:paraId="2F0AD6E7" w14:textId="77777777" w:rsidR="009924AF" w:rsidRPr="00A90E8C" w:rsidRDefault="009924AF" w:rsidP="005F2C1A">
            <w:pPr>
              <w:spacing w:line="240" w:lineRule="auto"/>
              <w:jc w:val="center"/>
              <w:rPr>
                <w:rFonts w:eastAsia="Times New Roman" w:cs="Times New Roman"/>
                <w:b/>
                <w:bCs/>
                <w:szCs w:val="28"/>
              </w:rPr>
            </w:pPr>
            <w:r w:rsidRPr="00A90E8C">
              <w:rPr>
                <w:rFonts w:eastAsia="Times New Roman" w:cs="Times New Roman"/>
                <w:b/>
                <w:bCs/>
                <w:szCs w:val="28"/>
              </w:rPr>
              <w:t>STT</w:t>
            </w:r>
          </w:p>
        </w:tc>
        <w:tc>
          <w:tcPr>
            <w:tcW w:w="3160" w:type="dxa"/>
            <w:shd w:val="clear" w:color="auto" w:fill="auto"/>
            <w:noWrap/>
            <w:vAlign w:val="center"/>
            <w:hideMark/>
          </w:tcPr>
          <w:p w14:paraId="4DE32A71" w14:textId="77777777" w:rsidR="009924AF" w:rsidRPr="00A90E8C" w:rsidRDefault="009924AF" w:rsidP="005F2C1A">
            <w:pPr>
              <w:spacing w:line="240" w:lineRule="auto"/>
              <w:jc w:val="center"/>
              <w:rPr>
                <w:rFonts w:eastAsia="Times New Roman" w:cs="Times New Roman"/>
                <w:b/>
                <w:bCs/>
                <w:szCs w:val="28"/>
              </w:rPr>
            </w:pPr>
            <w:r w:rsidRPr="00A90E8C">
              <w:rPr>
                <w:rFonts w:eastAsia="Times New Roman" w:cs="Times New Roman"/>
                <w:b/>
                <w:bCs/>
                <w:szCs w:val="28"/>
              </w:rPr>
              <w:t>Hạng mục</w:t>
            </w:r>
          </w:p>
        </w:tc>
        <w:tc>
          <w:tcPr>
            <w:tcW w:w="1484" w:type="dxa"/>
            <w:shd w:val="clear" w:color="auto" w:fill="auto"/>
            <w:noWrap/>
            <w:vAlign w:val="center"/>
            <w:hideMark/>
          </w:tcPr>
          <w:p w14:paraId="1EE018AE" w14:textId="77777777" w:rsidR="009924AF" w:rsidRPr="00A90E8C" w:rsidRDefault="009924AF" w:rsidP="005F2C1A">
            <w:pPr>
              <w:spacing w:line="240" w:lineRule="auto"/>
              <w:jc w:val="center"/>
              <w:rPr>
                <w:rFonts w:eastAsia="Times New Roman" w:cs="Times New Roman"/>
                <w:b/>
                <w:bCs/>
                <w:szCs w:val="28"/>
              </w:rPr>
            </w:pPr>
            <w:r w:rsidRPr="00A90E8C">
              <w:rPr>
                <w:rFonts w:eastAsia="Times New Roman" w:cs="Times New Roman"/>
                <w:b/>
                <w:bCs/>
                <w:szCs w:val="28"/>
              </w:rPr>
              <w:t>Đơn vị</w:t>
            </w:r>
          </w:p>
        </w:tc>
        <w:tc>
          <w:tcPr>
            <w:tcW w:w="1842" w:type="dxa"/>
            <w:shd w:val="clear" w:color="auto" w:fill="auto"/>
            <w:vAlign w:val="center"/>
            <w:hideMark/>
          </w:tcPr>
          <w:p w14:paraId="161F86B5" w14:textId="77777777" w:rsidR="009924AF" w:rsidRPr="00A90E8C" w:rsidRDefault="009924AF" w:rsidP="005F2C1A">
            <w:pPr>
              <w:spacing w:line="240" w:lineRule="auto"/>
              <w:jc w:val="center"/>
              <w:rPr>
                <w:rFonts w:eastAsia="Times New Roman" w:cs="Times New Roman"/>
                <w:b/>
                <w:bCs/>
                <w:szCs w:val="28"/>
              </w:rPr>
            </w:pPr>
            <w:r w:rsidRPr="00A90E8C">
              <w:rPr>
                <w:rFonts w:eastAsia="Times New Roman" w:cs="Times New Roman"/>
                <w:b/>
                <w:bCs/>
                <w:szCs w:val="28"/>
              </w:rPr>
              <w:t>Khối lượng</w:t>
            </w:r>
          </w:p>
        </w:tc>
      </w:tr>
      <w:tr w:rsidR="00A90E8C" w:rsidRPr="00A90E8C" w14:paraId="49174DB3" w14:textId="77777777" w:rsidTr="00332A3D">
        <w:trPr>
          <w:trHeight w:val="375"/>
          <w:jc w:val="center"/>
        </w:trPr>
        <w:tc>
          <w:tcPr>
            <w:tcW w:w="880" w:type="dxa"/>
            <w:shd w:val="clear" w:color="auto" w:fill="auto"/>
            <w:noWrap/>
            <w:vAlign w:val="bottom"/>
            <w:hideMark/>
          </w:tcPr>
          <w:p w14:paraId="4F3D90DF" w14:textId="77777777" w:rsidR="009924AF" w:rsidRPr="00A90E8C" w:rsidRDefault="009924AF" w:rsidP="005F2C1A">
            <w:pPr>
              <w:spacing w:line="240" w:lineRule="auto"/>
              <w:jc w:val="center"/>
              <w:rPr>
                <w:rFonts w:eastAsia="Times New Roman" w:cs="Times New Roman"/>
                <w:szCs w:val="28"/>
              </w:rPr>
            </w:pPr>
            <w:r w:rsidRPr="00A90E8C">
              <w:rPr>
                <w:rFonts w:eastAsia="Times New Roman" w:cs="Times New Roman"/>
                <w:szCs w:val="28"/>
              </w:rPr>
              <w:t>1</w:t>
            </w:r>
          </w:p>
        </w:tc>
        <w:tc>
          <w:tcPr>
            <w:tcW w:w="3160" w:type="dxa"/>
            <w:shd w:val="clear" w:color="auto" w:fill="auto"/>
            <w:hideMark/>
          </w:tcPr>
          <w:p w14:paraId="07EB8C03" w14:textId="0D84292F" w:rsidR="009924AF" w:rsidRPr="00A90E8C" w:rsidRDefault="009924AF" w:rsidP="005F2C1A">
            <w:pPr>
              <w:spacing w:line="240" w:lineRule="auto"/>
              <w:rPr>
                <w:rFonts w:eastAsia="Times New Roman" w:cs="Times New Roman"/>
                <w:szCs w:val="28"/>
              </w:rPr>
            </w:pPr>
            <w:r w:rsidRPr="00A90E8C">
              <w:rPr>
                <w:rFonts w:eastAsia="Times New Roman" w:cs="Times New Roman"/>
                <w:szCs w:val="28"/>
              </w:rPr>
              <w:t>Cống Ø400</w:t>
            </w:r>
          </w:p>
        </w:tc>
        <w:tc>
          <w:tcPr>
            <w:tcW w:w="1484" w:type="dxa"/>
            <w:shd w:val="clear" w:color="auto" w:fill="auto"/>
            <w:vAlign w:val="bottom"/>
            <w:hideMark/>
          </w:tcPr>
          <w:p w14:paraId="72671020" w14:textId="77777777" w:rsidR="009924AF" w:rsidRPr="00A90E8C" w:rsidRDefault="009924AF" w:rsidP="005F2C1A">
            <w:pPr>
              <w:spacing w:line="240" w:lineRule="auto"/>
              <w:jc w:val="center"/>
              <w:rPr>
                <w:rFonts w:eastAsia="Times New Roman" w:cs="Times New Roman"/>
                <w:szCs w:val="28"/>
              </w:rPr>
            </w:pPr>
            <w:r w:rsidRPr="00A90E8C">
              <w:rPr>
                <w:rFonts w:eastAsia="Times New Roman" w:cs="Times New Roman"/>
                <w:szCs w:val="28"/>
              </w:rPr>
              <w:t>m</w:t>
            </w:r>
          </w:p>
        </w:tc>
        <w:tc>
          <w:tcPr>
            <w:tcW w:w="1842" w:type="dxa"/>
            <w:shd w:val="clear" w:color="auto" w:fill="auto"/>
            <w:noWrap/>
            <w:vAlign w:val="bottom"/>
            <w:hideMark/>
          </w:tcPr>
          <w:p w14:paraId="76E28EF0" w14:textId="77777777" w:rsidR="009924AF" w:rsidRPr="00A90E8C" w:rsidRDefault="009924AF" w:rsidP="005F2C1A">
            <w:pPr>
              <w:spacing w:line="240" w:lineRule="auto"/>
              <w:jc w:val="right"/>
              <w:rPr>
                <w:rFonts w:eastAsia="Times New Roman" w:cs="Times New Roman"/>
                <w:szCs w:val="28"/>
              </w:rPr>
            </w:pPr>
            <w:r w:rsidRPr="00A90E8C">
              <w:rPr>
                <w:rFonts w:eastAsia="Times New Roman" w:cs="Times New Roman"/>
                <w:szCs w:val="28"/>
              </w:rPr>
              <w:t>125</w:t>
            </w:r>
          </w:p>
        </w:tc>
      </w:tr>
      <w:tr w:rsidR="00A90E8C" w:rsidRPr="00A90E8C" w14:paraId="6A6E6CF8" w14:textId="77777777" w:rsidTr="00332A3D">
        <w:trPr>
          <w:trHeight w:val="375"/>
          <w:jc w:val="center"/>
        </w:trPr>
        <w:tc>
          <w:tcPr>
            <w:tcW w:w="880" w:type="dxa"/>
            <w:shd w:val="clear" w:color="auto" w:fill="auto"/>
            <w:noWrap/>
            <w:vAlign w:val="bottom"/>
            <w:hideMark/>
          </w:tcPr>
          <w:p w14:paraId="1E0CB946" w14:textId="77777777" w:rsidR="009924AF" w:rsidRPr="00A90E8C" w:rsidRDefault="009924AF" w:rsidP="005F2C1A">
            <w:pPr>
              <w:spacing w:line="240" w:lineRule="auto"/>
              <w:jc w:val="center"/>
              <w:rPr>
                <w:rFonts w:eastAsia="Times New Roman" w:cs="Times New Roman"/>
                <w:szCs w:val="28"/>
              </w:rPr>
            </w:pPr>
            <w:r w:rsidRPr="00A90E8C">
              <w:rPr>
                <w:rFonts w:eastAsia="Times New Roman" w:cs="Times New Roman"/>
                <w:szCs w:val="28"/>
              </w:rPr>
              <w:t>2</w:t>
            </w:r>
          </w:p>
        </w:tc>
        <w:tc>
          <w:tcPr>
            <w:tcW w:w="3160" w:type="dxa"/>
            <w:shd w:val="clear" w:color="auto" w:fill="auto"/>
            <w:hideMark/>
          </w:tcPr>
          <w:p w14:paraId="692C85D3" w14:textId="77777777" w:rsidR="009924AF" w:rsidRPr="00A90E8C" w:rsidRDefault="009924AF" w:rsidP="005F2C1A">
            <w:pPr>
              <w:spacing w:line="240" w:lineRule="auto"/>
              <w:rPr>
                <w:rFonts w:eastAsia="Times New Roman" w:cs="Times New Roman"/>
                <w:szCs w:val="28"/>
              </w:rPr>
            </w:pPr>
            <w:r w:rsidRPr="00A90E8C">
              <w:rPr>
                <w:rFonts w:eastAsia="Times New Roman" w:cs="Times New Roman"/>
                <w:szCs w:val="28"/>
              </w:rPr>
              <w:t>Giếng thu</w:t>
            </w:r>
          </w:p>
        </w:tc>
        <w:tc>
          <w:tcPr>
            <w:tcW w:w="1484" w:type="dxa"/>
            <w:shd w:val="clear" w:color="auto" w:fill="auto"/>
            <w:noWrap/>
            <w:vAlign w:val="bottom"/>
            <w:hideMark/>
          </w:tcPr>
          <w:p w14:paraId="6C16CFDC" w14:textId="77777777" w:rsidR="009924AF" w:rsidRPr="00A90E8C" w:rsidRDefault="009924AF" w:rsidP="005F2C1A">
            <w:pPr>
              <w:spacing w:line="240" w:lineRule="auto"/>
              <w:jc w:val="center"/>
              <w:rPr>
                <w:rFonts w:eastAsia="Times New Roman" w:cs="Times New Roman"/>
                <w:szCs w:val="28"/>
              </w:rPr>
            </w:pPr>
            <w:r w:rsidRPr="00A90E8C">
              <w:rPr>
                <w:rFonts w:eastAsia="Times New Roman" w:cs="Times New Roman"/>
                <w:szCs w:val="28"/>
              </w:rPr>
              <w:t>cái</w:t>
            </w:r>
          </w:p>
        </w:tc>
        <w:tc>
          <w:tcPr>
            <w:tcW w:w="1842" w:type="dxa"/>
            <w:shd w:val="clear" w:color="auto" w:fill="auto"/>
            <w:noWrap/>
            <w:vAlign w:val="bottom"/>
            <w:hideMark/>
          </w:tcPr>
          <w:p w14:paraId="42310D74" w14:textId="77777777" w:rsidR="009924AF" w:rsidRPr="00A90E8C" w:rsidRDefault="009924AF" w:rsidP="005F2C1A">
            <w:pPr>
              <w:spacing w:line="240" w:lineRule="auto"/>
              <w:jc w:val="right"/>
              <w:rPr>
                <w:rFonts w:eastAsia="Times New Roman" w:cs="Times New Roman"/>
                <w:szCs w:val="28"/>
              </w:rPr>
            </w:pPr>
            <w:r w:rsidRPr="00A90E8C">
              <w:rPr>
                <w:rFonts w:eastAsia="Times New Roman" w:cs="Times New Roman"/>
                <w:szCs w:val="28"/>
              </w:rPr>
              <w:t>6</w:t>
            </w:r>
          </w:p>
        </w:tc>
      </w:tr>
    </w:tbl>
    <w:p w14:paraId="04C41958" w14:textId="0FC42AEC" w:rsidR="0058673C" w:rsidRPr="00A90E8C" w:rsidRDefault="00631CAB" w:rsidP="00BD4CAF">
      <w:pPr>
        <w:pStyle w:val="1"/>
      </w:pPr>
      <w:bookmarkStart w:id="98" w:name="_Toc185229835"/>
      <w:r w:rsidRPr="00A90E8C">
        <w:t>QUY HOẠCH HỆ THỐNG CẤP NƯỚC</w:t>
      </w:r>
      <w:bookmarkEnd w:id="95"/>
      <w:bookmarkEnd w:id="98"/>
    </w:p>
    <w:p w14:paraId="09916CE6" w14:textId="77777777" w:rsidR="00A775B9" w:rsidRPr="00A90E8C" w:rsidRDefault="00A775B9" w:rsidP="00A775B9">
      <w:pPr>
        <w:pStyle w:val="11"/>
      </w:pPr>
      <w:bookmarkStart w:id="99" w:name="_Toc185229836"/>
      <w:r w:rsidRPr="00A90E8C">
        <w:t>Cơ sở thiết kế:</w:t>
      </w:r>
      <w:bookmarkEnd w:id="99"/>
    </w:p>
    <w:p w14:paraId="61177D9B" w14:textId="77777777" w:rsidR="00DE3765" w:rsidRPr="00A90E8C" w:rsidRDefault="00DE3765" w:rsidP="00DE3765">
      <w:pPr>
        <w:pStyle w:val="Style-"/>
      </w:pPr>
      <w:bookmarkStart w:id="100" w:name="_Toc514769065"/>
      <w:r w:rsidRPr="00A90E8C">
        <w:t xml:space="preserve">QCVN 01:2021/BXD: Quy chuẩn xây dựng Việt Nam - Quy hoạch xây dựng; </w:t>
      </w:r>
    </w:p>
    <w:p w14:paraId="7295CBE2" w14:textId="5D3A828A" w:rsidR="00A775B9" w:rsidRPr="00A90E8C" w:rsidRDefault="00DE3765" w:rsidP="00DE3765">
      <w:pPr>
        <w:pStyle w:val="Style-"/>
        <w:rPr>
          <w:rFonts w:cs="Times New Roman"/>
          <w:szCs w:val="28"/>
          <w:lang w:eastAsia="x-none"/>
        </w:rPr>
      </w:pPr>
      <w:r w:rsidRPr="00A90E8C">
        <w:t>QCVN 07:2023/BXD: Quy chuẩn kỹ thuật quốc gia về các công trình hạ tầng kỹ thuật</w:t>
      </w:r>
      <w:r w:rsidR="00A775B9" w:rsidRPr="00A90E8C">
        <w:rPr>
          <w:rFonts w:cs="Times New Roman"/>
          <w:szCs w:val="28"/>
          <w:lang w:eastAsia="x-none"/>
        </w:rPr>
        <w:t>;</w:t>
      </w:r>
    </w:p>
    <w:p w14:paraId="77BB83FA" w14:textId="4A1D3E1B" w:rsidR="00A775B9" w:rsidRPr="00A90E8C" w:rsidRDefault="00721C97" w:rsidP="00A775B9">
      <w:pPr>
        <w:pStyle w:val="Style-"/>
        <w:numPr>
          <w:ilvl w:val="0"/>
          <w:numId w:val="29"/>
        </w:numPr>
        <w:ind w:left="0" w:firstLine="340"/>
        <w:rPr>
          <w:rFonts w:cs="Times New Roman"/>
          <w:szCs w:val="28"/>
          <w:lang w:eastAsia="x-none"/>
        </w:rPr>
      </w:pPr>
      <w:r w:rsidRPr="00A90E8C">
        <w:t>TCVN 13606:2023: Cấp nước - Mạng lưới đường ống và Công trình yêu cầu thiết kế</w:t>
      </w:r>
      <w:r w:rsidR="00A775B9" w:rsidRPr="00A90E8C">
        <w:rPr>
          <w:rFonts w:cs="Times New Roman"/>
          <w:szCs w:val="28"/>
          <w:lang w:eastAsia="x-none"/>
        </w:rPr>
        <w:t>.</w:t>
      </w:r>
    </w:p>
    <w:p w14:paraId="6FC2F6CB" w14:textId="23C1936C" w:rsidR="00A775B9" w:rsidRPr="00A90E8C" w:rsidRDefault="00A775B9" w:rsidP="00A775B9">
      <w:pPr>
        <w:pStyle w:val="Style-"/>
        <w:numPr>
          <w:ilvl w:val="0"/>
          <w:numId w:val="29"/>
        </w:numPr>
        <w:ind w:left="0" w:firstLine="340"/>
        <w:rPr>
          <w:rFonts w:cs="Times New Roman"/>
          <w:szCs w:val="28"/>
          <w:lang w:eastAsia="x-none"/>
        </w:rPr>
      </w:pPr>
      <w:bookmarkStart w:id="101" w:name="_Hlk71210394"/>
      <w:r w:rsidRPr="00A90E8C">
        <w:rPr>
          <w:rFonts w:cs="Times New Roman"/>
          <w:szCs w:val="28"/>
          <w:lang w:eastAsia="x-none"/>
        </w:rPr>
        <w:t>QCVN 06:202</w:t>
      </w:r>
      <w:r w:rsidR="00FD16B8" w:rsidRPr="00A90E8C">
        <w:rPr>
          <w:rFonts w:cs="Times New Roman"/>
          <w:szCs w:val="28"/>
          <w:lang w:eastAsia="x-none"/>
        </w:rPr>
        <w:t>2</w:t>
      </w:r>
      <w:r w:rsidRPr="00A90E8C">
        <w:rPr>
          <w:rFonts w:cs="Times New Roman"/>
          <w:szCs w:val="28"/>
          <w:lang w:eastAsia="x-none"/>
        </w:rPr>
        <w:t>/BXD: Quy chuẩn kỹ thuật Quốc gia về an toàn cháy cho nhà và công trình.</w:t>
      </w:r>
      <w:bookmarkEnd w:id="101"/>
    </w:p>
    <w:p w14:paraId="2582B605" w14:textId="77777777" w:rsidR="00A775B9" w:rsidRPr="00A90E8C" w:rsidRDefault="00A775B9" w:rsidP="00A775B9">
      <w:pPr>
        <w:pStyle w:val="11"/>
      </w:pPr>
      <w:bookmarkStart w:id="102" w:name="_Toc185229837"/>
      <w:bookmarkEnd w:id="100"/>
      <w:r w:rsidRPr="00A90E8C">
        <w:t>Chỉ tiêu và nhu cầu dùng nước:</w:t>
      </w:r>
      <w:bookmarkEnd w:id="102"/>
    </w:p>
    <w:p w14:paraId="228DA36D" w14:textId="77777777" w:rsidR="00A775B9" w:rsidRPr="00A90E8C" w:rsidRDefault="00A775B9" w:rsidP="00A775B9">
      <w:pPr>
        <w:pStyle w:val="Style-"/>
        <w:numPr>
          <w:ilvl w:val="0"/>
          <w:numId w:val="29"/>
        </w:numPr>
        <w:ind w:left="0" w:firstLine="340"/>
        <w:rPr>
          <w:rFonts w:cs="Times New Roman"/>
          <w:szCs w:val="28"/>
        </w:rPr>
      </w:pPr>
      <w:r w:rsidRPr="00A90E8C">
        <w:rPr>
          <w:rFonts w:cs="Times New Roman"/>
          <w:szCs w:val="28"/>
        </w:rPr>
        <w:t>Hệ số dùng nước không điều hòa Kngày =1,2 - Kgiờ = 2,0</w:t>
      </w:r>
    </w:p>
    <w:p w14:paraId="2EC35C9F" w14:textId="77777777" w:rsidR="00A775B9" w:rsidRPr="00A90E8C" w:rsidRDefault="00A775B9" w:rsidP="00A775B9">
      <w:pPr>
        <w:pStyle w:val="Style-"/>
        <w:numPr>
          <w:ilvl w:val="0"/>
          <w:numId w:val="29"/>
        </w:numPr>
        <w:ind w:left="0" w:firstLine="340"/>
        <w:rPr>
          <w:rFonts w:cs="Times New Roman"/>
          <w:noProof/>
          <w:szCs w:val="28"/>
        </w:rPr>
      </w:pPr>
      <w:r w:rsidRPr="00A90E8C">
        <w:rPr>
          <w:rFonts w:cs="Times New Roman"/>
          <w:noProof/>
          <w:szCs w:val="28"/>
        </w:rPr>
        <w:t>Nhu cầu dùng nước:</w:t>
      </w:r>
    </w:p>
    <w:p w14:paraId="17C5194E" w14:textId="77777777" w:rsidR="00A775B9" w:rsidRPr="00A90E8C" w:rsidRDefault="00A775B9" w:rsidP="00A775B9">
      <w:pPr>
        <w:pStyle w:val="Stylechuan"/>
        <w:jc w:val="center"/>
        <w:rPr>
          <w:rFonts w:cs="Times New Roman"/>
          <w:b/>
          <w:bCs/>
          <w:noProof/>
          <w:szCs w:val="28"/>
        </w:rPr>
      </w:pPr>
      <w:r w:rsidRPr="00A90E8C">
        <w:rPr>
          <w:rFonts w:cs="Times New Roman"/>
          <w:b/>
          <w:bCs/>
          <w:noProof/>
          <w:szCs w:val="28"/>
        </w:rPr>
        <w:t xml:space="preserve">Bảng thống kê nhu cầu dùng nước </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68"/>
        <w:gridCol w:w="636"/>
        <w:gridCol w:w="1831"/>
        <w:gridCol w:w="706"/>
        <w:gridCol w:w="898"/>
        <w:gridCol w:w="1719"/>
      </w:tblGrid>
      <w:tr w:rsidR="00A90E8C" w:rsidRPr="00A90E8C" w14:paraId="72BB6525" w14:textId="77777777" w:rsidTr="00DE257E">
        <w:trPr>
          <w:trHeight w:val="20"/>
        </w:trPr>
        <w:tc>
          <w:tcPr>
            <w:tcW w:w="9704" w:type="dxa"/>
            <w:gridSpan w:val="7"/>
            <w:shd w:val="clear" w:color="auto" w:fill="auto"/>
            <w:noWrap/>
            <w:vAlign w:val="center"/>
            <w:hideMark/>
          </w:tcPr>
          <w:p w14:paraId="41F1C265"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Khu 1</w:t>
            </w:r>
          </w:p>
        </w:tc>
      </w:tr>
      <w:tr w:rsidR="00A90E8C" w:rsidRPr="00A90E8C" w14:paraId="04187A37" w14:textId="77777777" w:rsidTr="00DE257E">
        <w:trPr>
          <w:trHeight w:val="20"/>
        </w:trPr>
        <w:tc>
          <w:tcPr>
            <w:tcW w:w="0" w:type="auto"/>
            <w:shd w:val="clear" w:color="auto" w:fill="auto"/>
            <w:noWrap/>
            <w:hideMark/>
          </w:tcPr>
          <w:p w14:paraId="1A242F16"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noWrap/>
            <w:hideMark/>
          </w:tcPr>
          <w:p w14:paraId="792F0F2B"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Mục đích dùng nước</w:t>
            </w:r>
          </w:p>
        </w:tc>
        <w:tc>
          <w:tcPr>
            <w:tcW w:w="0" w:type="auto"/>
            <w:gridSpan w:val="2"/>
            <w:shd w:val="clear" w:color="auto" w:fill="auto"/>
            <w:hideMark/>
          </w:tcPr>
          <w:p w14:paraId="1D65DCF5"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Tiêu chuẩn</w:t>
            </w:r>
          </w:p>
        </w:tc>
        <w:tc>
          <w:tcPr>
            <w:tcW w:w="0" w:type="auto"/>
            <w:gridSpan w:val="2"/>
            <w:shd w:val="clear" w:color="auto" w:fill="auto"/>
            <w:noWrap/>
            <w:hideMark/>
          </w:tcPr>
          <w:p w14:paraId="67DA720D"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Quy mô</w:t>
            </w:r>
          </w:p>
        </w:tc>
        <w:tc>
          <w:tcPr>
            <w:tcW w:w="1719" w:type="dxa"/>
            <w:shd w:val="clear" w:color="auto" w:fill="auto"/>
            <w:hideMark/>
          </w:tcPr>
          <w:p w14:paraId="42564EC4"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 xml:space="preserve">Lưu lượng </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/ngày)</w:t>
            </w:r>
          </w:p>
        </w:tc>
      </w:tr>
      <w:tr w:rsidR="00A90E8C" w:rsidRPr="00A90E8C" w14:paraId="586BC6D3" w14:textId="77777777" w:rsidTr="00DE257E">
        <w:trPr>
          <w:trHeight w:val="20"/>
        </w:trPr>
        <w:tc>
          <w:tcPr>
            <w:tcW w:w="0" w:type="auto"/>
            <w:shd w:val="clear" w:color="auto" w:fill="auto"/>
            <w:noWrap/>
            <w:vAlign w:val="bottom"/>
            <w:hideMark/>
          </w:tcPr>
          <w:p w14:paraId="3A154E9F"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noWrap/>
            <w:vAlign w:val="bottom"/>
            <w:hideMark/>
          </w:tcPr>
          <w:p w14:paraId="5E75FDE8"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Sinh hoạt</w:t>
            </w:r>
          </w:p>
        </w:tc>
        <w:tc>
          <w:tcPr>
            <w:tcW w:w="0" w:type="auto"/>
            <w:shd w:val="clear" w:color="auto" w:fill="auto"/>
            <w:noWrap/>
            <w:vAlign w:val="bottom"/>
            <w:hideMark/>
          </w:tcPr>
          <w:p w14:paraId="6F9A8671" w14:textId="77777777" w:rsidR="00DE257E" w:rsidRPr="00A90E8C" w:rsidRDefault="00DE257E" w:rsidP="00DE257E">
            <w:pPr>
              <w:spacing w:line="240" w:lineRule="auto"/>
              <w:jc w:val="right"/>
              <w:rPr>
                <w:rFonts w:eastAsia="Times New Roman" w:cs="Times New Roman"/>
                <w:szCs w:val="28"/>
              </w:rPr>
            </w:pPr>
            <w:r w:rsidRPr="00A90E8C">
              <w:rPr>
                <w:rFonts w:eastAsia="Times New Roman" w:cs="Times New Roman"/>
                <w:szCs w:val="28"/>
              </w:rPr>
              <w:t>180</w:t>
            </w:r>
          </w:p>
        </w:tc>
        <w:tc>
          <w:tcPr>
            <w:tcW w:w="0" w:type="auto"/>
            <w:shd w:val="clear" w:color="auto" w:fill="auto"/>
            <w:noWrap/>
            <w:vAlign w:val="bottom"/>
            <w:hideMark/>
          </w:tcPr>
          <w:p w14:paraId="1624A31A"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lít/người/ngày</w:t>
            </w:r>
          </w:p>
        </w:tc>
        <w:tc>
          <w:tcPr>
            <w:tcW w:w="0" w:type="auto"/>
            <w:shd w:val="clear" w:color="auto" w:fill="auto"/>
            <w:noWrap/>
            <w:vAlign w:val="bottom"/>
            <w:hideMark/>
          </w:tcPr>
          <w:p w14:paraId="1691CE47" w14:textId="77777777" w:rsidR="00DE257E" w:rsidRPr="00A90E8C" w:rsidRDefault="00DE257E" w:rsidP="00DE257E">
            <w:pPr>
              <w:spacing w:line="240" w:lineRule="auto"/>
              <w:jc w:val="right"/>
              <w:rPr>
                <w:rFonts w:eastAsia="Times New Roman" w:cs="Times New Roman"/>
                <w:szCs w:val="28"/>
              </w:rPr>
            </w:pPr>
            <w:r w:rsidRPr="00A90E8C">
              <w:rPr>
                <w:rFonts w:eastAsia="Times New Roman" w:cs="Times New Roman"/>
                <w:szCs w:val="28"/>
              </w:rPr>
              <w:t>187</w:t>
            </w:r>
          </w:p>
        </w:tc>
        <w:tc>
          <w:tcPr>
            <w:tcW w:w="0" w:type="auto"/>
            <w:shd w:val="clear" w:color="auto" w:fill="auto"/>
            <w:noWrap/>
            <w:vAlign w:val="bottom"/>
            <w:hideMark/>
          </w:tcPr>
          <w:p w14:paraId="72A32540"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người</w:t>
            </w:r>
          </w:p>
        </w:tc>
        <w:tc>
          <w:tcPr>
            <w:tcW w:w="1719" w:type="dxa"/>
            <w:shd w:val="clear" w:color="auto" w:fill="auto"/>
            <w:noWrap/>
            <w:vAlign w:val="center"/>
            <w:hideMark/>
          </w:tcPr>
          <w:p w14:paraId="77D8EF93" w14:textId="4D7F9234" w:rsidR="00DE257E" w:rsidRPr="00A90E8C" w:rsidRDefault="00DE257E" w:rsidP="00DE257E">
            <w:pPr>
              <w:spacing w:line="240" w:lineRule="auto"/>
              <w:jc w:val="right"/>
              <w:rPr>
                <w:rFonts w:eastAsia="Times New Roman" w:cs="Times New Roman"/>
                <w:szCs w:val="28"/>
              </w:rPr>
            </w:pPr>
            <w:r w:rsidRPr="00A90E8C">
              <w:rPr>
                <w:szCs w:val="28"/>
              </w:rPr>
              <w:t>33,7</w:t>
            </w:r>
          </w:p>
        </w:tc>
      </w:tr>
      <w:tr w:rsidR="00A90E8C" w:rsidRPr="00A90E8C" w14:paraId="7A77BA33" w14:textId="77777777" w:rsidTr="00DE257E">
        <w:trPr>
          <w:trHeight w:val="20"/>
        </w:trPr>
        <w:tc>
          <w:tcPr>
            <w:tcW w:w="0" w:type="auto"/>
            <w:shd w:val="clear" w:color="auto" w:fill="auto"/>
            <w:noWrap/>
            <w:vAlign w:val="bottom"/>
            <w:hideMark/>
          </w:tcPr>
          <w:p w14:paraId="39B76033"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2</w:t>
            </w:r>
          </w:p>
        </w:tc>
        <w:tc>
          <w:tcPr>
            <w:tcW w:w="0" w:type="auto"/>
            <w:shd w:val="clear" w:color="auto" w:fill="auto"/>
            <w:vAlign w:val="bottom"/>
            <w:hideMark/>
          </w:tcPr>
          <w:p w14:paraId="4AF24C4F"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Khách vãng lai</w:t>
            </w:r>
          </w:p>
        </w:tc>
        <w:tc>
          <w:tcPr>
            <w:tcW w:w="0" w:type="auto"/>
            <w:shd w:val="clear" w:color="auto" w:fill="auto"/>
            <w:noWrap/>
            <w:vAlign w:val="bottom"/>
            <w:hideMark/>
          </w:tcPr>
          <w:p w14:paraId="4C664CFD" w14:textId="77777777" w:rsidR="00DE257E" w:rsidRPr="00A90E8C" w:rsidRDefault="00DE257E" w:rsidP="00DE257E">
            <w:pPr>
              <w:spacing w:line="240" w:lineRule="auto"/>
              <w:jc w:val="right"/>
              <w:rPr>
                <w:rFonts w:eastAsia="Times New Roman" w:cs="Times New Roman"/>
                <w:szCs w:val="28"/>
              </w:rPr>
            </w:pPr>
            <w:r w:rsidRPr="00A90E8C">
              <w:rPr>
                <w:rFonts w:eastAsia="Times New Roman" w:cs="Times New Roman"/>
                <w:szCs w:val="28"/>
              </w:rPr>
              <w:t>25</w:t>
            </w:r>
          </w:p>
        </w:tc>
        <w:tc>
          <w:tcPr>
            <w:tcW w:w="0" w:type="auto"/>
            <w:shd w:val="clear" w:color="auto" w:fill="auto"/>
            <w:noWrap/>
            <w:vAlign w:val="bottom"/>
            <w:hideMark/>
          </w:tcPr>
          <w:p w14:paraId="0BA45B08"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lít/người/ngày</w:t>
            </w:r>
          </w:p>
        </w:tc>
        <w:tc>
          <w:tcPr>
            <w:tcW w:w="0" w:type="auto"/>
            <w:shd w:val="clear" w:color="auto" w:fill="auto"/>
            <w:noWrap/>
            <w:vAlign w:val="bottom"/>
            <w:hideMark/>
          </w:tcPr>
          <w:p w14:paraId="3B450292" w14:textId="77777777" w:rsidR="00DE257E" w:rsidRPr="00A90E8C" w:rsidRDefault="00DE257E" w:rsidP="00DE257E">
            <w:pPr>
              <w:spacing w:line="240" w:lineRule="auto"/>
              <w:jc w:val="right"/>
              <w:rPr>
                <w:rFonts w:eastAsia="Times New Roman" w:cs="Times New Roman"/>
                <w:szCs w:val="28"/>
              </w:rPr>
            </w:pPr>
            <w:r w:rsidRPr="00A90E8C">
              <w:rPr>
                <w:rFonts w:eastAsia="Times New Roman" w:cs="Times New Roman"/>
                <w:szCs w:val="28"/>
              </w:rPr>
              <w:t>187</w:t>
            </w:r>
          </w:p>
        </w:tc>
        <w:tc>
          <w:tcPr>
            <w:tcW w:w="0" w:type="auto"/>
            <w:shd w:val="clear" w:color="auto" w:fill="auto"/>
            <w:noWrap/>
            <w:vAlign w:val="bottom"/>
            <w:hideMark/>
          </w:tcPr>
          <w:p w14:paraId="61806B83"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người</w:t>
            </w:r>
          </w:p>
        </w:tc>
        <w:tc>
          <w:tcPr>
            <w:tcW w:w="1719" w:type="dxa"/>
            <w:shd w:val="clear" w:color="auto" w:fill="auto"/>
            <w:noWrap/>
            <w:vAlign w:val="center"/>
            <w:hideMark/>
          </w:tcPr>
          <w:p w14:paraId="16A95D94" w14:textId="791F0027" w:rsidR="00DE257E" w:rsidRPr="00A90E8C" w:rsidRDefault="00DE257E" w:rsidP="00DE257E">
            <w:pPr>
              <w:spacing w:line="240" w:lineRule="auto"/>
              <w:jc w:val="right"/>
              <w:rPr>
                <w:rFonts w:eastAsia="Times New Roman" w:cs="Times New Roman"/>
                <w:szCs w:val="28"/>
              </w:rPr>
            </w:pPr>
            <w:r w:rsidRPr="00A90E8C">
              <w:rPr>
                <w:szCs w:val="28"/>
              </w:rPr>
              <w:t>4,7</w:t>
            </w:r>
          </w:p>
        </w:tc>
      </w:tr>
      <w:tr w:rsidR="00A90E8C" w:rsidRPr="00A90E8C" w14:paraId="5CDF1882" w14:textId="77777777" w:rsidTr="00DE257E">
        <w:trPr>
          <w:trHeight w:val="20"/>
        </w:trPr>
        <w:tc>
          <w:tcPr>
            <w:tcW w:w="0" w:type="auto"/>
            <w:shd w:val="clear" w:color="auto" w:fill="auto"/>
            <w:noWrap/>
            <w:vAlign w:val="bottom"/>
            <w:hideMark/>
          </w:tcPr>
          <w:p w14:paraId="5E2F22A6"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3</w:t>
            </w:r>
          </w:p>
        </w:tc>
        <w:tc>
          <w:tcPr>
            <w:tcW w:w="0" w:type="auto"/>
            <w:shd w:val="clear" w:color="auto" w:fill="auto"/>
            <w:vAlign w:val="bottom"/>
            <w:hideMark/>
          </w:tcPr>
          <w:p w14:paraId="51511857"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Thương mại dịch vụ</w:t>
            </w:r>
          </w:p>
        </w:tc>
        <w:tc>
          <w:tcPr>
            <w:tcW w:w="0" w:type="auto"/>
            <w:shd w:val="clear" w:color="auto" w:fill="auto"/>
            <w:noWrap/>
            <w:vAlign w:val="bottom"/>
            <w:hideMark/>
          </w:tcPr>
          <w:p w14:paraId="2F1F99DF" w14:textId="77777777" w:rsidR="00DE257E" w:rsidRPr="00A90E8C" w:rsidRDefault="00DE257E" w:rsidP="00DE257E">
            <w:pPr>
              <w:spacing w:line="240" w:lineRule="auto"/>
              <w:jc w:val="right"/>
              <w:rPr>
                <w:rFonts w:eastAsia="Times New Roman" w:cs="Times New Roman"/>
                <w:szCs w:val="28"/>
              </w:rPr>
            </w:pPr>
            <w:r w:rsidRPr="00A90E8C">
              <w:rPr>
                <w:rFonts w:eastAsia="Times New Roman" w:cs="Times New Roman"/>
                <w:szCs w:val="28"/>
              </w:rPr>
              <w:t>2</w:t>
            </w:r>
          </w:p>
        </w:tc>
        <w:tc>
          <w:tcPr>
            <w:tcW w:w="0" w:type="auto"/>
            <w:shd w:val="clear" w:color="auto" w:fill="auto"/>
            <w:noWrap/>
            <w:vAlign w:val="bottom"/>
            <w:hideMark/>
          </w:tcPr>
          <w:p w14:paraId="6A5ED8CD"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lít/m</w:t>
            </w:r>
            <w:r w:rsidRPr="00A90E8C">
              <w:rPr>
                <w:rFonts w:eastAsia="Times New Roman" w:cs="Times New Roman"/>
                <w:szCs w:val="28"/>
                <w:vertAlign w:val="superscript"/>
              </w:rPr>
              <w:t>2</w:t>
            </w:r>
            <w:r w:rsidRPr="00A90E8C">
              <w:rPr>
                <w:rFonts w:eastAsia="Times New Roman" w:cs="Times New Roman"/>
                <w:szCs w:val="28"/>
              </w:rPr>
              <w:t>sàn/ngày</w:t>
            </w:r>
          </w:p>
        </w:tc>
        <w:tc>
          <w:tcPr>
            <w:tcW w:w="0" w:type="auto"/>
            <w:shd w:val="clear" w:color="auto" w:fill="auto"/>
            <w:noWrap/>
            <w:vAlign w:val="bottom"/>
            <w:hideMark/>
          </w:tcPr>
          <w:p w14:paraId="53B013AD" w14:textId="77777777" w:rsidR="00DE257E" w:rsidRPr="00A90E8C" w:rsidRDefault="00DE257E" w:rsidP="00DE257E">
            <w:pPr>
              <w:spacing w:line="240" w:lineRule="auto"/>
              <w:jc w:val="right"/>
              <w:rPr>
                <w:rFonts w:eastAsia="Times New Roman" w:cs="Times New Roman"/>
                <w:szCs w:val="28"/>
              </w:rPr>
            </w:pPr>
            <w:r w:rsidRPr="00A90E8C">
              <w:rPr>
                <w:rFonts w:cs="Times New Roman"/>
                <w:szCs w:val="28"/>
              </w:rPr>
              <w:t>157</w:t>
            </w:r>
          </w:p>
        </w:tc>
        <w:tc>
          <w:tcPr>
            <w:tcW w:w="0" w:type="auto"/>
            <w:shd w:val="clear" w:color="auto" w:fill="auto"/>
            <w:noWrap/>
            <w:vAlign w:val="bottom"/>
            <w:hideMark/>
          </w:tcPr>
          <w:p w14:paraId="24EFC092"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r w:rsidRPr="00A90E8C">
              <w:rPr>
                <w:rFonts w:eastAsia="Times New Roman" w:cs="Times New Roman"/>
                <w:szCs w:val="28"/>
              </w:rPr>
              <w:t>sàn</w:t>
            </w:r>
          </w:p>
        </w:tc>
        <w:tc>
          <w:tcPr>
            <w:tcW w:w="1719" w:type="dxa"/>
            <w:shd w:val="clear" w:color="auto" w:fill="auto"/>
            <w:noWrap/>
            <w:vAlign w:val="center"/>
            <w:hideMark/>
          </w:tcPr>
          <w:p w14:paraId="1CBB6A06" w14:textId="384C526A" w:rsidR="00DE257E" w:rsidRPr="00A90E8C" w:rsidRDefault="00DE257E" w:rsidP="00DE257E">
            <w:pPr>
              <w:spacing w:line="240" w:lineRule="auto"/>
              <w:jc w:val="right"/>
              <w:rPr>
                <w:rFonts w:eastAsia="Times New Roman" w:cs="Times New Roman"/>
                <w:szCs w:val="28"/>
              </w:rPr>
            </w:pPr>
            <w:r w:rsidRPr="00A90E8C">
              <w:rPr>
                <w:szCs w:val="28"/>
              </w:rPr>
              <w:t>0,3</w:t>
            </w:r>
          </w:p>
        </w:tc>
      </w:tr>
      <w:tr w:rsidR="00A90E8C" w:rsidRPr="00A90E8C" w14:paraId="5441787A" w14:textId="77777777" w:rsidTr="00DE257E">
        <w:trPr>
          <w:trHeight w:val="20"/>
        </w:trPr>
        <w:tc>
          <w:tcPr>
            <w:tcW w:w="0" w:type="auto"/>
            <w:shd w:val="clear" w:color="auto" w:fill="auto"/>
            <w:noWrap/>
            <w:vAlign w:val="bottom"/>
            <w:hideMark/>
          </w:tcPr>
          <w:p w14:paraId="75BC1322"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4</w:t>
            </w:r>
          </w:p>
        </w:tc>
        <w:tc>
          <w:tcPr>
            <w:tcW w:w="0" w:type="auto"/>
            <w:shd w:val="clear" w:color="auto" w:fill="auto"/>
            <w:vAlign w:val="bottom"/>
            <w:hideMark/>
          </w:tcPr>
          <w:p w14:paraId="4B36EC5F"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Tưới cây</w:t>
            </w:r>
          </w:p>
        </w:tc>
        <w:tc>
          <w:tcPr>
            <w:tcW w:w="0" w:type="auto"/>
            <w:shd w:val="clear" w:color="auto" w:fill="auto"/>
            <w:noWrap/>
            <w:vAlign w:val="bottom"/>
            <w:hideMark/>
          </w:tcPr>
          <w:p w14:paraId="1516DD71" w14:textId="77777777" w:rsidR="00DE257E" w:rsidRPr="00A90E8C" w:rsidRDefault="00DE257E" w:rsidP="00DE257E">
            <w:pPr>
              <w:spacing w:line="240" w:lineRule="auto"/>
              <w:jc w:val="right"/>
              <w:rPr>
                <w:rFonts w:eastAsia="Times New Roman" w:cs="Times New Roman"/>
                <w:szCs w:val="28"/>
              </w:rPr>
            </w:pPr>
            <w:r w:rsidRPr="00A90E8C">
              <w:rPr>
                <w:rFonts w:eastAsia="Times New Roman" w:cs="Times New Roman"/>
                <w:szCs w:val="28"/>
              </w:rPr>
              <w:t>3</w:t>
            </w:r>
          </w:p>
        </w:tc>
        <w:tc>
          <w:tcPr>
            <w:tcW w:w="0" w:type="auto"/>
            <w:shd w:val="clear" w:color="auto" w:fill="auto"/>
            <w:noWrap/>
            <w:vAlign w:val="bottom"/>
            <w:hideMark/>
          </w:tcPr>
          <w:p w14:paraId="293A053B"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lít/m</w:t>
            </w:r>
            <w:r w:rsidRPr="00A90E8C">
              <w:rPr>
                <w:rFonts w:eastAsia="Times New Roman" w:cs="Times New Roman"/>
                <w:szCs w:val="28"/>
                <w:vertAlign w:val="superscript"/>
              </w:rPr>
              <w:t>2</w:t>
            </w:r>
            <w:r w:rsidRPr="00A90E8C">
              <w:rPr>
                <w:rFonts w:eastAsia="Times New Roman" w:cs="Times New Roman"/>
                <w:szCs w:val="28"/>
              </w:rPr>
              <w:t>/ngày</w:t>
            </w:r>
          </w:p>
        </w:tc>
        <w:tc>
          <w:tcPr>
            <w:tcW w:w="0" w:type="auto"/>
            <w:shd w:val="clear" w:color="auto" w:fill="auto"/>
            <w:noWrap/>
            <w:vAlign w:val="center"/>
            <w:hideMark/>
          </w:tcPr>
          <w:p w14:paraId="31E75F5B" w14:textId="02ECC3D7" w:rsidR="00DE257E" w:rsidRPr="00A90E8C" w:rsidRDefault="00DE257E" w:rsidP="00DE257E">
            <w:pPr>
              <w:spacing w:line="240" w:lineRule="auto"/>
              <w:jc w:val="right"/>
              <w:rPr>
                <w:rFonts w:eastAsia="Times New Roman" w:cs="Times New Roman"/>
                <w:szCs w:val="28"/>
              </w:rPr>
            </w:pPr>
            <w:r w:rsidRPr="00A90E8C">
              <w:rPr>
                <w:szCs w:val="28"/>
              </w:rPr>
              <w:t xml:space="preserve"> 353 </w:t>
            </w:r>
          </w:p>
        </w:tc>
        <w:tc>
          <w:tcPr>
            <w:tcW w:w="0" w:type="auto"/>
            <w:shd w:val="clear" w:color="auto" w:fill="auto"/>
            <w:noWrap/>
            <w:vAlign w:val="bottom"/>
            <w:hideMark/>
          </w:tcPr>
          <w:p w14:paraId="1442055F"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p>
        </w:tc>
        <w:tc>
          <w:tcPr>
            <w:tcW w:w="1719" w:type="dxa"/>
            <w:shd w:val="clear" w:color="auto" w:fill="auto"/>
            <w:noWrap/>
            <w:vAlign w:val="center"/>
            <w:hideMark/>
          </w:tcPr>
          <w:p w14:paraId="43D4C2C9" w14:textId="7472A449" w:rsidR="00DE257E" w:rsidRPr="00A90E8C" w:rsidRDefault="00DE257E" w:rsidP="00DE257E">
            <w:pPr>
              <w:spacing w:line="240" w:lineRule="auto"/>
              <w:jc w:val="right"/>
              <w:rPr>
                <w:rFonts w:eastAsia="Times New Roman" w:cs="Times New Roman"/>
                <w:szCs w:val="28"/>
              </w:rPr>
            </w:pPr>
            <w:r w:rsidRPr="00A90E8C">
              <w:rPr>
                <w:szCs w:val="28"/>
              </w:rPr>
              <w:t>1,1</w:t>
            </w:r>
          </w:p>
        </w:tc>
      </w:tr>
      <w:tr w:rsidR="00A90E8C" w:rsidRPr="00A90E8C" w14:paraId="59D0F39F" w14:textId="77777777" w:rsidTr="00DE257E">
        <w:trPr>
          <w:trHeight w:val="20"/>
        </w:trPr>
        <w:tc>
          <w:tcPr>
            <w:tcW w:w="0" w:type="auto"/>
            <w:shd w:val="clear" w:color="auto" w:fill="auto"/>
            <w:noWrap/>
            <w:vAlign w:val="bottom"/>
            <w:hideMark/>
          </w:tcPr>
          <w:p w14:paraId="6EB7C9E4"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5</w:t>
            </w:r>
          </w:p>
        </w:tc>
        <w:tc>
          <w:tcPr>
            <w:tcW w:w="0" w:type="auto"/>
            <w:shd w:val="clear" w:color="auto" w:fill="auto"/>
            <w:vAlign w:val="bottom"/>
            <w:hideMark/>
          </w:tcPr>
          <w:p w14:paraId="1BC92D69"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Rửa đường</w:t>
            </w:r>
          </w:p>
        </w:tc>
        <w:tc>
          <w:tcPr>
            <w:tcW w:w="0" w:type="auto"/>
            <w:shd w:val="clear" w:color="auto" w:fill="auto"/>
            <w:noWrap/>
            <w:vAlign w:val="bottom"/>
            <w:hideMark/>
          </w:tcPr>
          <w:p w14:paraId="0FDFD91C" w14:textId="77777777" w:rsidR="00DE257E" w:rsidRPr="00A90E8C" w:rsidRDefault="00DE257E" w:rsidP="00DE257E">
            <w:pPr>
              <w:spacing w:line="240" w:lineRule="auto"/>
              <w:jc w:val="right"/>
              <w:rPr>
                <w:rFonts w:eastAsia="Times New Roman" w:cs="Times New Roman"/>
                <w:szCs w:val="28"/>
              </w:rPr>
            </w:pPr>
            <w:r w:rsidRPr="00A90E8C">
              <w:rPr>
                <w:rFonts w:eastAsia="Times New Roman" w:cs="Times New Roman"/>
                <w:szCs w:val="28"/>
              </w:rPr>
              <w:t>0,5</w:t>
            </w:r>
          </w:p>
        </w:tc>
        <w:tc>
          <w:tcPr>
            <w:tcW w:w="0" w:type="auto"/>
            <w:shd w:val="clear" w:color="auto" w:fill="auto"/>
            <w:noWrap/>
            <w:vAlign w:val="bottom"/>
            <w:hideMark/>
          </w:tcPr>
          <w:p w14:paraId="1998B0FC"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lít/m</w:t>
            </w:r>
            <w:r w:rsidRPr="00A90E8C">
              <w:rPr>
                <w:rFonts w:eastAsia="Times New Roman" w:cs="Times New Roman"/>
                <w:szCs w:val="28"/>
                <w:vertAlign w:val="superscript"/>
              </w:rPr>
              <w:t>2</w:t>
            </w:r>
            <w:r w:rsidRPr="00A90E8C">
              <w:rPr>
                <w:rFonts w:eastAsia="Times New Roman" w:cs="Times New Roman"/>
                <w:szCs w:val="28"/>
              </w:rPr>
              <w:t>/ngày</w:t>
            </w:r>
          </w:p>
        </w:tc>
        <w:tc>
          <w:tcPr>
            <w:tcW w:w="0" w:type="auto"/>
            <w:shd w:val="clear" w:color="auto" w:fill="auto"/>
            <w:noWrap/>
            <w:vAlign w:val="center"/>
            <w:hideMark/>
          </w:tcPr>
          <w:p w14:paraId="11CA74AA" w14:textId="5C09AA99" w:rsidR="00DE257E" w:rsidRPr="00A90E8C" w:rsidRDefault="00DE257E" w:rsidP="00DE257E">
            <w:pPr>
              <w:spacing w:line="240" w:lineRule="auto"/>
              <w:jc w:val="right"/>
              <w:rPr>
                <w:rFonts w:eastAsia="Times New Roman" w:cs="Times New Roman"/>
                <w:szCs w:val="28"/>
              </w:rPr>
            </w:pPr>
            <w:r w:rsidRPr="00A90E8C">
              <w:rPr>
                <w:szCs w:val="28"/>
              </w:rPr>
              <w:t xml:space="preserve"> 835 </w:t>
            </w:r>
          </w:p>
        </w:tc>
        <w:tc>
          <w:tcPr>
            <w:tcW w:w="0" w:type="auto"/>
            <w:shd w:val="clear" w:color="auto" w:fill="auto"/>
            <w:noWrap/>
            <w:vAlign w:val="bottom"/>
            <w:hideMark/>
          </w:tcPr>
          <w:p w14:paraId="1EEA4B51"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p>
        </w:tc>
        <w:tc>
          <w:tcPr>
            <w:tcW w:w="1719" w:type="dxa"/>
            <w:shd w:val="clear" w:color="auto" w:fill="auto"/>
            <w:noWrap/>
            <w:vAlign w:val="center"/>
            <w:hideMark/>
          </w:tcPr>
          <w:p w14:paraId="1D5826B0" w14:textId="69614F44" w:rsidR="00DE257E" w:rsidRPr="00A90E8C" w:rsidRDefault="00DE257E" w:rsidP="00DE257E">
            <w:pPr>
              <w:spacing w:line="240" w:lineRule="auto"/>
              <w:jc w:val="right"/>
              <w:rPr>
                <w:rFonts w:eastAsia="Times New Roman" w:cs="Times New Roman"/>
                <w:szCs w:val="28"/>
              </w:rPr>
            </w:pPr>
            <w:r w:rsidRPr="00A90E8C">
              <w:rPr>
                <w:szCs w:val="28"/>
              </w:rPr>
              <w:t>0,4</w:t>
            </w:r>
          </w:p>
        </w:tc>
      </w:tr>
      <w:tr w:rsidR="00A90E8C" w:rsidRPr="00A90E8C" w14:paraId="0342F055" w14:textId="77777777" w:rsidTr="00DE257E">
        <w:trPr>
          <w:trHeight w:val="20"/>
        </w:trPr>
        <w:tc>
          <w:tcPr>
            <w:tcW w:w="0" w:type="auto"/>
            <w:shd w:val="clear" w:color="auto" w:fill="auto"/>
            <w:noWrap/>
            <w:vAlign w:val="bottom"/>
            <w:hideMark/>
          </w:tcPr>
          <w:p w14:paraId="401EF1C1"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7</w:t>
            </w:r>
          </w:p>
        </w:tc>
        <w:tc>
          <w:tcPr>
            <w:tcW w:w="0" w:type="auto"/>
            <w:shd w:val="clear" w:color="auto" w:fill="auto"/>
            <w:noWrap/>
            <w:vAlign w:val="bottom"/>
            <w:hideMark/>
          </w:tcPr>
          <w:p w14:paraId="7E2D4E87"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Nhu cầu dùng nước có ích</w:t>
            </w:r>
          </w:p>
        </w:tc>
        <w:tc>
          <w:tcPr>
            <w:tcW w:w="0" w:type="auto"/>
            <w:shd w:val="clear" w:color="auto" w:fill="auto"/>
            <w:noWrap/>
            <w:vAlign w:val="bottom"/>
            <w:hideMark/>
          </w:tcPr>
          <w:p w14:paraId="2B2A93F2"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1B7A6AFB"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4266DE46"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F69FB04"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1FCFD59F" w14:textId="644BB507" w:rsidR="00DE257E" w:rsidRPr="00A90E8C" w:rsidRDefault="00DE257E" w:rsidP="00DE257E">
            <w:pPr>
              <w:spacing w:line="240" w:lineRule="auto"/>
              <w:jc w:val="right"/>
              <w:rPr>
                <w:rFonts w:eastAsia="Times New Roman" w:cs="Times New Roman"/>
                <w:szCs w:val="28"/>
              </w:rPr>
            </w:pPr>
            <w:r w:rsidRPr="00A90E8C">
              <w:rPr>
                <w:szCs w:val="28"/>
              </w:rPr>
              <w:t>40,</w:t>
            </w:r>
            <w:r w:rsidR="005B3745" w:rsidRPr="00A90E8C">
              <w:rPr>
                <w:szCs w:val="28"/>
              </w:rPr>
              <w:t>2</w:t>
            </w:r>
          </w:p>
        </w:tc>
      </w:tr>
      <w:tr w:rsidR="00A90E8C" w:rsidRPr="00A90E8C" w14:paraId="291A794F" w14:textId="77777777" w:rsidTr="00DE257E">
        <w:trPr>
          <w:trHeight w:val="20"/>
        </w:trPr>
        <w:tc>
          <w:tcPr>
            <w:tcW w:w="0" w:type="auto"/>
            <w:shd w:val="clear" w:color="auto" w:fill="auto"/>
            <w:noWrap/>
            <w:vAlign w:val="bottom"/>
            <w:hideMark/>
          </w:tcPr>
          <w:p w14:paraId="3A0AAFDE"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8</w:t>
            </w:r>
          </w:p>
        </w:tc>
        <w:tc>
          <w:tcPr>
            <w:tcW w:w="0" w:type="auto"/>
            <w:shd w:val="clear" w:color="auto" w:fill="auto"/>
            <w:noWrap/>
            <w:vAlign w:val="bottom"/>
            <w:hideMark/>
          </w:tcPr>
          <w:p w14:paraId="470999F6"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Tổn thất 15%</w:t>
            </w:r>
          </w:p>
        </w:tc>
        <w:tc>
          <w:tcPr>
            <w:tcW w:w="0" w:type="auto"/>
            <w:shd w:val="clear" w:color="auto" w:fill="auto"/>
            <w:noWrap/>
            <w:vAlign w:val="bottom"/>
            <w:hideMark/>
          </w:tcPr>
          <w:p w14:paraId="566459B1"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2D1C7A5"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24E4F7CF"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F038521"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45174763" w14:textId="6A0C331C" w:rsidR="00DE257E" w:rsidRPr="00A90E8C" w:rsidRDefault="00DE257E" w:rsidP="00DE257E">
            <w:pPr>
              <w:spacing w:line="240" w:lineRule="auto"/>
              <w:jc w:val="right"/>
              <w:rPr>
                <w:rFonts w:eastAsia="Times New Roman" w:cs="Times New Roman"/>
                <w:szCs w:val="28"/>
              </w:rPr>
            </w:pPr>
            <w:r w:rsidRPr="00A90E8C">
              <w:rPr>
                <w:szCs w:val="28"/>
              </w:rPr>
              <w:t>6,0</w:t>
            </w:r>
          </w:p>
        </w:tc>
      </w:tr>
      <w:tr w:rsidR="00A90E8C" w:rsidRPr="00A90E8C" w14:paraId="24121EEE" w14:textId="77777777" w:rsidTr="00DE257E">
        <w:trPr>
          <w:trHeight w:val="20"/>
        </w:trPr>
        <w:tc>
          <w:tcPr>
            <w:tcW w:w="0" w:type="auto"/>
            <w:shd w:val="clear" w:color="auto" w:fill="auto"/>
            <w:noWrap/>
            <w:vAlign w:val="bottom"/>
            <w:hideMark/>
          </w:tcPr>
          <w:p w14:paraId="77AC8517"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9</w:t>
            </w:r>
          </w:p>
        </w:tc>
        <w:tc>
          <w:tcPr>
            <w:tcW w:w="0" w:type="auto"/>
            <w:shd w:val="clear" w:color="auto" w:fill="auto"/>
            <w:noWrap/>
            <w:vAlign w:val="bottom"/>
            <w:hideMark/>
          </w:tcPr>
          <w:p w14:paraId="307AC8CE"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Nhu cầu dùng nước Q</w:t>
            </w:r>
          </w:p>
        </w:tc>
        <w:tc>
          <w:tcPr>
            <w:tcW w:w="0" w:type="auto"/>
            <w:shd w:val="clear" w:color="auto" w:fill="auto"/>
            <w:noWrap/>
            <w:vAlign w:val="bottom"/>
            <w:hideMark/>
          </w:tcPr>
          <w:p w14:paraId="71764DA4"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28D7F5E"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95C1D7A"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0DE3B37B"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73692735" w14:textId="2094FBF3" w:rsidR="00DE257E" w:rsidRPr="00A90E8C" w:rsidRDefault="00DE257E" w:rsidP="00DE257E">
            <w:pPr>
              <w:spacing w:line="240" w:lineRule="auto"/>
              <w:jc w:val="right"/>
              <w:rPr>
                <w:rFonts w:eastAsia="Times New Roman" w:cs="Times New Roman"/>
                <w:szCs w:val="28"/>
              </w:rPr>
            </w:pPr>
            <w:r w:rsidRPr="00A90E8C">
              <w:rPr>
                <w:szCs w:val="28"/>
              </w:rPr>
              <w:t>46,</w:t>
            </w:r>
            <w:r w:rsidR="0023093A" w:rsidRPr="00A90E8C">
              <w:rPr>
                <w:szCs w:val="28"/>
              </w:rPr>
              <w:t>2</w:t>
            </w:r>
          </w:p>
        </w:tc>
      </w:tr>
      <w:tr w:rsidR="00A90E8C" w:rsidRPr="00A90E8C" w14:paraId="07614B1A" w14:textId="77777777" w:rsidTr="00DE257E">
        <w:trPr>
          <w:trHeight w:val="20"/>
        </w:trPr>
        <w:tc>
          <w:tcPr>
            <w:tcW w:w="0" w:type="auto"/>
            <w:shd w:val="clear" w:color="auto" w:fill="auto"/>
            <w:noWrap/>
            <w:vAlign w:val="bottom"/>
            <w:hideMark/>
          </w:tcPr>
          <w:p w14:paraId="663961E8" w14:textId="77777777" w:rsidR="00DE257E" w:rsidRPr="00A90E8C" w:rsidRDefault="00DE257E" w:rsidP="00DE257E">
            <w:pPr>
              <w:spacing w:line="240" w:lineRule="auto"/>
              <w:jc w:val="center"/>
              <w:rPr>
                <w:rFonts w:eastAsia="Times New Roman" w:cs="Times New Roman"/>
                <w:szCs w:val="28"/>
              </w:rPr>
            </w:pPr>
            <w:r w:rsidRPr="00A90E8C">
              <w:rPr>
                <w:rFonts w:eastAsia="Times New Roman" w:cs="Times New Roman"/>
                <w:szCs w:val="28"/>
              </w:rPr>
              <w:t>10</w:t>
            </w:r>
          </w:p>
        </w:tc>
        <w:tc>
          <w:tcPr>
            <w:tcW w:w="0" w:type="auto"/>
            <w:shd w:val="clear" w:color="auto" w:fill="auto"/>
            <w:noWrap/>
            <w:vAlign w:val="bottom"/>
            <w:hideMark/>
          </w:tcPr>
          <w:p w14:paraId="426DEC21" w14:textId="77777777" w:rsidR="00DE257E" w:rsidRPr="00A90E8C" w:rsidRDefault="00DE257E" w:rsidP="00DE257E">
            <w:pPr>
              <w:spacing w:line="240" w:lineRule="auto"/>
              <w:rPr>
                <w:rFonts w:eastAsia="Times New Roman" w:cs="Times New Roman"/>
                <w:b/>
                <w:bCs/>
                <w:szCs w:val="28"/>
              </w:rPr>
            </w:pPr>
            <w:r w:rsidRPr="00A90E8C">
              <w:rPr>
                <w:rFonts w:eastAsia="Times New Roman" w:cs="Times New Roman"/>
                <w:b/>
                <w:bCs/>
                <w:szCs w:val="28"/>
              </w:rPr>
              <w:t>Qmax = Kngày Q</w:t>
            </w:r>
          </w:p>
        </w:tc>
        <w:tc>
          <w:tcPr>
            <w:tcW w:w="0" w:type="auto"/>
            <w:shd w:val="clear" w:color="auto" w:fill="auto"/>
            <w:noWrap/>
            <w:vAlign w:val="bottom"/>
            <w:hideMark/>
          </w:tcPr>
          <w:p w14:paraId="0E088894"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86C6064"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0BAD93B"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4B2CA4D8" w14:textId="77777777" w:rsidR="00DE257E" w:rsidRPr="00A90E8C" w:rsidRDefault="00DE257E" w:rsidP="00DE257E">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0ABCC86A" w14:textId="64AF45F0" w:rsidR="00DE257E" w:rsidRPr="00A90E8C" w:rsidRDefault="00DE257E" w:rsidP="00DE257E">
            <w:pPr>
              <w:spacing w:line="240" w:lineRule="auto"/>
              <w:jc w:val="right"/>
              <w:rPr>
                <w:rFonts w:eastAsia="Times New Roman" w:cs="Times New Roman"/>
                <w:b/>
                <w:bCs/>
                <w:szCs w:val="28"/>
              </w:rPr>
            </w:pPr>
            <w:r w:rsidRPr="00A90E8C">
              <w:rPr>
                <w:b/>
                <w:bCs/>
                <w:szCs w:val="28"/>
              </w:rPr>
              <w:t>55,4</w:t>
            </w:r>
          </w:p>
        </w:tc>
      </w:tr>
      <w:tr w:rsidR="00A90E8C" w:rsidRPr="00A90E8C" w14:paraId="7917A699" w14:textId="77777777" w:rsidTr="00DE257E">
        <w:trPr>
          <w:trHeight w:val="20"/>
        </w:trPr>
        <w:tc>
          <w:tcPr>
            <w:tcW w:w="9704" w:type="dxa"/>
            <w:gridSpan w:val="7"/>
            <w:shd w:val="clear" w:color="auto" w:fill="auto"/>
            <w:noWrap/>
            <w:vAlign w:val="center"/>
            <w:hideMark/>
          </w:tcPr>
          <w:p w14:paraId="3A8AC796"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Khu 2</w:t>
            </w:r>
          </w:p>
        </w:tc>
      </w:tr>
      <w:tr w:rsidR="00A90E8C" w:rsidRPr="00A90E8C" w14:paraId="5D3D4DE5" w14:textId="77777777" w:rsidTr="00DE257E">
        <w:trPr>
          <w:trHeight w:val="20"/>
        </w:trPr>
        <w:tc>
          <w:tcPr>
            <w:tcW w:w="0" w:type="auto"/>
            <w:shd w:val="clear" w:color="auto" w:fill="auto"/>
            <w:noWrap/>
            <w:hideMark/>
          </w:tcPr>
          <w:p w14:paraId="1B5F2502"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lastRenderedPageBreak/>
              <w:t>STT</w:t>
            </w:r>
          </w:p>
        </w:tc>
        <w:tc>
          <w:tcPr>
            <w:tcW w:w="0" w:type="auto"/>
            <w:shd w:val="clear" w:color="auto" w:fill="auto"/>
            <w:noWrap/>
            <w:hideMark/>
          </w:tcPr>
          <w:p w14:paraId="2C1B8715"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Mục đích dùng nước</w:t>
            </w:r>
          </w:p>
        </w:tc>
        <w:tc>
          <w:tcPr>
            <w:tcW w:w="0" w:type="auto"/>
            <w:gridSpan w:val="2"/>
            <w:shd w:val="clear" w:color="auto" w:fill="auto"/>
            <w:hideMark/>
          </w:tcPr>
          <w:p w14:paraId="371A03CD"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Tiêu chuẩn</w:t>
            </w:r>
          </w:p>
        </w:tc>
        <w:tc>
          <w:tcPr>
            <w:tcW w:w="0" w:type="auto"/>
            <w:gridSpan w:val="2"/>
            <w:shd w:val="clear" w:color="auto" w:fill="auto"/>
            <w:noWrap/>
            <w:hideMark/>
          </w:tcPr>
          <w:p w14:paraId="7C109AC6"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Quy mô</w:t>
            </w:r>
          </w:p>
        </w:tc>
        <w:tc>
          <w:tcPr>
            <w:tcW w:w="1719" w:type="dxa"/>
            <w:shd w:val="clear" w:color="auto" w:fill="auto"/>
            <w:hideMark/>
          </w:tcPr>
          <w:p w14:paraId="240E8CD3"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 xml:space="preserve">Lưu lượng </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/ngày)</w:t>
            </w:r>
          </w:p>
        </w:tc>
      </w:tr>
      <w:tr w:rsidR="00A90E8C" w:rsidRPr="00A90E8C" w14:paraId="161289AA" w14:textId="77777777" w:rsidTr="001450E6">
        <w:trPr>
          <w:trHeight w:val="20"/>
        </w:trPr>
        <w:tc>
          <w:tcPr>
            <w:tcW w:w="0" w:type="auto"/>
            <w:shd w:val="clear" w:color="auto" w:fill="auto"/>
            <w:noWrap/>
            <w:vAlign w:val="bottom"/>
            <w:hideMark/>
          </w:tcPr>
          <w:p w14:paraId="13E242D4"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noWrap/>
            <w:vAlign w:val="bottom"/>
            <w:hideMark/>
          </w:tcPr>
          <w:p w14:paraId="6A2A836C"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Sinh hoạt</w:t>
            </w:r>
          </w:p>
        </w:tc>
        <w:tc>
          <w:tcPr>
            <w:tcW w:w="0" w:type="auto"/>
            <w:shd w:val="clear" w:color="auto" w:fill="auto"/>
            <w:noWrap/>
            <w:vAlign w:val="bottom"/>
            <w:hideMark/>
          </w:tcPr>
          <w:p w14:paraId="7C00C037" w14:textId="77777777" w:rsidR="00E801A8" w:rsidRPr="00A90E8C" w:rsidRDefault="00E801A8" w:rsidP="00E801A8">
            <w:pPr>
              <w:spacing w:line="240" w:lineRule="auto"/>
              <w:jc w:val="right"/>
              <w:rPr>
                <w:rFonts w:eastAsia="Times New Roman" w:cs="Times New Roman"/>
                <w:szCs w:val="28"/>
              </w:rPr>
            </w:pPr>
            <w:r w:rsidRPr="00A90E8C">
              <w:rPr>
                <w:rFonts w:eastAsia="Times New Roman" w:cs="Times New Roman"/>
                <w:szCs w:val="28"/>
              </w:rPr>
              <w:t>180</w:t>
            </w:r>
          </w:p>
        </w:tc>
        <w:tc>
          <w:tcPr>
            <w:tcW w:w="0" w:type="auto"/>
            <w:shd w:val="clear" w:color="auto" w:fill="auto"/>
            <w:noWrap/>
            <w:vAlign w:val="bottom"/>
            <w:hideMark/>
          </w:tcPr>
          <w:p w14:paraId="43DAF318"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lít/người/ngày</w:t>
            </w:r>
          </w:p>
        </w:tc>
        <w:tc>
          <w:tcPr>
            <w:tcW w:w="0" w:type="auto"/>
            <w:shd w:val="clear" w:color="auto" w:fill="auto"/>
            <w:noWrap/>
            <w:vAlign w:val="center"/>
            <w:hideMark/>
          </w:tcPr>
          <w:p w14:paraId="41ACB5F6" w14:textId="0601CCBF" w:rsidR="00E801A8" w:rsidRPr="00A90E8C" w:rsidRDefault="00E801A8" w:rsidP="00E801A8">
            <w:pPr>
              <w:spacing w:line="240" w:lineRule="auto"/>
              <w:jc w:val="right"/>
              <w:rPr>
                <w:rFonts w:eastAsia="Times New Roman" w:cs="Times New Roman"/>
                <w:szCs w:val="28"/>
              </w:rPr>
            </w:pPr>
            <w:r w:rsidRPr="00A90E8C">
              <w:rPr>
                <w:szCs w:val="28"/>
              </w:rPr>
              <w:t>176</w:t>
            </w:r>
          </w:p>
        </w:tc>
        <w:tc>
          <w:tcPr>
            <w:tcW w:w="0" w:type="auto"/>
            <w:shd w:val="clear" w:color="auto" w:fill="auto"/>
            <w:noWrap/>
            <w:vAlign w:val="bottom"/>
            <w:hideMark/>
          </w:tcPr>
          <w:p w14:paraId="19CD7AD5"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người</w:t>
            </w:r>
          </w:p>
        </w:tc>
        <w:tc>
          <w:tcPr>
            <w:tcW w:w="1719" w:type="dxa"/>
            <w:shd w:val="clear" w:color="auto" w:fill="auto"/>
            <w:noWrap/>
            <w:vAlign w:val="center"/>
            <w:hideMark/>
          </w:tcPr>
          <w:p w14:paraId="7AEDF665" w14:textId="613E7445" w:rsidR="00E801A8" w:rsidRPr="00A90E8C" w:rsidRDefault="00E801A8" w:rsidP="00E801A8">
            <w:pPr>
              <w:spacing w:line="240" w:lineRule="auto"/>
              <w:jc w:val="right"/>
              <w:rPr>
                <w:rFonts w:eastAsia="Times New Roman" w:cs="Times New Roman"/>
                <w:szCs w:val="28"/>
              </w:rPr>
            </w:pPr>
            <w:r w:rsidRPr="00A90E8C">
              <w:rPr>
                <w:szCs w:val="28"/>
              </w:rPr>
              <w:t>31,7</w:t>
            </w:r>
          </w:p>
        </w:tc>
      </w:tr>
      <w:tr w:rsidR="00A90E8C" w:rsidRPr="00A90E8C" w14:paraId="198112CB" w14:textId="77777777" w:rsidTr="001450E6">
        <w:trPr>
          <w:trHeight w:val="20"/>
        </w:trPr>
        <w:tc>
          <w:tcPr>
            <w:tcW w:w="0" w:type="auto"/>
            <w:shd w:val="clear" w:color="auto" w:fill="auto"/>
            <w:noWrap/>
            <w:vAlign w:val="bottom"/>
            <w:hideMark/>
          </w:tcPr>
          <w:p w14:paraId="6037F3BB"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2</w:t>
            </w:r>
          </w:p>
        </w:tc>
        <w:tc>
          <w:tcPr>
            <w:tcW w:w="0" w:type="auto"/>
            <w:shd w:val="clear" w:color="auto" w:fill="auto"/>
            <w:vAlign w:val="bottom"/>
            <w:hideMark/>
          </w:tcPr>
          <w:p w14:paraId="5D8E36E1"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Khách vãng lai</w:t>
            </w:r>
          </w:p>
        </w:tc>
        <w:tc>
          <w:tcPr>
            <w:tcW w:w="0" w:type="auto"/>
            <w:shd w:val="clear" w:color="auto" w:fill="auto"/>
            <w:noWrap/>
            <w:vAlign w:val="bottom"/>
            <w:hideMark/>
          </w:tcPr>
          <w:p w14:paraId="33DC4FCC" w14:textId="77777777" w:rsidR="00E801A8" w:rsidRPr="00A90E8C" w:rsidRDefault="00E801A8" w:rsidP="00E801A8">
            <w:pPr>
              <w:spacing w:line="240" w:lineRule="auto"/>
              <w:jc w:val="right"/>
              <w:rPr>
                <w:rFonts w:eastAsia="Times New Roman" w:cs="Times New Roman"/>
                <w:szCs w:val="28"/>
              </w:rPr>
            </w:pPr>
            <w:r w:rsidRPr="00A90E8C">
              <w:rPr>
                <w:rFonts w:eastAsia="Times New Roman" w:cs="Times New Roman"/>
                <w:szCs w:val="28"/>
              </w:rPr>
              <w:t>25</w:t>
            </w:r>
          </w:p>
        </w:tc>
        <w:tc>
          <w:tcPr>
            <w:tcW w:w="0" w:type="auto"/>
            <w:shd w:val="clear" w:color="auto" w:fill="auto"/>
            <w:noWrap/>
            <w:vAlign w:val="bottom"/>
            <w:hideMark/>
          </w:tcPr>
          <w:p w14:paraId="25EE1AD4"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lít/người/ngày</w:t>
            </w:r>
          </w:p>
        </w:tc>
        <w:tc>
          <w:tcPr>
            <w:tcW w:w="0" w:type="auto"/>
            <w:shd w:val="clear" w:color="auto" w:fill="auto"/>
            <w:noWrap/>
            <w:vAlign w:val="center"/>
            <w:hideMark/>
          </w:tcPr>
          <w:p w14:paraId="3A880910" w14:textId="5B0E5E32" w:rsidR="00E801A8" w:rsidRPr="00A90E8C" w:rsidRDefault="00E801A8" w:rsidP="00E801A8">
            <w:pPr>
              <w:spacing w:line="240" w:lineRule="auto"/>
              <w:jc w:val="right"/>
              <w:rPr>
                <w:rFonts w:eastAsia="Times New Roman" w:cs="Times New Roman"/>
                <w:szCs w:val="28"/>
              </w:rPr>
            </w:pPr>
            <w:r w:rsidRPr="00A90E8C">
              <w:rPr>
                <w:szCs w:val="28"/>
              </w:rPr>
              <w:t>176</w:t>
            </w:r>
          </w:p>
        </w:tc>
        <w:tc>
          <w:tcPr>
            <w:tcW w:w="0" w:type="auto"/>
            <w:shd w:val="clear" w:color="auto" w:fill="auto"/>
            <w:noWrap/>
            <w:vAlign w:val="bottom"/>
            <w:hideMark/>
          </w:tcPr>
          <w:p w14:paraId="0FD080AF"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người</w:t>
            </w:r>
          </w:p>
        </w:tc>
        <w:tc>
          <w:tcPr>
            <w:tcW w:w="1719" w:type="dxa"/>
            <w:shd w:val="clear" w:color="auto" w:fill="auto"/>
            <w:noWrap/>
            <w:vAlign w:val="center"/>
            <w:hideMark/>
          </w:tcPr>
          <w:p w14:paraId="4CE57332" w14:textId="69A7A911" w:rsidR="00E801A8" w:rsidRPr="00A90E8C" w:rsidRDefault="00E801A8" w:rsidP="00E801A8">
            <w:pPr>
              <w:spacing w:line="240" w:lineRule="auto"/>
              <w:jc w:val="right"/>
              <w:rPr>
                <w:rFonts w:eastAsia="Times New Roman" w:cs="Times New Roman"/>
                <w:szCs w:val="28"/>
              </w:rPr>
            </w:pPr>
            <w:r w:rsidRPr="00A90E8C">
              <w:rPr>
                <w:szCs w:val="28"/>
              </w:rPr>
              <w:t>4,4</w:t>
            </w:r>
          </w:p>
        </w:tc>
      </w:tr>
      <w:tr w:rsidR="00A90E8C" w:rsidRPr="00A90E8C" w14:paraId="4D9ACB02" w14:textId="77777777" w:rsidTr="001450E6">
        <w:trPr>
          <w:trHeight w:val="20"/>
        </w:trPr>
        <w:tc>
          <w:tcPr>
            <w:tcW w:w="0" w:type="auto"/>
            <w:shd w:val="clear" w:color="auto" w:fill="auto"/>
            <w:noWrap/>
            <w:vAlign w:val="bottom"/>
            <w:hideMark/>
          </w:tcPr>
          <w:p w14:paraId="07BAB01E"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3</w:t>
            </w:r>
          </w:p>
        </w:tc>
        <w:tc>
          <w:tcPr>
            <w:tcW w:w="0" w:type="auto"/>
            <w:shd w:val="clear" w:color="auto" w:fill="auto"/>
            <w:vAlign w:val="bottom"/>
            <w:hideMark/>
          </w:tcPr>
          <w:p w14:paraId="2003357C"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Thương mại dịch vụ</w:t>
            </w:r>
          </w:p>
        </w:tc>
        <w:tc>
          <w:tcPr>
            <w:tcW w:w="0" w:type="auto"/>
            <w:shd w:val="clear" w:color="auto" w:fill="auto"/>
            <w:noWrap/>
            <w:vAlign w:val="bottom"/>
            <w:hideMark/>
          </w:tcPr>
          <w:p w14:paraId="36278D92" w14:textId="77777777" w:rsidR="00E801A8" w:rsidRPr="00A90E8C" w:rsidRDefault="00E801A8" w:rsidP="00E801A8">
            <w:pPr>
              <w:spacing w:line="240" w:lineRule="auto"/>
              <w:jc w:val="right"/>
              <w:rPr>
                <w:rFonts w:eastAsia="Times New Roman" w:cs="Times New Roman"/>
                <w:szCs w:val="28"/>
              </w:rPr>
            </w:pPr>
            <w:r w:rsidRPr="00A90E8C">
              <w:rPr>
                <w:rFonts w:eastAsia="Times New Roman" w:cs="Times New Roman"/>
                <w:szCs w:val="28"/>
              </w:rPr>
              <w:t>2</w:t>
            </w:r>
          </w:p>
        </w:tc>
        <w:tc>
          <w:tcPr>
            <w:tcW w:w="0" w:type="auto"/>
            <w:shd w:val="clear" w:color="auto" w:fill="auto"/>
            <w:noWrap/>
            <w:vAlign w:val="bottom"/>
            <w:hideMark/>
          </w:tcPr>
          <w:p w14:paraId="266EE45F"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lít/m</w:t>
            </w:r>
            <w:r w:rsidRPr="00A90E8C">
              <w:rPr>
                <w:rFonts w:eastAsia="Times New Roman" w:cs="Times New Roman"/>
                <w:szCs w:val="28"/>
                <w:vertAlign w:val="superscript"/>
              </w:rPr>
              <w:t>2</w:t>
            </w:r>
            <w:r w:rsidRPr="00A90E8C">
              <w:rPr>
                <w:rFonts w:eastAsia="Times New Roman" w:cs="Times New Roman"/>
                <w:szCs w:val="28"/>
              </w:rPr>
              <w:t>sàn/ngày</w:t>
            </w:r>
          </w:p>
        </w:tc>
        <w:tc>
          <w:tcPr>
            <w:tcW w:w="0" w:type="auto"/>
            <w:shd w:val="clear" w:color="auto" w:fill="auto"/>
            <w:noWrap/>
            <w:vAlign w:val="center"/>
            <w:hideMark/>
          </w:tcPr>
          <w:p w14:paraId="073BCB2F" w14:textId="2A8C2FA5" w:rsidR="00E801A8" w:rsidRPr="00A90E8C" w:rsidRDefault="00E801A8" w:rsidP="00E801A8">
            <w:pPr>
              <w:spacing w:line="240" w:lineRule="auto"/>
              <w:jc w:val="right"/>
              <w:rPr>
                <w:rFonts w:eastAsia="Times New Roman" w:cs="Times New Roman"/>
                <w:szCs w:val="28"/>
              </w:rPr>
            </w:pPr>
            <w:r w:rsidRPr="00A90E8C">
              <w:rPr>
                <w:szCs w:val="28"/>
              </w:rPr>
              <w:t xml:space="preserve"> 94 </w:t>
            </w:r>
          </w:p>
        </w:tc>
        <w:tc>
          <w:tcPr>
            <w:tcW w:w="0" w:type="auto"/>
            <w:shd w:val="clear" w:color="auto" w:fill="auto"/>
            <w:noWrap/>
            <w:vAlign w:val="bottom"/>
            <w:hideMark/>
          </w:tcPr>
          <w:p w14:paraId="1BEE862B"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r w:rsidRPr="00A90E8C">
              <w:rPr>
                <w:rFonts w:eastAsia="Times New Roman" w:cs="Times New Roman"/>
                <w:szCs w:val="28"/>
              </w:rPr>
              <w:t>sàn</w:t>
            </w:r>
          </w:p>
        </w:tc>
        <w:tc>
          <w:tcPr>
            <w:tcW w:w="1719" w:type="dxa"/>
            <w:shd w:val="clear" w:color="auto" w:fill="auto"/>
            <w:noWrap/>
            <w:vAlign w:val="center"/>
            <w:hideMark/>
          </w:tcPr>
          <w:p w14:paraId="289DED06" w14:textId="0E6590C8" w:rsidR="00E801A8" w:rsidRPr="00A90E8C" w:rsidRDefault="00E801A8" w:rsidP="00E801A8">
            <w:pPr>
              <w:spacing w:line="240" w:lineRule="auto"/>
              <w:jc w:val="right"/>
              <w:rPr>
                <w:rFonts w:eastAsia="Times New Roman" w:cs="Times New Roman"/>
                <w:szCs w:val="28"/>
              </w:rPr>
            </w:pPr>
            <w:r w:rsidRPr="00A90E8C">
              <w:rPr>
                <w:szCs w:val="28"/>
              </w:rPr>
              <w:t>0,2</w:t>
            </w:r>
          </w:p>
        </w:tc>
      </w:tr>
      <w:tr w:rsidR="00A90E8C" w:rsidRPr="00A90E8C" w14:paraId="256A9C60" w14:textId="77777777" w:rsidTr="001450E6">
        <w:trPr>
          <w:trHeight w:val="20"/>
        </w:trPr>
        <w:tc>
          <w:tcPr>
            <w:tcW w:w="0" w:type="auto"/>
            <w:shd w:val="clear" w:color="auto" w:fill="auto"/>
            <w:noWrap/>
            <w:vAlign w:val="bottom"/>
            <w:hideMark/>
          </w:tcPr>
          <w:p w14:paraId="466ADEAC"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4</w:t>
            </w:r>
          </w:p>
        </w:tc>
        <w:tc>
          <w:tcPr>
            <w:tcW w:w="0" w:type="auto"/>
            <w:shd w:val="clear" w:color="auto" w:fill="auto"/>
            <w:vAlign w:val="bottom"/>
            <w:hideMark/>
          </w:tcPr>
          <w:p w14:paraId="0CED4940"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Tưới cây</w:t>
            </w:r>
          </w:p>
        </w:tc>
        <w:tc>
          <w:tcPr>
            <w:tcW w:w="0" w:type="auto"/>
            <w:shd w:val="clear" w:color="auto" w:fill="auto"/>
            <w:noWrap/>
            <w:vAlign w:val="bottom"/>
            <w:hideMark/>
          </w:tcPr>
          <w:p w14:paraId="061FCAC9" w14:textId="77777777" w:rsidR="00E801A8" w:rsidRPr="00A90E8C" w:rsidRDefault="00E801A8" w:rsidP="00E801A8">
            <w:pPr>
              <w:spacing w:line="240" w:lineRule="auto"/>
              <w:jc w:val="right"/>
              <w:rPr>
                <w:rFonts w:eastAsia="Times New Roman" w:cs="Times New Roman"/>
                <w:szCs w:val="28"/>
              </w:rPr>
            </w:pPr>
            <w:r w:rsidRPr="00A90E8C">
              <w:rPr>
                <w:rFonts w:eastAsia="Times New Roman" w:cs="Times New Roman"/>
                <w:szCs w:val="28"/>
              </w:rPr>
              <w:t>3</w:t>
            </w:r>
          </w:p>
        </w:tc>
        <w:tc>
          <w:tcPr>
            <w:tcW w:w="0" w:type="auto"/>
            <w:shd w:val="clear" w:color="auto" w:fill="auto"/>
            <w:noWrap/>
            <w:vAlign w:val="bottom"/>
            <w:hideMark/>
          </w:tcPr>
          <w:p w14:paraId="0CB32CC8"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lít/m</w:t>
            </w:r>
            <w:r w:rsidRPr="00A90E8C">
              <w:rPr>
                <w:rFonts w:eastAsia="Times New Roman" w:cs="Times New Roman"/>
                <w:szCs w:val="28"/>
                <w:vertAlign w:val="superscript"/>
              </w:rPr>
              <w:t>2</w:t>
            </w:r>
            <w:r w:rsidRPr="00A90E8C">
              <w:rPr>
                <w:rFonts w:eastAsia="Times New Roman" w:cs="Times New Roman"/>
                <w:szCs w:val="28"/>
              </w:rPr>
              <w:t>/ngày</w:t>
            </w:r>
          </w:p>
        </w:tc>
        <w:tc>
          <w:tcPr>
            <w:tcW w:w="0" w:type="auto"/>
            <w:shd w:val="clear" w:color="auto" w:fill="auto"/>
            <w:noWrap/>
            <w:vAlign w:val="center"/>
            <w:hideMark/>
          </w:tcPr>
          <w:p w14:paraId="50C9AB21" w14:textId="0172EED6" w:rsidR="00E801A8" w:rsidRPr="00A90E8C" w:rsidRDefault="00E801A8" w:rsidP="00E801A8">
            <w:pPr>
              <w:spacing w:line="240" w:lineRule="auto"/>
              <w:jc w:val="right"/>
              <w:rPr>
                <w:rFonts w:eastAsia="Times New Roman" w:cs="Times New Roman"/>
                <w:szCs w:val="28"/>
              </w:rPr>
            </w:pPr>
            <w:r w:rsidRPr="00A90E8C">
              <w:rPr>
                <w:szCs w:val="28"/>
              </w:rPr>
              <w:t xml:space="preserve"> 430 </w:t>
            </w:r>
          </w:p>
        </w:tc>
        <w:tc>
          <w:tcPr>
            <w:tcW w:w="0" w:type="auto"/>
            <w:shd w:val="clear" w:color="auto" w:fill="auto"/>
            <w:noWrap/>
            <w:vAlign w:val="bottom"/>
            <w:hideMark/>
          </w:tcPr>
          <w:p w14:paraId="63B6ECD9"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p>
        </w:tc>
        <w:tc>
          <w:tcPr>
            <w:tcW w:w="1719" w:type="dxa"/>
            <w:shd w:val="clear" w:color="auto" w:fill="auto"/>
            <w:noWrap/>
            <w:vAlign w:val="center"/>
            <w:hideMark/>
          </w:tcPr>
          <w:p w14:paraId="7BA93531" w14:textId="07C6BA6D" w:rsidR="00E801A8" w:rsidRPr="00A90E8C" w:rsidRDefault="00E801A8" w:rsidP="00E801A8">
            <w:pPr>
              <w:spacing w:line="240" w:lineRule="auto"/>
              <w:jc w:val="right"/>
              <w:rPr>
                <w:rFonts w:eastAsia="Times New Roman" w:cs="Times New Roman"/>
                <w:szCs w:val="28"/>
              </w:rPr>
            </w:pPr>
            <w:r w:rsidRPr="00A90E8C">
              <w:rPr>
                <w:szCs w:val="28"/>
              </w:rPr>
              <w:t>1,3</w:t>
            </w:r>
          </w:p>
        </w:tc>
      </w:tr>
      <w:tr w:rsidR="00A90E8C" w:rsidRPr="00A90E8C" w14:paraId="067C1254" w14:textId="77777777" w:rsidTr="001450E6">
        <w:trPr>
          <w:trHeight w:val="20"/>
        </w:trPr>
        <w:tc>
          <w:tcPr>
            <w:tcW w:w="0" w:type="auto"/>
            <w:shd w:val="clear" w:color="auto" w:fill="auto"/>
            <w:noWrap/>
            <w:vAlign w:val="bottom"/>
            <w:hideMark/>
          </w:tcPr>
          <w:p w14:paraId="05FDE738"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5</w:t>
            </w:r>
          </w:p>
        </w:tc>
        <w:tc>
          <w:tcPr>
            <w:tcW w:w="0" w:type="auto"/>
            <w:shd w:val="clear" w:color="auto" w:fill="auto"/>
            <w:vAlign w:val="bottom"/>
            <w:hideMark/>
          </w:tcPr>
          <w:p w14:paraId="789C08BC"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Rửa đường</w:t>
            </w:r>
          </w:p>
        </w:tc>
        <w:tc>
          <w:tcPr>
            <w:tcW w:w="0" w:type="auto"/>
            <w:shd w:val="clear" w:color="auto" w:fill="auto"/>
            <w:noWrap/>
            <w:vAlign w:val="bottom"/>
            <w:hideMark/>
          </w:tcPr>
          <w:p w14:paraId="150819BF" w14:textId="77777777" w:rsidR="00E801A8" w:rsidRPr="00A90E8C" w:rsidRDefault="00E801A8" w:rsidP="00E801A8">
            <w:pPr>
              <w:spacing w:line="240" w:lineRule="auto"/>
              <w:jc w:val="right"/>
              <w:rPr>
                <w:rFonts w:eastAsia="Times New Roman" w:cs="Times New Roman"/>
                <w:szCs w:val="28"/>
              </w:rPr>
            </w:pPr>
            <w:r w:rsidRPr="00A90E8C">
              <w:rPr>
                <w:rFonts w:eastAsia="Times New Roman" w:cs="Times New Roman"/>
                <w:szCs w:val="28"/>
              </w:rPr>
              <w:t>0,5</w:t>
            </w:r>
          </w:p>
        </w:tc>
        <w:tc>
          <w:tcPr>
            <w:tcW w:w="0" w:type="auto"/>
            <w:shd w:val="clear" w:color="auto" w:fill="auto"/>
            <w:noWrap/>
            <w:vAlign w:val="bottom"/>
            <w:hideMark/>
          </w:tcPr>
          <w:p w14:paraId="72D07B31"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lít/m</w:t>
            </w:r>
            <w:r w:rsidRPr="00A90E8C">
              <w:rPr>
                <w:rFonts w:eastAsia="Times New Roman" w:cs="Times New Roman"/>
                <w:szCs w:val="28"/>
                <w:vertAlign w:val="superscript"/>
              </w:rPr>
              <w:t>2</w:t>
            </w:r>
            <w:r w:rsidRPr="00A90E8C">
              <w:rPr>
                <w:rFonts w:eastAsia="Times New Roman" w:cs="Times New Roman"/>
                <w:szCs w:val="28"/>
              </w:rPr>
              <w:t>/ngày</w:t>
            </w:r>
          </w:p>
        </w:tc>
        <w:tc>
          <w:tcPr>
            <w:tcW w:w="0" w:type="auto"/>
            <w:shd w:val="clear" w:color="auto" w:fill="auto"/>
            <w:noWrap/>
            <w:vAlign w:val="center"/>
            <w:hideMark/>
          </w:tcPr>
          <w:p w14:paraId="4312F997" w14:textId="2CB23A3A" w:rsidR="00E801A8" w:rsidRPr="00A90E8C" w:rsidRDefault="00E801A8" w:rsidP="00E801A8">
            <w:pPr>
              <w:spacing w:line="240" w:lineRule="auto"/>
              <w:jc w:val="right"/>
              <w:rPr>
                <w:rFonts w:eastAsia="Times New Roman" w:cs="Times New Roman"/>
                <w:szCs w:val="28"/>
              </w:rPr>
            </w:pPr>
            <w:r w:rsidRPr="00A90E8C">
              <w:rPr>
                <w:szCs w:val="28"/>
              </w:rPr>
              <w:t xml:space="preserve"> 714 </w:t>
            </w:r>
          </w:p>
        </w:tc>
        <w:tc>
          <w:tcPr>
            <w:tcW w:w="0" w:type="auto"/>
            <w:shd w:val="clear" w:color="auto" w:fill="auto"/>
            <w:noWrap/>
            <w:vAlign w:val="bottom"/>
            <w:hideMark/>
          </w:tcPr>
          <w:p w14:paraId="49FDFA2F"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p>
        </w:tc>
        <w:tc>
          <w:tcPr>
            <w:tcW w:w="1719" w:type="dxa"/>
            <w:shd w:val="clear" w:color="auto" w:fill="auto"/>
            <w:noWrap/>
            <w:vAlign w:val="center"/>
            <w:hideMark/>
          </w:tcPr>
          <w:p w14:paraId="2F73BF3B" w14:textId="5A3B115E" w:rsidR="00E801A8" w:rsidRPr="00A90E8C" w:rsidRDefault="00E801A8" w:rsidP="00E801A8">
            <w:pPr>
              <w:spacing w:line="240" w:lineRule="auto"/>
              <w:jc w:val="right"/>
              <w:rPr>
                <w:rFonts w:eastAsia="Times New Roman" w:cs="Times New Roman"/>
                <w:szCs w:val="28"/>
              </w:rPr>
            </w:pPr>
            <w:r w:rsidRPr="00A90E8C">
              <w:rPr>
                <w:szCs w:val="28"/>
              </w:rPr>
              <w:t>0,4</w:t>
            </w:r>
          </w:p>
        </w:tc>
      </w:tr>
      <w:tr w:rsidR="00A90E8C" w:rsidRPr="00A90E8C" w14:paraId="40153DDB" w14:textId="77777777" w:rsidTr="001450E6">
        <w:trPr>
          <w:trHeight w:val="20"/>
        </w:trPr>
        <w:tc>
          <w:tcPr>
            <w:tcW w:w="0" w:type="auto"/>
            <w:shd w:val="clear" w:color="auto" w:fill="auto"/>
            <w:noWrap/>
            <w:vAlign w:val="bottom"/>
            <w:hideMark/>
          </w:tcPr>
          <w:p w14:paraId="60D7D676"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7</w:t>
            </w:r>
          </w:p>
        </w:tc>
        <w:tc>
          <w:tcPr>
            <w:tcW w:w="0" w:type="auto"/>
            <w:shd w:val="clear" w:color="auto" w:fill="auto"/>
            <w:noWrap/>
            <w:vAlign w:val="bottom"/>
            <w:hideMark/>
          </w:tcPr>
          <w:p w14:paraId="534B64AD"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Nhu cầu dùng nước có ích</w:t>
            </w:r>
          </w:p>
        </w:tc>
        <w:tc>
          <w:tcPr>
            <w:tcW w:w="0" w:type="auto"/>
            <w:shd w:val="clear" w:color="auto" w:fill="auto"/>
            <w:noWrap/>
            <w:vAlign w:val="bottom"/>
            <w:hideMark/>
          </w:tcPr>
          <w:p w14:paraId="0E622BB3"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7332640"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304F563E"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EAC5F10"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65C7E125" w14:textId="555E29B9" w:rsidR="00E801A8" w:rsidRPr="00A90E8C" w:rsidRDefault="00E801A8" w:rsidP="00E801A8">
            <w:pPr>
              <w:spacing w:line="240" w:lineRule="auto"/>
              <w:jc w:val="right"/>
              <w:rPr>
                <w:rFonts w:eastAsia="Times New Roman" w:cs="Times New Roman"/>
                <w:szCs w:val="28"/>
              </w:rPr>
            </w:pPr>
            <w:r w:rsidRPr="00A90E8C">
              <w:rPr>
                <w:szCs w:val="28"/>
              </w:rPr>
              <w:t>3</w:t>
            </w:r>
            <w:r w:rsidR="006536B6" w:rsidRPr="00A90E8C">
              <w:rPr>
                <w:szCs w:val="28"/>
              </w:rPr>
              <w:t>8</w:t>
            </w:r>
            <w:r w:rsidRPr="00A90E8C">
              <w:rPr>
                <w:szCs w:val="28"/>
              </w:rPr>
              <w:t>,</w:t>
            </w:r>
            <w:r w:rsidR="006536B6" w:rsidRPr="00A90E8C">
              <w:rPr>
                <w:szCs w:val="28"/>
              </w:rPr>
              <w:t>0</w:t>
            </w:r>
          </w:p>
        </w:tc>
      </w:tr>
      <w:tr w:rsidR="00A90E8C" w:rsidRPr="00A90E8C" w14:paraId="3C20B983" w14:textId="77777777" w:rsidTr="001450E6">
        <w:trPr>
          <w:trHeight w:val="20"/>
        </w:trPr>
        <w:tc>
          <w:tcPr>
            <w:tcW w:w="0" w:type="auto"/>
            <w:shd w:val="clear" w:color="auto" w:fill="auto"/>
            <w:noWrap/>
            <w:vAlign w:val="bottom"/>
            <w:hideMark/>
          </w:tcPr>
          <w:p w14:paraId="09F2C63D"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8</w:t>
            </w:r>
          </w:p>
        </w:tc>
        <w:tc>
          <w:tcPr>
            <w:tcW w:w="0" w:type="auto"/>
            <w:shd w:val="clear" w:color="auto" w:fill="auto"/>
            <w:noWrap/>
            <w:vAlign w:val="bottom"/>
            <w:hideMark/>
          </w:tcPr>
          <w:p w14:paraId="41ABD72B"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Tổn thất 15%</w:t>
            </w:r>
          </w:p>
        </w:tc>
        <w:tc>
          <w:tcPr>
            <w:tcW w:w="0" w:type="auto"/>
            <w:shd w:val="clear" w:color="auto" w:fill="auto"/>
            <w:noWrap/>
            <w:vAlign w:val="bottom"/>
            <w:hideMark/>
          </w:tcPr>
          <w:p w14:paraId="786A719F"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2695DB45"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E09BF4E"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36FCF9FD"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220F32E8" w14:textId="20720338" w:rsidR="00E801A8" w:rsidRPr="00A90E8C" w:rsidRDefault="00E801A8" w:rsidP="00E801A8">
            <w:pPr>
              <w:spacing w:line="240" w:lineRule="auto"/>
              <w:jc w:val="right"/>
              <w:rPr>
                <w:rFonts w:eastAsia="Times New Roman" w:cs="Times New Roman"/>
                <w:szCs w:val="28"/>
              </w:rPr>
            </w:pPr>
            <w:r w:rsidRPr="00A90E8C">
              <w:rPr>
                <w:szCs w:val="28"/>
              </w:rPr>
              <w:t>5,7</w:t>
            </w:r>
          </w:p>
        </w:tc>
      </w:tr>
      <w:tr w:rsidR="00A90E8C" w:rsidRPr="00A90E8C" w14:paraId="149C069E" w14:textId="77777777" w:rsidTr="001450E6">
        <w:trPr>
          <w:trHeight w:val="20"/>
        </w:trPr>
        <w:tc>
          <w:tcPr>
            <w:tcW w:w="0" w:type="auto"/>
            <w:shd w:val="clear" w:color="auto" w:fill="auto"/>
            <w:noWrap/>
            <w:vAlign w:val="bottom"/>
            <w:hideMark/>
          </w:tcPr>
          <w:p w14:paraId="4E799827"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9</w:t>
            </w:r>
          </w:p>
        </w:tc>
        <w:tc>
          <w:tcPr>
            <w:tcW w:w="0" w:type="auto"/>
            <w:shd w:val="clear" w:color="auto" w:fill="auto"/>
            <w:noWrap/>
            <w:vAlign w:val="bottom"/>
            <w:hideMark/>
          </w:tcPr>
          <w:p w14:paraId="29CEE789"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Nhu cầu dùng nước Q</w:t>
            </w:r>
          </w:p>
        </w:tc>
        <w:tc>
          <w:tcPr>
            <w:tcW w:w="0" w:type="auto"/>
            <w:shd w:val="clear" w:color="auto" w:fill="auto"/>
            <w:noWrap/>
            <w:vAlign w:val="bottom"/>
            <w:hideMark/>
          </w:tcPr>
          <w:p w14:paraId="019544AC"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6781C0D"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8D906F3"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18EC709F"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41A93D28" w14:textId="20023F58" w:rsidR="00E801A8" w:rsidRPr="00A90E8C" w:rsidRDefault="00E801A8" w:rsidP="00E801A8">
            <w:pPr>
              <w:spacing w:line="240" w:lineRule="auto"/>
              <w:jc w:val="right"/>
              <w:rPr>
                <w:rFonts w:eastAsia="Times New Roman" w:cs="Times New Roman"/>
                <w:szCs w:val="28"/>
              </w:rPr>
            </w:pPr>
            <w:r w:rsidRPr="00A90E8C">
              <w:rPr>
                <w:szCs w:val="28"/>
              </w:rPr>
              <w:t>43,</w:t>
            </w:r>
            <w:r w:rsidR="006536B6" w:rsidRPr="00A90E8C">
              <w:rPr>
                <w:szCs w:val="28"/>
              </w:rPr>
              <w:t>7</w:t>
            </w:r>
          </w:p>
        </w:tc>
      </w:tr>
      <w:tr w:rsidR="00A90E8C" w:rsidRPr="00A90E8C" w14:paraId="29BD9F06" w14:textId="77777777" w:rsidTr="001450E6">
        <w:trPr>
          <w:trHeight w:val="20"/>
        </w:trPr>
        <w:tc>
          <w:tcPr>
            <w:tcW w:w="0" w:type="auto"/>
            <w:shd w:val="clear" w:color="auto" w:fill="auto"/>
            <w:noWrap/>
            <w:vAlign w:val="bottom"/>
            <w:hideMark/>
          </w:tcPr>
          <w:p w14:paraId="40B6A222" w14:textId="77777777" w:rsidR="00E801A8" w:rsidRPr="00A90E8C" w:rsidRDefault="00E801A8" w:rsidP="00E801A8">
            <w:pPr>
              <w:spacing w:line="240" w:lineRule="auto"/>
              <w:jc w:val="center"/>
              <w:rPr>
                <w:rFonts w:eastAsia="Times New Roman" w:cs="Times New Roman"/>
                <w:szCs w:val="28"/>
              </w:rPr>
            </w:pPr>
            <w:r w:rsidRPr="00A90E8C">
              <w:rPr>
                <w:rFonts w:eastAsia="Times New Roman" w:cs="Times New Roman"/>
                <w:szCs w:val="28"/>
              </w:rPr>
              <w:t>10</w:t>
            </w:r>
          </w:p>
        </w:tc>
        <w:tc>
          <w:tcPr>
            <w:tcW w:w="0" w:type="auto"/>
            <w:shd w:val="clear" w:color="auto" w:fill="auto"/>
            <w:noWrap/>
            <w:vAlign w:val="bottom"/>
            <w:hideMark/>
          </w:tcPr>
          <w:p w14:paraId="3976B7D0" w14:textId="77777777" w:rsidR="00E801A8" w:rsidRPr="00A90E8C" w:rsidRDefault="00E801A8" w:rsidP="00E801A8">
            <w:pPr>
              <w:spacing w:line="240" w:lineRule="auto"/>
              <w:rPr>
                <w:rFonts w:eastAsia="Times New Roman" w:cs="Times New Roman"/>
                <w:b/>
                <w:bCs/>
                <w:szCs w:val="28"/>
              </w:rPr>
            </w:pPr>
            <w:r w:rsidRPr="00A90E8C">
              <w:rPr>
                <w:rFonts w:eastAsia="Times New Roman" w:cs="Times New Roman"/>
                <w:b/>
                <w:bCs/>
                <w:szCs w:val="28"/>
              </w:rPr>
              <w:t>Qmax = Kngày Q</w:t>
            </w:r>
          </w:p>
        </w:tc>
        <w:tc>
          <w:tcPr>
            <w:tcW w:w="0" w:type="auto"/>
            <w:shd w:val="clear" w:color="auto" w:fill="auto"/>
            <w:noWrap/>
            <w:vAlign w:val="bottom"/>
            <w:hideMark/>
          </w:tcPr>
          <w:p w14:paraId="1A7668A7"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4B998A16"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C534967"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0233E557" w14:textId="77777777" w:rsidR="00E801A8" w:rsidRPr="00A90E8C" w:rsidRDefault="00E801A8" w:rsidP="00E801A8">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1BF1E3D2" w14:textId="1AA5653D" w:rsidR="00E801A8" w:rsidRPr="00A90E8C" w:rsidRDefault="00E801A8" w:rsidP="00E801A8">
            <w:pPr>
              <w:spacing w:line="240" w:lineRule="auto"/>
              <w:jc w:val="right"/>
              <w:rPr>
                <w:rFonts w:eastAsia="Times New Roman" w:cs="Times New Roman"/>
                <w:b/>
                <w:bCs/>
                <w:szCs w:val="28"/>
              </w:rPr>
            </w:pPr>
            <w:r w:rsidRPr="00A90E8C">
              <w:rPr>
                <w:b/>
                <w:bCs/>
                <w:szCs w:val="28"/>
              </w:rPr>
              <w:t>52,</w:t>
            </w:r>
            <w:r w:rsidR="006536B6" w:rsidRPr="00A90E8C">
              <w:rPr>
                <w:b/>
                <w:bCs/>
                <w:szCs w:val="28"/>
              </w:rPr>
              <w:t>4</w:t>
            </w:r>
          </w:p>
        </w:tc>
      </w:tr>
      <w:tr w:rsidR="00A90E8C" w:rsidRPr="00A90E8C" w14:paraId="5AD1D687" w14:textId="77777777" w:rsidTr="00DE257E">
        <w:trPr>
          <w:trHeight w:val="20"/>
        </w:trPr>
        <w:tc>
          <w:tcPr>
            <w:tcW w:w="9704" w:type="dxa"/>
            <w:gridSpan w:val="7"/>
            <w:shd w:val="clear" w:color="auto" w:fill="auto"/>
            <w:noWrap/>
            <w:vAlign w:val="center"/>
            <w:hideMark/>
          </w:tcPr>
          <w:p w14:paraId="6A8A6858"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Khu 3</w:t>
            </w:r>
          </w:p>
        </w:tc>
      </w:tr>
      <w:tr w:rsidR="00A90E8C" w:rsidRPr="00A90E8C" w14:paraId="4374BEEF" w14:textId="77777777" w:rsidTr="00DE257E">
        <w:trPr>
          <w:trHeight w:val="20"/>
        </w:trPr>
        <w:tc>
          <w:tcPr>
            <w:tcW w:w="0" w:type="auto"/>
            <w:shd w:val="clear" w:color="auto" w:fill="auto"/>
            <w:noWrap/>
            <w:hideMark/>
          </w:tcPr>
          <w:p w14:paraId="3F1FDBB9"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noWrap/>
            <w:hideMark/>
          </w:tcPr>
          <w:p w14:paraId="443D2A83"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Mục đích dùng nước</w:t>
            </w:r>
          </w:p>
        </w:tc>
        <w:tc>
          <w:tcPr>
            <w:tcW w:w="0" w:type="auto"/>
            <w:gridSpan w:val="2"/>
            <w:shd w:val="clear" w:color="auto" w:fill="auto"/>
            <w:hideMark/>
          </w:tcPr>
          <w:p w14:paraId="7994C96A"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Tiêu chuẩn</w:t>
            </w:r>
          </w:p>
        </w:tc>
        <w:tc>
          <w:tcPr>
            <w:tcW w:w="0" w:type="auto"/>
            <w:gridSpan w:val="2"/>
            <w:shd w:val="clear" w:color="auto" w:fill="auto"/>
            <w:noWrap/>
            <w:hideMark/>
          </w:tcPr>
          <w:p w14:paraId="5BFFE1F0"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Quy mô</w:t>
            </w:r>
          </w:p>
        </w:tc>
        <w:tc>
          <w:tcPr>
            <w:tcW w:w="1719" w:type="dxa"/>
            <w:shd w:val="clear" w:color="auto" w:fill="auto"/>
            <w:hideMark/>
          </w:tcPr>
          <w:p w14:paraId="028BACE7" w14:textId="77777777" w:rsidR="002658F2" w:rsidRPr="00A90E8C" w:rsidRDefault="002658F2" w:rsidP="003156B5">
            <w:pPr>
              <w:spacing w:line="240" w:lineRule="auto"/>
              <w:jc w:val="center"/>
              <w:rPr>
                <w:rFonts w:eastAsia="Times New Roman" w:cs="Times New Roman"/>
                <w:b/>
                <w:bCs/>
                <w:szCs w:val="28"/>
              </w:rPr>
            </w:pPr>
            <w:r w:rsidRPr="00A90E8C">
              <w:rPr>
                <w:rFonts w:eastAsia="Times New Roman" w:cs="Times New Roman"/>
                <w:b/>
                <w:bCs/>
                <w:szCs w:val="28"/>
              </w:rPr>
              <w:t xml:space="preserve">Lưu lượng </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/ngày)</w:t>
            </w:r>
          </w:p>
        </w:tc>
      </w:tr>
      <w:tr w:rsidR="00A90E8C" w:rsidRPr="00A90E8C" w14:paraId="15C23CB2" w14:textId="77777777" w:rsidTr="00DE257E">
        <w:trPr>
          <w:trHeight w:val="20"/>
        </w:trPr>
        <w:tc>
          <w:tcPr>
            <w:tcW w:w="0" w:type="auto"/>
            <w:shd w:val="clear" w:color="auto" w:fill="auto"/>
            <w:noWrap/>
            <w:vAlign w:val="bottom"/>
            <w:hideMark/>
          </w:tcPr>
          <w:p w14:paraId="70CDA653" w14:textId="77777777" w:rsidR="002658F2" w:rsidRPr="00A90E8C" w:rsidRDefault="002658F2" w:rsidP="003156B5">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noWrap/>
            <w:vAlign w:val="bottom"/>
            <w:hideMark/>
          </w:tcPr>
          <w:p w14:paraId="1C72A448"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Sinh hoạt</w:t>
            </w:r>
          </w:p>
        </w:tc>
        <w:tc>
          <w:tcPr>
            <w:tcW w:w="0" w:type="auto"/>
            <w:shd w:val="clear" w:color="auto" w:fill="auto"/>
            <w:noWrap/>
            <w:vAlign w:val="bottom"/>
            <w:hideMark/>
          </w:tcPr>
          <w:p w14:paraId="751527CF" w14:textId="77777777" w:rsidR="002658F2" w:rsidRPr="00A90E8C" w:rsidRDefault="002658F2" w:rsidP="003156B5">
            <w:pPr>
              <w:spacing w:line="240" w:lineRule="auto"/>
              <w:jc w:val="right"/>
              <w:rPr>
                <w:rFonts w:eastAsia="Times New Roman" w:cs="Times New Roman"/>
                <w:szCs w:val="28"/>
              </w:rPr>
            </w:pPr>
            <w:r w:rsidRPr="00A90E8C">
              <w:rPr>
                <w:rFonts w:eastAsia="Times New Roman" w:cs="Times New Roman"/>
                <w:szCs w:val="28"/>
              </w:rPr>
              <w:t>180</w:t>
            </w:r>
          </w:p>
        </w:tc>
        <w:tc>
          <w:tcPr>
            <w:tcW w:w="0" w:type="auto"/>
            <w:shd w:val="clear" w:color="auto" w:fill="auto"/>
            <w:noWrap/>
            <w:vAlign w:val="bottom"/>
            <w:hideMark/>
          </w:tcPr>
          <w:p w14:paraId="47A51F3E"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lít/người/ngày</w:t>
            </w:r>
          </w:p>
        </w:tc>
        <w:tc>
          <w:tcPr>
            <w:tcW w:w="0" w:type="auto"/>
            <w:shd w:val="clear" w:color="auto" w:fill="auto"/>
            <w:noWrap/>
            <w:vAlign w:val="bottom"/>
            <w:hideMark/>
          </w:tcPr>
          <w:p w14:paraId="24AC6EDB" w14:textId="77777777" w:rsidR="002658F2" w:rsidRPr="00A90E8C" w:rsidRDefault="002658F2" w:rsidP="003156B5">
            <w:pPr>
              <w:spacing w:line="240" w:lineRule="auto"/>
              <w:jc w:val="right"/>
              <w:rPr>
                <w:rFonts w:eastAsia="Times New Roman" w:cs="Times New Roman"/>
                <w:szCs w:val="28"/>
              </w:rPr>
            </w:pPr>
            <w:r w:rsidRPr="00A90E8C">
              <w:rPr>
                <w:szCs w:val="28"/>
              </w:rPr>
              <w:t>285</w:t>
            </w:r>
          </w:p>
        </w:tc>
        <w:tc>
          <w:tcPr>
            <w:tcW w:w="0" w:type="auto"/>
            <w:shd w:val="clear" w:color="auto" w:fill="auto"/>
            <w:noWrap/>
            <w:vAlign w:val="bottom"/>
            <w:hideMark/>
          </w:tcPr>
          <w:p w14:paraId="06259F87" w14:textId="77777777" w:rsidR="002658F2" w:rsidRPr="00A90E8C" w:rsidRDefault="002658F2" w:rsidP="003156B5">
            <w:pPr>
              <w:spacing w:line="240" w:lineRule="auto"/>
              <w:jc w:val="center"/>
              <w:rPr>
                <w:rFonts w:eastAsia="Times New Roman" w:cs="Times New Roman"/>
                <w:szCs w:val="28"/>
              </w:rPr>
            </w:pPr>
            <w:r w:rsidRPr="00A90E8C">
              <w:rPr>
                <w:rFonts w:eastAsia="Times New Roman" w:cs="Times New Roman"/>
                <w:szCs w:val="28"/>
              </w:rPr>
              <w:t>người</w:t>
            </w:r>
          </w:p>
        </w:tc>
        <w:tc>
          <w:tcPr>
            <w:tcW w:w="1719" w:type="dxa"/>
            <w:shd w:val="clear" w:color="auto" w:fill="auto"/>
            <w:noWrap/>
            <w:vAlign w:val="bottom"/>
            <w:hideMark/>
          </w:tcPr>
          <w:p w14:paraId="6C65BAF5" w14:textId="77777777" w:rsidR="002658F2" w:rsidRPr="00A90E8C" w:rsidRDefault="002658F2" w:rsidP="003156B5">
            <w:pPr>
              <w:spacing w:line="240" w:lineRule="auto"/>
              <w:jc w:val="right"/>
              <w:rPr>
                <w:rFonts w:eastAsia="Times New Roman" w:cs="Times New Roman"/>
                <w:szCs w:val="28"/>
              </w:rPr>
            </w:pPr>
            <w:r w:rsidRPr="00A90E8C">
              <w:rPr>
                <w:szCs w:val="28"/>
              </w:rPr>
              <w:t>51,3</w:t>
            </w:r>
          </w:p>
        </w:tc>
      </w:tr>
      <w:tr w:rsidR="00A90E8C" w:rsidRPr="00A90E8C" w14:paraId="73190868" w14:textId="77777777" w:rsidTr="00DE257E">
        <w:trPr>
          <w:trHeight w:val="20"/>
        </w:trPr>
        <w:tc>
          <w:tcPr>
            <w:tcW w:w="0" w:type="auto"/>
            <w:shd w:val="clear" w:color="auto" w:fill="auto"/>
            <w:noWrap/>
            <w:vAlign w:val="bottom"/>
            <w:hideMark/>
          </w:tcPr>
          <w:p w14:paraId="579F3D86" w14:textId="77777777" w:rsidR="002658F2" w:rsidRPr="00A90E8C" w:rsidRDefault="002658F2" w:rsidP="003156B5">
            <w:pPr>
              <w:spacing w:line="240" w:lineRule="auto"/>
              <w:jc w:val="center"/>
              <w:rPr>
                <w:rFonts w:eastAsia="Times New Roman" w:cs="Times New Roman"/>
                <w:szCs w:val="28"/>
              </w:rPr>
            </w:pPr>
            <w:r w:rsidRPr="00A90E8C">
              <w:rPr>
                <w:rFonts w:eastAsia="Times New Roman" w:cs="Times New Roman"/>
                <w:szCs w:val="28"/>
              </w:rPr>
              <w:t>2</w:t>
            </w:r>
          </w:p>
        </w:tc>
        <w:tc>
          <w:tcPr>
            <w:tcW w:w="0" w:type="auto"/>
            <w:shd w:val="clear" w:color="auto" w:fill="auto"/>
            <w:vAlign w:val="bottom"/>
            <w:hideMark/>
          </w:tcPr>
          <w:p w14:paraId="130814C0"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Khách vãng lai</w:t>
            </w:r>
          </w:p>
        </w:tc>
        <w:tc>
          <w:tcPr>
            <w:tcW w:w="0" w:type="auto"/>
            <w:shd w:val="clear" w:color="auto" w:fill="auto"/>
            <w:noWrap/>
            <w:vAlign w:val="bottom"/>
            <w:hideMark/>
          </w:tcPr>
          <w:p w14:paraId="3810BFC6" w14:textId="77777777" w:rsidR="002658F2" w:rsidRPr="00A90E8C" w:rsidRDefault="002658F2" w:rsidP="003156B5">
            <w:pPr>
              <w:spacing w:line="240" w:lineRule="auto"/>
              <w:jc w:val="right"/>
              <w:rPr>
                <w:rFonts w:eastAsia="Times New Roman" w:cs="Times New Roman"/>
                <w:szCs w:val="28"/>
              </w:rPr>
            </w:pPr>
            <w:r w:rsidRPr="00A90E8C">
              <w:rPr>
                <w:rFonts w:eastAsia="Times New Roman" w:cs="Times New Roman"/>
                <w:szCs w:val="28"/>
              </w:rPr>
              <w:t>25</w:t>
            </w:r>
          </w:p>
        </w:tc>
        <w:tc>
          <w:tcPr>
            <w:tcW w:w="0" w:type="auto"/>
            <w:shd w:val="clear" w:color="auto" w:fill="auto"/>
            <w:noWrap/>
            <w:vAlign w:val="bottom"/>
            <w:hideMark/>
          </w:tcPr>
          <w:p w14:paraId="7599E758"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lít/người/ngày</w:t>
            </w:r>
          </w:p>
        </w:tc>
        <w:tc>
          <w:tcPr>
            <w:tcW w:w="0" w:type="auto"/>
            <w:shd w:val="clear" w:color="auto" w:fill="auto"/>
            <w:noWrap/>
            <w:vAlign w:val="bottom"/>
            <w:hideMark/>
          </w:tcPr>
          <w:p w14:paraId="2C4D01B2" w14:textId="77777777" w:rsidR="002658F2" w:rsidRPr="00A90E8C" w:rsidRDefault="002658F2" w:rsidP="003156B5">
            <w:pPr>
              <w:spacing w:line="240" w:lineRule="auto"/>
              <w:jc w:val="right"/>
              <w:rPr>
                <w:rFonts w:eastAsia="Times New Roman" w:cs="Times New Roman"/>
                <w:szCs w:val="28"/>
              </w:rPr>
            </w:pPr>
            <w:r w:rsidRPr="00A90E8C">
              <w:rPr>
                <w:szCs w:val="28"/>
              </w:rPr>
              <w:t>285</w:t>
            </w:r>
          </w:p>
        </w:tc>
        <w:tc>
          <w:tcPr>
            <w:tcW w:w="0" w:type="auto"/>
            <w:shd w:val="clear" w:color="auto" w:fill="auto"/>
            <w:noWrap/>
            <w:vAlign w:val="bottom"/>
            <w:hideMark/>
          </w:tcPr>
          <w:p w14:paraId="2146E4B4" w14:textId="77777777" w:rsidR="002658F2" w:rsidRPr="00A90E8C" w:rsidRDefault="002658F2" w:rsidP="003156B5">
            <w:pPr>
              <w:spacing w:line="240" w:lineRule="auto"/>
              <w:jc w:val="center"/>
              <w:rPr>
                <w:rFonts w:eastAsia="Times New Roman" w:cs="Times New Roman"/>
                <w:szCs w:val="28"/>
              </w:rPr>
            </w:pPr>
            <w:r w:rsidRPr="00A90E8C">
              <w:rPr>
                <w:rFonts w:eastAsia="Times New Roman" w:cs="Times New Roman"/>
                <w:szCs w:val="28"/>
              </w:rPr>
              <w:t>người</w:t>
            </w:r>
          </w:p>
        </w:tc>
        <w:tc>
          <w:tcPr>
            <w:tcW w:w="1719" w:type="dxa"/>
            <w:shd w:val="clear" w:color="auto" w:fill="auto"/>
            <w:noWrap/>
            <w:vAlign w:val="bottom"/>
            <w:hideMark/>
          </w:tcPr>
          <w:p w14:paraId="37C09B77" w14:textId="77777777" w:rsidR="002658F2" w:rsidRPr="00A90E8C" w:rsidRDefault="002658F2" w:rsidP="003156B5">
            <w:pPr>
              <w:spacing w:line="240" w:lineRule="auto"/>
              <w:jc w:val="right"/>
              <w:rPr>
                <w:rFonts w:eastAsia="Times New Roman" w:cs="Times New Roman"/>
                <w:szCs w:val="28"/>
              </w:rPr>
            </w:pPr>
            <w:r w:rsidRPr="00A90E8C">
              <w:rPr>
                <w:szCs w:val="28"/>
              </w:rPr>
              <w:t>7,1</w:t>
            </w:r>
          </w:p>
        </w:tc>
      </w:tr>
      <w:tr w:rsidR="00A90E8C" w:rsidRPr="00A90E8C" w14:paraId="0B779DD9" w14:textId="77777777" w:rsidTr="00DE257E">
        <w:trPr>
          <w:trHeight w:val="20"/>
        </w:trPr>
        <w:tc>
          <w:tcPr>
            <w:tcW w:w="0" w:type="auto"/>
            <w:shd w:val="clear" w:color="auto" w:fill="auto"/>
            <w:noWrap/>
            <w:vAlign w:val="bottom"/>
            <w:hideMark/>
          </w:tcPr>
          <w:p w14:paraId="2264785E" w14:textId="77777777" w:rsidR="002658F2" w:rsidRPr="00A90E8C" w:rsidRDefault="002658F2" w:rsidP="003156B5">
            <w:pPr>
              <w:spacing w:line="240" w:lineRule="auto"/>
              <w:jc w:val="center"/>
              <w:rPr>
                <w:rFonts w:eastAsia="Times New Roman" w:cs="Times New Roman"/>
                <w:szCs w:val="28"/>
              </w:rPr>
            </w:pPr>
            <w:r w:rsidRPr="00A90E8C">
              <w:rPr>
                <w:rFonts w:eastAsia="Times New Roman" w:cs="Times New Roman"/>
                <w:szCs w:val="28"/>
              </w:rPr>
              <w:t>3</w:t>
            </w:r>
          </w:p>
        </w:tc>
        <w:tc>
          <w:tcPr>
            <w:tcW w:w="0" w:type="auto"/>
            <w:shd w:val="clear" w:color="auto" w:fill="auto"/>
            <w:vAlign w:val="bottom"/>
            <w:hideMark/>
          </w:tcPr>
          <w:p w14:paraId="036A67EC"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Thương mại dịch vụ</w:t>
            </w:r>
          </w:p>
        </w:tc>
        <w:tc>
          <w:tcPr>
            <w:tcW w:w="0" w:type="auto"/>
            <w:shd w:val="clear" w:color="auto" w:fill="auto"/>
            <w:noWrap/>
            <w:vAlign w:val="bottom"/>
            <w:hideMark/>
          </w:tcPr>
          <w:p w14:paraId="24217DEF" w14:textId="77777777" w:rsidR="002658F2" w:rsidRPr="00A90E8C" w:rsidRDefault="002658F2" w:rsidP="003156B5">
            <w:pPr>
              <w:spacing w:line="240" w:lineRule="auto"/>
              <w:jc w:val="right"/>
              <w:rPr>
                <w:rFonts w:eastAsia="Times New Roman" w:cs="Times New Roman"/>
                <w:szCs w:val="28"/>
              </w:rPr>
            </w:pPr>
            <w:r w:rsidRPr="00A90E8C">
              <w:rPr>
                <w:rFonts w:eastAsia="Times New Roman" w:cs="Times New Roman"/>
                <w:szCs w:val="28"/>
              </w:rPr>
              <w:t>2</w:t>
            </w:r>
          </w:p>
        </w:tc>
        <w:tc>
          <w:tcPr>
            <w:tcW w:w="0" w:type="auto"/>
            <w:shd w:val="clear" w:color="auto" w:fill="auto"/>
            <w:noWrap/>
            <w:vAlign w:val="bottom"/>
            <w:hideMark/>
          </w:tcPr>
          <w:p w14:paraId="33E91251"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lít/m</w:t>
            </w:r>
            <w:r w:rsidRPr="00A90E8C">
              <w:rPr>
                <w:rFonts w:eastAsia="Times New Roman" w:cs="Times New Roman"/>
                <w:szCs w:val="28"/>
                <w:vertAlign w:val="superscript"/>
              </w:rPr>
              <w:t>2</w:t>
            </w:r>
            <w:r w:rsidRPr="00A90E8C">
              <w:rPr>
                <w:rFonts w:eastAsia="Times New Roman" w:cs="Times New Roman"/>
                <w:szCs w:val="28"/>
              </w:rPr>
              <w:t>sàn/ngày</w:t>
            </w:r>
          </w:p>
        </w:tc>
        <w:tc>
          <w:tcPr>
            <w:tcW w:w="0" w:type="auto"/>
            <w:shd w:val="clear" w:color="auto" w:fill="auto"/>
            <w:noWrap/>
            <w:vAlign w:val="bottom"/>
            <w:hideMark/>
          </w:tcPr>
          <w:p w14:paraId="0F7074C3" w14:textId="77777777" w:rsidR="002658F2" w:rsidRPr="00A90E8C" w:rsidRDefault="002658F2" w:rsidP="003156B5">
            <w:pPr>
              <w:spacing w:line="240" w:lineRule="auto"/>
              <w:jc w:val="right"/>
              <w:rPr>
                <w:rFonts w:eastAsia="Times New Roman" w:cs="Times New Roman"/>
                <w:szCs w:val="28"/>
              </w:rPr>
            </w:pPr>
            <w:r w:rsidRPr="00A90E8C">
              <w:rPr>
                <w:szCs w:val="28"/>
              </w:rPr>
              <w:t>873</w:t>
            </w:r>
          </w:p>
        </w:tc>
        <w:tc>
          <w:tcPr>
            <w:tcW w:w="0" w:type="auto"/>
            <w:shd w:val="clear" w:color="auto" w:fill="auto"/>
            <w:noWrap/>
            <w:vAlign w:val="bottom"/>
            <w:hideMark/>
          </w:tcPr>
          <w:p w14:paraId="683C0D51"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r w:rsidRPr="00A90E8C">
              <w:rPr>
                <w:rFonts w:eastAsia="Times New Roman" w:cs="Times New Roman"/>
                <w:szCs w:val="28"/>
              </w:rPr>
              <w:t>sàn</w:t>
            </w:r>
          </w:p>
        </w:tc>
        <w:tc>
          <w:tcPr>
            <w:tcW w:w="1719" w:type="dxa"/>
            <w:shd w:val="clear" w:color="auto" w:fill="auto"/>
            <w:noWrap/>
            <w:vAlign w:val="bottom"/>
            <w:hideMark/>
          </w:tcPr>
          <w:p w14:paraId="62D7CA45" w14:textId="77777777" w:rsidR="002658F2" w:rsidRPr="00A90E8C" w:rsidRDefault="002658F2" w:rsidP="003156B5">
            <w:pPr>
              <w:spacing w:line="240" w:lineRule="auto"/>
              <w:jc w:val="right"/>
              <w:rPr>
                <w:rFonts w:eastAsia="Times New Roman" w:cs="Times New Roman"/>
                <w:szCs w:val="28"/>
              </w:rPr>
            </w:pPr>
            <w:r w:rsidRPr="00A90E8C">
              <w:rPr>
                <w:szCs w:val="28"/>
              </w:rPr>
              <w:t>1,7</w:t>
            </w:r>
          </w:p>
        </w:tc>
      </w:tr>
      <w:tr w:rsidR="00A90E8C" w:rsidRPr="00A90E8C" w14:paraId="17D4F6D1" w14:textId="77777777" w:rsidTr="00DE257E">
        <w:trPr>
          <w:trHeight w:val="20"/>
        </w:trPr>
        <w:tc>
          <w:tcPr>
            <w:tcW w:w="0" w:type="auto"/>
            <w:shd w:val="clear" w:color="auto" w:fill="auto"/>
            <w:noWrap/>
            <w:vAlign w:val="bottom"/>
            <w:hideMark/>
          </w:tcPr>
          <w:p w14:paraId="06EF4D13" w14:textId="77777777" w:rsidR="002658F2" w:rsidRPr="00A90E8C" w:rsidRDefault="002658F2" w:rsidP="003156B5">
            <w:pPr>
              <w:spacing w:line="240" w:lineRule="auto"/>
              <w:jc w:val="center"/>
              <w:rPr>
                <w:rFonts w:eastAsia="Times New Roman" w:cs="Times New Roman"/>
                <w:szCs w:val="28"/>
              </w:rPr>
            </w:pPr>
            <w:r w:rsidRPr="00A90E8C">
              <w:rPr>
                <w:rFonts w:eastAsia="Times New Roman" w:cs="Times New Roman"/>
                <w:szCs w:val="28"/>
              </w:rPr>
              <w:t>4</w:t>
            </w:r>
          </w:p>
        </w:tc>
        <w:tc>
          <w:tcPr>
            <w:tcW w:w="0" w:type="auto"/>
            <w:shd w:val="clear" w:color="auto" w:fill="auto"/>
            <w:vAlign w:val="bottom"/>
            <w:hideMark/>
          </w:tcPr>
          <w:p w14:paraId="256C9112"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Tưới cây</w:t>
            </w:r>
          </w:p>
        </w:tc>
        <w:tc>
          <w:tcPr>
            <w:tcW w:w="0" w:type="auto"/>
            <w:shd w:val="clear" w:color="auto" w:fill="auto"/>
            <w:noWrap/>
            <w:vAlign w:val="bottom"/>
            <w:hideMark/>
          </w:tcPr>
          <w:p w14:paraId="510617BC" w14:textId="77777777" w:rsidR="002658F2" w:rsidRPr="00A90E8C" w:rsidRDefault="002658F2" w:rsidP="003156B5">
            <w:pPr>
              <w:spacing w:line="240" w:lineRule="auto"/>
              <w:jc w:val="right"/>
              <w:rPr>
                <w:rFonts w:eastAsia="Times New Roman" w:cs="Times New Roman"/>
                <w:szCs w:val="28"/>
              </w:rPr>
            </w:pPr>
            <w:r w:rsidRPr="00A90E8C">
              <w:rPr>
                <w:rFonts w:eastAsia="Times New Roman" w:cs="Times New Roman"/>
                <w:szCs w:val="28"/>
              </w:rPr>
              <w:t>3</w:t>
            </w:r>
          </w:p>
        </w:tc>
        <w:tc>
          <w:tcPr>
            <w:tcW w:w="0" w:type="auto"/>
            <w:shd w:val="clear" w:color="auto" w:fill="auto"/>
            <w:noWrap/>
            <w:vAlign w:val="bottom"/>
            <w:hideMark/>
          </w:tcPr>
          <w:p w14:paraId="71C969FA"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lít/m</w:t>
            </w:r>
            <w:r w:rsidRPr="00A90E8C">
              <w:rPr>
                <w:rFonts w:eastAsia="Times New Roman" w:cs="Times New Roman"/>
                <w:szCs w:val="28"/>
                <w:vertAlign w:val="superscript"/>
              </w:rPr>
              <w:t>2</w:t>
            </w:r>
            <w:r w:rsidRPr="00A90E8C">
              <w:rPr>
                <w:rFonts w:eastAsia="Times New Roman" w:cs="Times New Roman"/>
                <w:szCs w:val="28"/>
              </w:rPr>
              <w:t>/ngày</w:t>
            </w:r>
          </w:p>
        </w:tc>
        <w:tc>
          <w:tcPr>
            <w:tcW w:w="0" w:type="auto"/>
            <w:shd w:val="clear" w:color="auto" w:fill="auto"/>
            <w:noWrap/>
            <w:vAlign w:val="bottom"/>
            <w:hideMark/>
          </w:tcPr>
          <w:p w14:paraId="56F37E20" w14:textId="77777777" w:rsidR="002658F2" w:rsidRPr="00A90E8C" w:rsidRDefault="002658F2" w:rsidP="003156B5">
            <w:pPr>
              <w:spacing w:line="240" w:lineRule="auto"/>
              <w:jc w:val="right"/>
              <w:rPr>
                <w:rFonts w:eastAsia="Times New Roman" w:cs="Times New Roman"/>
                <w:szCs w:val="28"/>
              </w:rPr>
            </w:pPr>
            <w:r w:rsidRPr="00A90E8C">
              <w:rPr>
                <w:szCs w:val="28"/>
              </w:rPr>
              <w:t>935</w:t>
            </w:r>
          </w:p>
        </w:tc>
        <w:tc>
          <w:tcPr>
            <w:tcW w:w="0" w:type="auto"/>
            <w:shd w:val="clear" w:color="auto" w:fill="auto"/>
            <w:noWrap/>
            <w:vAlign w:val="bottom"/>
            <w:hideMark/>
          </w:tcPr>
          <w:p w14:paraId="563A7774"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p>
        </w:tc>
        <w:tc>
          <w:tcPr>
            <w:tcW w:w="1719" w:type="dxa"/>
            <w:shd w:val="clear" w:color="auto" w:fill="auto"/>
            <w:noWrap/>
            <w:vAlign w:val="bottom"/>
            <w:hideMark/>
          </w:tcPr>
          <w:p w14:paraId="1C057136" w14:textId="77777777" w:rsidR="002658F2" w:rsidRPr="00A90E8C" w:rsidRDefault="002658F2" w:rsidP="003156B5">
            <w:pPr>
              <w:spacing w:line="240" w:lineRule="auto"/>
              <w:jc w:val="right"/>
              <w:rPr>
                <w:rFonts w:eastAsia="Times New Roman" w:cs="Times New Roman"/>
                <w:szCs w:val="28"/>
              </w:rPr>
            </w:pPr>
            <w:r w:rsidRPr="00A90E8C">
              <w:rPr>
                <w:szCs w:val="28"/>
              </w:rPr>
              <w:t>2,8</w:t>
            </w:r>
          </w:p>
        </w:tc>
      </w:tr>
      <w:tr w:rsidR="00A90E8C" w:rsidRPr="00A90E8C" w14:paraId="1B9CA35E" w14:textId="77777777" w:rsidTr="00DE257E">
        <w:trPr>
          <w:trHeight w:val="20"/>
        </w:trPr>
        <w:tc>
          <w:tcPr>
            <w:tcW w:w="0" w:type="auto"/>
            <w:shd w:val="clear" w:color="auto" w:fill="auto"/>
            <w:noWrap/>
            <w:vAlign w:val="bottom"/>
            <w:hideMark/>
          </w:tcPr>
          <w:p w14:paraId="600D6D5E" w14:textId="77777777" w:rsidR="002658F2" w:rsidRPr="00A90E8C" w:rsidRDefault="002658F2" w:rsidP="003156B5">
            <w:pPr>
              <w:spacing w:line="240" w:lineRule="auto"/>
              <w:jc w:val="center"/>
              <w:rPr>
                <w:rFonts w:eastAsia="Times New Roman" w:cs="Times New Roman"/>
                <w:szCs w:val="28"/>
              </w:rPr>
            </w:pPr>
            <w:r w:rsidRPr="00A90E8C">
              <w:rPr>
                <w:rFonts w:eastAsia="Times New Roman" w:cs="Times New Roman"/>
                <w:szCs w:val="28"/>
              </w:rPr>
              <w:t>5</w:t>
            </w:r>
          </w:p>
        </w:tc>
        <w:tc>
          <w:tcPr>
            <w:tcW w:w="0" w:type="auto"/>
            <w:shd w:val="clear" w:color="auto" w:fill="auto"/>
            <w:vAlign w:val="bottom"/>
            <w:hideMark/>
          </w:tcPr>
          <w:p w14:paraId="7E2986E3"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Rửa đường</w:t>
            </w:r>
          </w:p>
        </w:tc>
        <w:tc>
          <w:tcPr>
            <w:tcW w:w="0" w:type="auto"/>
            <w:shd w:val="clear" w:color="auto" w:fill="auto"/>
            <w:noWrap/>
            <w:vAlign w:val="bottom"/>
            <w:hideMark/>
          </w:tcPr>
          <w:p w14:paraId="1A28A735" w14:textId="77777777" w:rsidR="002658F2" w:rsidRPr="00A90E8C" w:rsidRDefault="002658F2" w:rsidP="003156B5">
            <w:pPr>
              <w:spacing w:line="240" w:lineRule="auto"/>
              <w:jc w:val="right"/>
              <w:rPr>
                <w:rFonts w:eastAsia="Times New Roman" w:cs="Times New Roman"/>
                <w:szCs w:val="28"/>
              </w:rPr>
            </w:pPr>
            <w:r w:rsidRPr="00A90E8C">
              <w:rPr>
                <w:rFonts w:eastAsia="Times New Roman" w:cs="Times New Roman"/>
                <w:szCs w:val="28"/>
              </w:rPr>
              <w:t>0,5</w:t>
            </w:r>
          </w:p>
        </w:tc>
        <w:tc>
          <w:tcPr>
            <w:tcW w:w="0" w:type="auto"/>
            <w:shd w:val="clear" w:color="auto" w:fill="auto"/>
            <w:noWrap/>
            <w:vAlign w:val="bottom"/>
            <w:hideMark/>
          </w:tcPr>
          <w:p w14:paraId="24A34FBB"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lít/m</w:t>
            </w:r>
            <w:r w:rsidRPr="00A90E8C">
              <w:rPr>
                <w:rFonts w:eastAsia="Times New Roman" w:cs="Times New Roman"/>
                <w:szCs w:val="28"/>
                <w:vertAlign w:val="superscript"/>
              </w:rPr>
              <w:t>2</w:t>
            </w:r>
            <w:r w:rsidRPr="00A90E8C">
              <w:rPr>
                <w:rFonts w:eastAsia="Times New Roman" w:cs="Times New Roman"/>
                <w:szCs w:val="28"/>
              </w:rPr>
              <w:t>/ngày</w:t>
            </w:r>
          </w:p>
        </w:tc>
        <w:tc>
          <w:tcPr>
            <w:tcW w:w="0" w:type="auto"/>
            <w:shd w:val="clear" w:color="auto" w:fill="auto"/>
            <w:noWrap/>
            <w:vAlign w:val="bottom"/>
            <w:hideMark/>
          </w:tcPr>
          <w:p w14:paraId="28368A9B" w14:textId="77777777" w:rsidR="002658F2" w:rsidRPr="00A90E8C" w:rsidRDefault="002658F2" w:rsidP="003156B5">
            <w:pPr>
              <w:spacing w:line="240" w:lineRule="auto"/>
              <w:jc w:val="right"/>
              <w:rPr>
                <w:rFonts w:eastAsia="Times New Roman" w:cs="Times New Roman"/>
                <w:szCs w:val="28"/>
              </w:rPr>
            </w:pPr>
            <w:r w:rsidRPr="00A90E8C">
              <w:rPr>
                <w:szCs w:val="28"/>
              </w:rPr>
              <w:t>686</w:t>
            </w:r>
          </w:p>
        </w:tc>
        <w:tc>
          <w:tcPr>
            <w:tcW w:w="0" w:type="auto"/>
            <w:shd w:val="clear" w:color="auto" w:fill="auto"/>
            <w:noWrap/>
            <w:vAlign w:val="bottom"/>
            <w:hideMark/>
          </w:tcPr>
          <w:p w14:paraId="4F7035B3" w14:textId="77777777" w:rsidR="002658F2" w:rsidRPr="00A90E8C" w:rsidRDefault="002658F2" w:rsidP="003156B5">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p>
        </w:tc>
        <w:tc>
          <w:tcPr>
            <w:tcW w:w="1719" w:type="dxa"/>
            <w:shd w:val="clear" w:color="auto" w:fill="auto"/>
            <w:noWrap/>
            <w:vAlign w:val="bottom"/>
            <w:hideMark/>
          </w:tcPr>
          <w:p w14:paraId="1EC8E241" w14:textId="77777777" w:rsidR="002658F2" w:rsidRPr="00A90E8C" w:rsidRDefault="002658F2" w:rsidP="003156B5">
            <w:pPr>
              <w:spacing w:line="240" w:lineRule="auto"/>
              <w:jc w:val="right"/>
              <w:rPr>
                <w:rFonts w:eastAsia="Times New Roman" w:cs="Times New Roman"/>
                <w:szCs w:val="28"/>
              </w:rPr>
            </w:pPr>
            <w:r w:rsidRPr="00A90E8C">
              <w:rPr>
                <w:szCs w:val="28"/>
              </w:rPr>
              <w:t>0,3</w:t>
            </w:r>
          </w:p>
        </w:tc>
      </w:tr>
      <w:tr w:rsidR="00A90E8C" w:rsidRPr="00A90E8C" w14:paraId="5A6B7C62" w14:textId="77777777" w:rsidTr="00F16D6F">
        <w:trPr>
          <w:trHeight w:val="20"/>
        </w:trPr>
        <w:tc>
          <w:tcPr>
            <w:tcW w:w="0" w:type="auto"/>
            <w:shd w:val="clear" w:color="auto" w:fill="auto"/>
            <w:noWrap/>
            <w:vAlign w:val="bottom"/>
            <w:hideMark/>
          </w:tcPr>
          <w:p w14:paraId="63341920" w14:textId="77777777" w:rsidR="00250A0D" w:rsidRPr="00A90E8C" w:rsidRDefault="00250A0D" w:rsidP="00250A0D">
            <w:pPr>
              <w:spacing w:line="240" w:lineRule="auto"/>
              <w:jc w:val="center"/>
              <w:rPr>
                <w:rFonts w:eastAsia="Times New Roman" w:cs="Times New Roman"/>
                <w:szCs w:val="28"/>
              </w:rPr>
            </w:pPr>
            <w:r w:rsidRPr="00A90E8C">
              <w:rPr>
                <w:rFonts w:eastAsia="Times New Roman" w:cs="Times New Roman"/>
                <w:szCs w:val="28"/>
              </w:rPr>
              <w:t>7</w:t>
            </w:r>
          </w:p>
        </w:tc>
        <w:tc>
          <w:tcPr>
            <w:tcW w:w="0" w:type="auto"/>
            <w:shd w:val="clear" w:color="auto" w:fill="auto"/>
            <w:noWrap/>
            <w:vAlign w:val="bottom"/>
            <w:hideMark/>
          </w:tcPr>
          <w:p w14:paraId="60B4C181"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Nhu cầu dùng nước có ích</w:t>
            </w:r>
          </w:p>
        </w:tc>
        <w:tc>
          <w:tcPr>
            <w:tcW w:w="0" w:type="auto"/>
            <w:shd w:val="clear" w:color="auto" w:fill="auto"/>
            <w:noWrap/>
            <w:vAlign w:val="bottom"/>
            <w:hideMark/>
          </w:tcPr>
          <w:p w14:paraId="11706CC0"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2108B108"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57C4AFC"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C557F89"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270A8A61" w14:textId="3655D53C" w:rsidR="00250A0D" w:rsidRPr="00A90E8C" w:rsidRDefault="00250A0D" w:rsidP="00250A0D">
            <w:pPr>
              <w:spacing w:line="240" w:lineRule="auto"/>
              <w:jc w:val="right"/>
              <w:rPr>
                <w:rFonts w:eastAsia="Times New Roman" w:cs="Times New Roman"/>
                <w:szCs w:val="28"/>
              </w:rPr>
            </w:pPr>
            <w:r w:rsidRPr="00A90E8C">
              <w:rPr>
                <w:szCs w:val="28"/>
              </w:rPr>
              <w:t>63,2</w:t>
            </w:r>
          </w:p>
        </w:tc>
      </w:tr>
      <w:tr w:rsidR="00A90E8C" w:rsidRPr="00A90E8C" w14:paraId="29CE3575" w14:textId="77777777" w:rsidTr="00F16D6F">
        <w:trPr>
          <w:trHeight w:val="20"/>
        </w:trPr>
        <w:tc>
          <w:tcPr>
            <w:tcW w:w="0" w:type="auto"/>
            <w:shd w:val="clear" w:color="auto" w:fill="auto"/>
            <w:noWrap/>
            <w:vAlign w:val="bottom"/>
            <w:hideMark/>
          </w:tcPr>
          <w:p w14:paraId="688FB0F0" w14:textId="77777777" w:rsidR="00250A0D" w:rsidRPr="00A90E8C" w:rsidRDefault="00250A0D" w:rsidP="00250A0D">
            <w:pPr>
              <w:spacing w:line="240" w:lineRule="auto"/>
              <w:jc w:val="center"/>
              <w:rPr>
                <w:rFonts w:eastAsia="Times New Roman" w:cs="Times New Roman"/>
                <w:szCs w:val="28"/>
              </w:rPr>
            </w:pPr>
            <w:r w:rsidRPr="00A90E8C">
              <w:rPr>
                <w:rFonts w:eastAsia="Times New Roman" w:cs="Times New Roman"/>
                <w:szCs w:val="28"/>
              </w:rPr>
              <w:t>8</w:t>
            </w:r>
          </w:p>
        </w:tc>
        <w:tc>
          <w:tcPr>
            <w:tcW w:w="0" w:type="auto"/>
            <w:shd w:val="clear" w:color="auto" w:fill="auto"/>
            <w:noWrap/>
            <w:vAlign w:val="bottom"/>
            <w:hideMark/>
          </w:tcPr>
          <w:p w14:paraId="6B83D242"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Tổn thất 15%</w:t>
            </w:r>
          </w:p>
        </w:tc>
        <w:tc>
          <w:tcPr>
            <w:tcW w:w="0" w:type="auto"/>
            <w:shd w:val="clear" w:color="auto" w:fill="auto"/>
            <w:noWrap/>
            <w:vAlign w:val="bottom"/>
            <w:hideMark/>
          </w:tcPr>
          <w:p w14:paraId="3B261D78"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40456939"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41E28760"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2A703549"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2DB8E8F8" w14:textId="20A9ADA6" w:rsidR="00250A0D" w:rsidRPr="00A90E8C" w:rsidRDefault="00250A0D" w:rsidP="00250A0D">
            <w:pPr>
              <w:spacing w:line="240" w:lineRule="auto"/>
              <w:jc w:val="right"/>
              <w:rPr>
                <w:rFonts w:eastAsia="Times New Roman" w:cs="Times New Roman"/>
                <w:szCs w:val="28"/>
              </w:rPr>
            </w:pPr>
            <w:r w:rsidRPr="00A90E8C">
              <w:rPr>
                <w:szCs w:val="28"/>
              </w:rPr>
              <w:t>9,5</w:t>
            </w:r>
          </w:p>
        </w:tc>
      </w:tr>
      <w:tr w:rsidR="00A90E8C" w:rsidRPr="00A90E8C" w14:paraId="1313E263" w14:textId="77777777" w:rsidTr="00F16D6F">
        <w:trPr>
          <w:trHeight w:val="20"/>
        </w:trPr>
        <w:tc>
          <w:tcPr>
            <w:tcW w:w="0" w:type="auto"/>
            <w:shd w:val="clear" w:color="auto" w:fill="auto"/>
            <w:noWrap/>
            <w:vAlign w:val="bottom"/>
            <w:hideMark/>
          </w:tcPr>
          <w:p w14:paraId="66E5884B" w14:textId="77777777" w:rsidR="00250A0D" w:rsidRPr="00A90E8C" w:rsidRDefault="00250A0D" w:rsidP="00250A0D">
            <w:pPr>
              <w:spacing w:line="240" w:lineRule="auto"/>
              <w:jc w:val="center"/>
              <w:rPr>
                <w:rFonts w:eastAsia="Times New Roman" w:cs="Times New Roman"/>
                <w:szCs w:val="28"/>
              </w:rPr>
            </w:pPr>
            <w:r w:rsidRPr="00A90E8C">
              <w:rPr>
                <w:rFonts w:eastAsia="Times New Roman" w:cs="Times New Roman"/>
                <w:szCs w:val="28"/>
              </w:rPr>
              <w:t>9</w:t>
            </w:r>
          </w:p>
        </w:tc>
        <w:tc>
          <w:tcPr>
            <w:tcW w:w="0" w:type="auto"/>
            <w:shd w:val="clear" w:color="auto" w:fill="auto"/>
            <w:noWrap/>
            <w:vAlign w:val="bottom"/>
            <w:hideMark/>
          </w:tcPr>
          <w:p w14:paraId="0EAA8755"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Nhu cầu dùng nước Q</w:t>
            </w:r>
          </w:p>
        </w:tc>
        <w:tc>
          <w:tcPr>
            <w:tcW w:w="0" w:type="auto"/>
            <w:shd w:val="clear" w:color="auto" w:fill="auto"/>
            <w:noWrap/>
            <w:vAlign w:val="bottom"/>
            <w:hideMark/>
          </w:tcPr>
          <w:p w14:paraId="3F167270"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B31131E"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04B75D57"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09847440"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396C8415" w14:textId="0DB98B1A" w:rsidR="00250A0D" w:rsidRPr="00A90E8C" w:rsidRDefault="00250A0D" w:rsidP="00250A0D">
            <w:pPr>
              <w:spacing w:line="240" w:lineRule="auto"/>
              <w:jc w:val="right"/>
              <w:rPr>
                <w:rFonts w:eastAsia="Times New Roman" w:cs="Times New Roman"/>
                <w:szCs w:val="28"/>
              </w:rPr>
            </w:pPr>
            <w:r w:rsidRPr="00A90E8C">
              <w:rPr>
                <w:szCs w:val="28"/>
              </w:rPr>
              <w:t>72,7</w:t>
            </w:r>
          </w:p>
        </w:tc>
      </w:tr>
      <w:tr w:rsidR="00A90E8C" w:rsidRPr="00A90E8C" w14:paraId="0565BBE6" w14:textId="77777777" w:rsidTr="00F16D6F">
        <w:trPr>
          <w:trHeight w:val="20"/>
        </w:trPr>
        <w:tc>
          <w:tcPr>
            <w:tcW w:w="0" w:type="auto"/>
            <w:shd w:val="clear" w:color="auto" w:fill="auto"/>
            <w:noWrap/>
            <w:vAlign w:val="bottom"/>
            <w:hideMark/>
          </w:tcPr>
          <w:p w14:paraId="7CE0B1C0" w14:textId="77777777" w:rsidR="00250A0D" w:rsidRPr="00A90E8C" w:rsidRDefault="00250A0D" w:rsidP="00250A0D">
            <w:pPr>
              <w:spacing w:line="240" w:lineRule="auto"/>
              <w:jc w:val="center"/>
              <w:rPr>
                <w:rFonts w:eastAsia="Times New Roman" w:cs="Times New Roman"/>
                <w:szCs w:val="28"/>
              </w:rPr>
            </w:pPr>
            <w:r w:rsidRPr="00A90E8C">
              <w:rPr>
                <w:rFonts w:eastAsia="Times New Roman" w:cs="Times New Roman"/>
                <w:szCs w:val="28"/>
              </w:rPr>
              <w:t>10</w:t>
            </w:r>
          </w:p>
        </w:tc>
        <w:tc>
          <w:tcPr>
            <w:tcW w:w="0" w:type="auto"/>
            <w:shd w:val="clear" w:color="auto" w:fill="auto"/>
            <w:noWrap/>
            <w:vAlign w:val="bottom"/>
            <w:hideMark/>
          </w:tcPr>
          <w:p w14:paraId="530FFF05" w14:textId="77777777" w:rsidR="00250A0D" w:rsidRPr="00A90E8C" w:rsidRDefault="00250A0D" w:rsidP="00250A0D">
            <w:pPr>
              <w:spacing w:line="240" w:lineRule="auto"/>
              <w:rPr>
                <w:rFonts w:eastAsia="Times New Roman" w:cs="Times New Roman"/>
                <w:b/>
                <w:bCs/>
                <w:szCs w:val="28"/>
              </w:rPr>
            </w:pPr>
            <w:r w:rsidRPr="00A90E8C">
              <w:rPr>
                <w:rFonts w:eastAsia="Times New Roman" w:cs="Times New Roman"/>
                <w:b/>
                <w:bCs/>
                <w:szCs w:val="28"/>
              </w:rPr>
              <w:t>Qmax = Kngày Q</w:t>
            </w:r>
          </w:p>
        </w:tc>
        <w:tc>
          <w:tcPr>
            <w:tcW w:w="0" w:type="auto"/>
            <w:shd w:val="clear" w:color="auto" w:fill="auto"/>
            <w:noWrap/>
            <w:vAlign w:val="bottom"/>
            <w:hideMark/>
          </w:tcPr>
          <w:p w14:paraId="27B74ECA"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3E566B68"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14634E53"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40C07BF3" w14:textId="77777777" w:rsidR="00250A0D" w:rsidRPr="00A90E8C" w:rsidRDefault="00250A0D" w:rsidP="00250A0D">
            <w:pPr>
              <w:spacing w:line="240" w:lineRule="auto"/>
              <w:rPr>
                <w:rFonts w:eastAsia="Times New Roman" w:cs="Times New Roman"/>
                <w:szCs w:val="28"/>
              </w:rPr>
            </w:pPr>
            <w:r w:rsidRPr="00A90E8C">
              <w:rPr>
                <w:rFonts w:eastAsia="Times New Roman" w:cs="Times New Roman"/>
                <w:szCs w:val="28"/>
              </w:rPr>
              <w:t> </w:t>
            </w:r>
          </w:p>
        </w:tc>
        <w:tc>
          <w:tcPr>
            <w:tcW w:w="1719" w:type="dxa"/>
            <w:shd w:val="clear" w:color="auto" w:fill="auto"/>
            <w:noWrap/>
            <w:vAlign w:val="center"/>
            <w:hideMark/>
          </w:tcPr>
          <w:p w14:paraId="33600327" w14:textId="5CDE185F" w:rsidR="00250A0D" w:rsidRPr="00A90E8C" w:rsidRDefault="00250A0D" w:rsidP="00250A0D">
            <w:pPr>
              <w:spacing w:line="240" w:lineRule="auto"/>
              <w:jc w:val="right"/>
              <w:rPr>
                <w:rFonts w:eastAsia="Times New Roman" w:cs="Times New Roman"/>
                <w:b/>
                <w:bCs/>
                <w:szCs w:val="28"/>
              </w:rPr>
            </w:pPr>
            <w:r w:rsidRPr="00A90E8C">
              <w:rPr>
                <w:b/>
                <w:bCs/>
                <w:szCs w:val="28"/>
              </w:rPr>
              <w:t>87,2</w:t>
            </w:r>
          </w:p>
        </w:tc>
      </w:tr>
    </w:tbl>
    <w:p w14:paraId="4AD0BA46" w14:textId="285C244E" w:rsidR="00966D60" w:rsidRPr="00A90E8C" w:rsidRDefault="00966D60" w:rsidP="00966D60">
      <w:pPr>
        <w:pStyle w:val="Stylechuan"/>
        <w:spacing w:before="120"/>
      </w:pPr>
      <w:r w:rsidRPr="00A90E8C">
        <w:rPr>
          <w:b/>
          <w:bCs/>
        </w:rPr>
        <w:t xml:space="preserve">Tổng nhu cầu dùng nước </w:t>
      </w:r>
      <w:r w:rsidR="00CD6009" w:rsidRPr="00A90E8C">
        <w:rPr>
          <w:b/>
          <w:bCs/>
        </w:rPr>
        <w:t>toàn</w:t>
      </w:r>
      <w:r w:rsidRPr="00A90E8C">
        <w:rPr>
          <w:b/>
          <w:bCs/>
        </w:rPr>
        <w:t xml:space="preserve"> khu</w:t>
      </w:r>
      <w:r w:rsidRPr="00A90E8C">
        <w:t xml:space="preserve">: </w:t>
      </w:r>
      <w:r w:rsidR="00F47660" w:rsidRPr="00A90E8C">
        <w:t>Qmax =19</w:t>
      </w:r>
      <w:r w:rsidR="008456D0" w:rsidRPr="00A90E8C">
        <w:t>5</w:t>
      </w:r>
      <w:r w:rsidR="0045181F" w:rsidRPr="00A90E8C">
        <w:t>,1</w:t>
      </w:r>
      <w:r w:rsidR="00F067C6" w:rsidRPr="00A90E8C">
        <w:t xml:space="preserve"> </w:t>
      </w:r>
      <w:r w:rsidR="00F47660" w:rsidRPr="00A90E8C">
        <w:t>m</w:t>
      </w:r>
      <w:r w:rsidR="00F47660" w:rsidRPr="00A90E8C">
        <w:rPr>
          <w:vertAlign w:val="superscript"/>
        </w:rPr>
        <w:t>3</w:t>
      </w:r>
      <w:r w:rsidR="00F47660" w:rsidRPr="00A90E8C">
        <w:t>/ngày</w:t>
      </w:r>
      <w:r w:rsidRPr="00A90E8C">
        <w:t>.</w:t>
      </w:r>
    </w:p>
    <w:p w14:paraId="0DB83B39" w14:textId="4B99153E" w:rsidR="00A775B9" w:rsidRPr="00A90E8C" w:rsidRDefault="00A775B9" w:rsidP="00966D60">
      <w:pPr>
        <w:pStyle w:val="11"/>
      </w:pPr>
      <w:bookmarkStart w:id="103" w:name="_Toc185229838"/>
      <w:r w:rsidRPr="00A90E8C">
        <w:t>Nguồn nước cấp:</w:t>
      </w:r>
      <w:bookmarkEnd w:id="103"/>
    </w:p>
    <w:p w14:paraId="6FC4C468" w14:textId="5B808767" w:rsidR="00A775B9" w:rsidRPr="00A90E8C" w:rsidRDefault="007E1E72" w:rsidP="00A775B9">
      <w:pPr>
        <w:pStyle w:val="Style-"/>
        <w:numPr>
          <w:ilvl w:val="0"/>
          <w:numId w:val="29"/>
        </w:numPr>
        <w:ind w:left="0" w:firstLine="340"/>
        <w:rPr>
          <w:rFonts w:cs="Times New Roman"/>
          <w:szCs w:val="26"/>
        </w:rPr>
      </w:pPr>
      <w:r w:rsidRPr="00A90E8C">
        <w:rPr>
          <w:lang w:val="de-DE"/>
        </w:rPr>
        <w:t>Nguồn thủy cục</w:t>
      </w:r>
      <w:r w:rsidRPr="00A90E8C">
        <w:rPr>
          <w:rFonts w:cs="Times New Roman"/>
          <w:szCs w:val="26"/>
        </w:rPr>
        <w:t xml:space="preserve">: Sử dụng nguồn nước máy lấy từ </w:t>
      </w:r>
      <w:r w:rsidRPr="00A90E8C">
        <w:rPr>
          <w:rFonts w:cs="Times New Roman"/>
        </w:rPr>
        <w:t>nhà máy nước BOO Thủ Đức</w:t>
      </w:r>
      <w:r w:rsidRPr="00A90E8C">
        <w:rPr>
          <w:rFonts w:cs="Times New Roman"/>
          <w:szCs w:val="26"/>
        </w:rPr>
        <w:t xml:space="preserve"> thông qua tuyến ống cấp nước Ø250 hiện hữu trên đường Mai Chí Thọ</w:t>
      </w:r>
      <w:r w:rsidRPr="00A90E8C">
        <w:rPr>
          <w:rFonts w:cs="Times New Roman"/>
        </w:rPr>
        <w:t xml:space="preserve"> nối từ tuyến ống Ø400 dọc đường Nguyễn Thị Định</w:t>
      </w:r>
      <w:r w:rsidR="00A775B9" w:rsidRPr="00A90E8C">
        <w:rPr>
          <w:rFonts w:cs="Times New Roman"/>
          <w:szCs w:val="26"/>
        </w:rPr>
        <w:t>.</w:t>
      </w:r>
    </w:p>
    <w:p w14:paraId="6AAFCDA7" w14:textId="77777777" w:rsidR="00A775B9" w:rsidRPr="00A90E8C" w:rsidRDefault="00A775B9" w:rsidP="009A1B8A">
      <w:pPr>
        <w:pStyle w:val="11"/>
      </w:pPr>
      <w:bookmarkStart w:id="104" w:name="_Toc185229839"/>
      <w:r w:rsidRPr="00A90E8C">
        <w:t>Thiết kế hệ thống mạng lưới cấp nước cho khu quy hoạch:</w:t>
      </w:r>
      <w:bookmarkEnd w:id="104"/>
    </w:p>
    <w:p w14:paraId="199C5A90" w14:textId="77777777" w:rsidR="006B0F41" w:rsidRPr="00A90E8C" w:rsidRDefault="006B0F41" w:rsidP="006B0F41">
      <w:pPr>
        <w:pStyle w:val="Style-"/>
        <w:numPr>
          <w:ilvl w:val="0"/>
          <w:numId w:val="29"/>
        </w:numPr>
        <w:ind w:left="0" w:firstLine="340"/>
        <w:rPr>
          <w:rFonts w:cs="Times New Roman"/>
          <w:szCs w:val="26"/>
        </w:rPr>
      </w:pPr>
      <w:r w:rsidRPr="00A90E8C">
        <w:rPr>
          <w:bCs/>
          <w:noProof/>
          <w:szCs w:val="28"/>
          <w:lang w:val="vi-VN"/>
        </w:rPr>
        <w:t xml:space="preserve">Hệ thống cấp nước </w:t>
      </w:r>
      <w:r w:rsidRPr="00A90E8C">
        <w:rPr>
          <w:bCs/>
          <w:noProof/>
          <w:szCs w:val="28"/>
        </w:rPr>
        <w:t xml:space="preserve">cấp nước </w:t>
      </w:r>
      <w:r w:rsidRPr="00A90E8C">
        <w:rPr>
          <w:bCs/>
          <w:noProof/>
          <w:szCs w:val="28"/>
          <w:lang w:val="vi-VN"/>
        </w:rPr>
        <w:t>sinh hoạt và chữa cháy:</w:t>
      </w:r>
      <w:r w:rsidRPr="00A90E8C">
        <w:rPr>
          <w:bCs/>
          <w:noProof/>
          <w:szCs w:val="28"/>
          <w:lang w:val="en-US"/>
        </w:rPr>
        <w:t xml:space="preserve"> Trong từng khu vực x</w:t>
      </w:r>
      <w:r w:rsidRPr="00A90E8C">
        <w:rPr>
          <w:bCs/>
          <w:noProof/>
          <w:szCs w:val="28"/>
          <w:lang w:val="vi-VN"/>
        </w:rPr>
        <w:t>ây dựng tuyến ống cấp nước Ø1</w:t>
      </w:r>
      <w:r w:rsidRPr="00A90E8C">
        <w:rPr>
          <w:bCs/>
          <w:noProof/>
          <w:szCs w:val="28"/>
          <w:lang w:val="en-US"/>
        </w:rPr>
        <w:t>0</w:t>
      </w:r>
      <w:r w:rsidRPr="00A90E8C">
        <w:rPr>
          <w:bCs/>
          <w:noProof/>
          <w:szCs w:val="28"/>
          <w:lang w:val="vi-VN"/>
        </w:rPr>
        <w:t xml:space="preserve">0 từ tuyến ống Ø250 trên đường Mai Chí Thọ vào bể ngầm chứa nước sinh hoạt </w:t>
      </w:r>
      <w:r w:rsidRPr="00A90E8C">
        <w:rPr>
          <w:bCs/>
          <w:noProof/>
          <w:szCs w:val="28"/>
          <w:lang w:val="en-US"/>
        </w:rPr>
        <w:t xml:space="preserve">và </w:t>
      </w:r>
      <w:r w:rsidRPr="00A90E8C">
        <w:rPr>
          <w:bCs/>
          <w:noProof/>
          <w:szCs w:val="28"/>
          <w:lang w:val="vi-VN"/>
        </w:rPr>
        <w:t>chữa cháy</w:t>
      </w:r>
      <w:r w:rsidRPr="00A90E8C">
        <w:rPr>
          <w:rFonts w:cs="Times New Roman"/>
          <w:szCs w:val="26"/>
        </w:rPr>
        <w:t xml:space="preserve"> trong trạm bơm tăng áp. </w:t>
      </w:r>
    </w:p>
    <w:p w14:paraId="1E4B03FB" w14:textId="77777777" w:rsidR="006B0F41" w:rsidRPr="00A90E8C" w:rsidRDefault="006B0F41" w:rsidP="006B0F41">
      <w:pPr>
        <w:pStyle w:val="Style-"/>
        <w:numPr>
          <w:ilvl w:val="0"/>
          <w:numId w:val="29"/>
        </w:numPr>
        <w:ind w:left="0" w:firstLine="340"/>
        <w:rPr>
          <w:rFonts w:cs="Times New Roman"/>
          <w:szCs w:val="26"/>
        </w:rPr>
      </w:pPr>
      <w:r w:rsidRPr="00A90E8C">
        <w:rPr>
          <w:szCs w:val="28"/>
        </w:rPr>
        <w:t xml:space="preserve">Đường ống cấp nước </w:t>
      </w:r>
      <w:r w:rsidRPr="00A90E8C">
        <w:rPr>
          <w:bCs/>
          <w:noProof/>
          <w:szCs w:val="28"/>
          <w:lang w:val="vi-VN"/>
        </w:rPr>
        <w:t>sử dụng ống HDPE loại có áp lực</w:t>
      </w:r>
      <w:r w:rsidRPr="00A90E8C">
        <w:rPr>
          <w:bCs/>
          <w:noProof/>
          <w:szCs w:val="28"/>
          <w:lang w:val="en-US"/>
        </w:rPr>
        <w:t>,</w:t>
      </w:r>
      <w:r w:rsidRPr="00A90E8C">
        <w:rPr>
          <w:szCs w:val="28"/>
        </w:rPr>
        <w:t xml:space="preserve"> được xây dựng với độ sâu chôn ống tối thiểu (tính từ mặt đất đến đỉnh ống) là 0,7m và cách móng công trình 3m</w:t>
      </w:r>
      <w:r w:rsidRPr="00A90E8C">
        <w:rPr>
          <w:rFonts w:cs="Times New Roman"/>
          <w:szCs w:val="26"/>
        </w:rPr>
        <w:t>.</w:t>
      </w:r>
    </w:p>
    <w:p w14:paraId="1C777461" w14:textId="3EE47A77" w:rsidR="00A775B9" w:rsidRPr="00A90E8C" w:rsidRDefault="006B0F41" w:rsidP="006B0F41">
      <w:pPr>
        <w:pStyle w:val="Style-"/>
        <w:numPr>
          <w:ilvl w:val="0"/>
          <w:numId w:val="29"/>
        </w:numPr>
        <w:ind w:left="0" w:firstLine="340"/>
        <w:rPr>
          <w:rFonts w:cs="Times New Roman"/>
          <w:szCs w:val="28"/>
        </w:rPr>
      </w:pPr>
      <w:r w:rsidRPr="00A90E8C">
        <w:rPr>
          <w:rFonts w:cs="Times New Roman"/>
          <w:szCs w:val="28"/>
        </w:rPr>
        <w:t>Tính toán công suất trạm bơm tăng áp và dung tích bể chứa cho từng khu</w:t>
      </w:r>
      <w:r w:rsidR="00A775B9" w:rsidRPr="00A90E8C">
        <w:rPr>
          <w:rFonts w:cs="Times New Roman"/>
          <w:szCs w:val="28"/>
        </w:rPr>
        <w:t>:</w:t>
      </w:r>
    </w:p>
    <w:tbl>
      <w:tblPr>
        <w:tblW w:w="9397" w:type="dxa"/>
        <w:tblInd w:w="355" w:type="dxa"/>
        <w:tblLook w:val="04A0" w:firstRow="1" w:lastRow="0" w:firstColumn="1" w:lastColumn="0" w:noHBand="0" w:noVBand="1"/>
      </w:tblPr>
      <w:tblGrid>
        <w:gridCol w:w="1058"/>
        <w:gridCol w:w="2555"/>
        <w:gridCol w:w="1380"/>
        <w:gridCol w:w="808"/>
        <w:gridCol w:w="745"/>
        <w:gridCol w:w="745"/>
        <w:gridCol w:w="726"/>
        <w:gridCol w:w="1380"/>
      </w:tblGrid>
      <w:tr w:rsidR="00A90E8C" w:rsidRPr="00A90E8C" w14:paraId="1951DE6D" w14:textId="77777777" w:rsidTr="00080ADF">
        <w:trPr>
          <w:trHeight w:val="20"/>
        </w:trPr>
        <w:tc>
          <w:tcPr>
            <w:tcW w:w="10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90840" w14:textId="77777777" w:rsidR="00A707E8" w:rsidRPr="00A90E8C" w:rsidRDefault="00A707E8" w:rsidP="003156B5">
            <w:pPr>
              <w:spacing w:line="240" w:lineRule="auto"/>
              <w:jc w:val="center"/>
              <w:rPr>
                <w:rFonts w:eastAsia="Times New Roman" w:cs="Times New Roman"/>
                <w:b/>
                <w:bCs/>
                <w:szCs w:val="28"/>
              </w:rPr>
            </w:pPr>
            <w:r w:rsidRPr="00A90E8C">
              <w:rPr>
                <w:rFonts w:eastAsia="Times New Roman" w:cs="Times New Roman"/>
                <w:b/>
                <w:bCs/>
                <w:szCs w:val="28"/>
              </w:rPr>
              <w:t>STT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9E399E" w14:textId="77777777" w:rsidR="00A707E8" w:rsidRPr="00A90E8C" w:rsidRDefault="00A707E8" w:rsidP="003156B5">
            <w:pPr>
              <w:spacing w:line="240" w:lineRule="auto"/>
              <w:jc w:val="center"/>
              <w:rPr>
                <w:rFonts w:eastAsia="Times New Roman" w:cs="Times New Roman"/>
                <w:b/>
                <w:bCs/>
                <w:szCs w:val="28"/>
              </w:rPr>
            </w:pPr>
            <w:r w:rsidRPr="00A90E8C">
              <w:rPr>
                <w:rFonts w:eastAsia="Times New Roman" w:cs="Times New Roman"/>
                <w:b/>
                <w:bCs/>
                <w:szCs w:val="28"/>
              </w:rPr>
              <w:t>Khu vực quy hoạch</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154F59" w14:textId="77777777" w:rsidR="00A707E8" w:rsidRPr="00A90E8C" w:rsidRDefault="00A707E8" w:rsidP="003156B5">
            <w:pPr>
              <w:spacing w:line="240" w:lineRule="auto"/>
              <w:jc w:val="center"/>
              <w:rPr>
                <w:rFonts w:eastAsia="Times New Roman" w:cs="Times New Roman"/>
                <w:b/>
                <w:bCs/>
                <w:szCs w:val="28"/>
              </w:rPr>
            </w:pPr>
            <w:r w:rsidRPr="00A90E8C">
              <w:rPr>
                <w:rFonts w:eastAsia="Times New Roman" w:cs="Times New Roman"/>
                <w:b/>
                <w:bCs/>
                <w:szCs w:val="28"/>
              </w:rPr>
              <w:t>Qmax</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/ngày)</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91CC51" w14:textId="77777777" w:rsidR="00A707E8" w:rsidRPr="00A90E8C" w:rsidRDefault="00A707E8" w:rsidP="003156B5">
            <w:pPr>
              <w:spacing w:line="240" w:lineRule="auto"/>
              <w:jc w:val="center"/>
              <w:rPr>
                <w:rFonts w:eastAsia="Times New Roman" w:cs="Times New Roman"/>
                <w:b/>
                <w:bCs/>
                <w:szCs w:val="28"/>
              </w:rPr>
            </w:pPr>
            <w:r w:rsidRPr="00A90E8C">
              <w:rPr>
                <w:rFonts w:eastAsia="Times New Roman" w:cs="Times New Roman"/>
                <w:b/>
                <w:bCs/>
                <w:szCs w:val="28"/>
              </w:rPr>
              <w:t>Wđh</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58281A" w14:textId="77777777" w:rsidR="00A707E8" w:rsidRPr="00A90E8C" w:rsidRDefault="00A707E8" w:rsidP="003156B5">
            <w:pPr>
              <w:spacing w:line="240" w:lineRule="auto"/>
              <w:jc w:val="center"/>
              <w:rPr>
                <w:rFonts w:eastAsia="Times New Roman" w:cs="Times New Roman"/>
                <w:b/>
                <w:bCs/>
                <w:szCs w:val="28"/>
              </w:rPr>
            </w:pPr>
            <w:r w:rsidRPr="00A90E8C">
              <w:rPr>
                <w:rFonts w:eastAsia="Times New Roman" w:cs="Times New Roman"/>
                <w:b/>
                <w:bCs/>
                <w:szCs w:val="28"/>
              </w:rPr>
              <w:t>Wcc</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073DC5" w14:textId="77777777" w:rsidR="00A707E8" w:rsidRPr="00A90E8C" w:rsidRDefault="00A707E8" w:rsidP="003156B5">
            <w:pPr>
              <w:spacing w:line="240" w:lineRule="auto"/>
              <w:jc w:val="center"/>
              <w:rPr>
                <w:rFonts w:eastAsia="Times New Roman" w:cs="Times New Roman"/>
                <w:b/>
                <w:bCs/>
                <w:szCs w:val="28"/>
              </w:rPr>
            </w:pPr>
            <w:r w:rsidRPr="00A90E8C">
              <w:rPr>
                <w:rFonts w:eastAsia="Times New Roman" w:cs="Times New Roman"/>
                <w:b/>
                <w:bCs/>
                <w:szCs w:val="28"/>
              </w:rPr>
              <w:t>Wbt</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D97D9D" w14:textId="77777777" w:rsidR="00A707E8" w:rsidRPr="00A90E8C" w:rsidRDefault="00A707E8" w:rsidP="003156B5">
            <w:pPr>
              <w:spacing w:line="240" w:lineRule="auto"/>
              <w:jc w:val="center"/>
              <w:rPr>
                <w:rFonts w:eastAsia="Times New Roman" w:cs="Times New Roman"/>
                <w:b/>
                <w:bCs/>
                <w:szCs w:val="28"/>
              </w:rPr>
            </w:pPr>
            <w:r w:rsidRPr="00A90E8C">
              <w:rPr>
                <w:rFonts w:eastAsia="Times New Roman" w:cs="Times New Roman"/>
                <w:b/>
                <w:bCs/>
                <w:szCs w:val="28"/>
              </w:rPr>
              <w:t>W</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B4E214" w14:textId="77777777" w:rsidR="00A707E8" w:rsidRPr="00A90E8C" w:rsidRDefault="00A707E8" w:rsidP="003156B5">
            <w:pPr>
              <w:spacing w:line="240" w:lineRule="auto"/>
              <w:jc w:val="center"/>
              <w:rPr>
                <w:rFonts w:eastAsia="Times New Roman" w:cs="Times New Roman"/>
                <w:b/>
                <w:bCs/>
                <w:szCs w:val="28"/>
              </w:rPr>
            </w:pPr>
            <w:r w:rsidRPr="00A90E8C">
              <w:rPr>
                <w:rFonts w:eastAsia="Times New Roman" w:cs="Times New Roman"/>
                <w:b/>
                <w:bCs/>
                <w:szCs w:val="28"/>
              </w:rPr>
              <w:t>Qb</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/ngày)</w:t>
            </w:r>
          </w:p>
        </w:tc>
      </w:tr>
      <w:tr w:rsidR="00A90E8C" w:rsidRPr="00A90E8C" w14:paraId="2B8C3195" w14:textId="77777777" w:rsidTr="00080ADF">
        <w:trPr>
          <w:trHeight w:val="244"/>
        </w:trPr>
        <w:tc>
          <w:tcPr>
            <w:tcW w:w="1058" w:type="dxa"/>
            <w:tcBorders>
              <w:top w:val="nil"/>
              <w:left w:val="single" w:sz="4" w:space="0" w:color="auto"/>
              <w:bottom w:val="single" w:sz="4" w:space="0" w:color="auto"/>
              <w:right w:val="single" w:sz="4" w:space="0" w:color="auto"/>
            </w:tcBorders>
            <w:shd w:val="clear" w:color="auto" w:fill="auto"/>
            <w:noWrap/>
            <w:vAlign w:val="bottom"/>
            <w:hideMark/>
          </w:tcPr>
          <w:p w14:paraId="74CEC82C" w14:textId="77777777" w:rsidR="00080ADF" w:rsidRPr="00A90E8C" w:rsidRDefault="00080ADF" w:rsidP="00080ADF">
            <w:pPr>
              <w:spacing w:line="240" w:lineRule="auto"/>
              <w:jc w:val="center"/>
              <w:rPr>
                <w:rFonts w:eastAsia="Times New Roman" w:cs="Times New Roman"/>
                <w:szCs w:val="28"/>
              </w:rPr>
            </w:pPr>
            <w:r w:rsidRPr="00A90E8C">
              <w:rPr>
                <w:rFonts w:eastAsia="Times New Roman" w:cs="Times New Roman"/>
                <w:szCs w:val="28"/>
              </w:rPr>
              <w:t>1</w:t>
            </w:r>
          </w:p>
        </w:tc>
        <w:tc>
          <w:tcPr>
            <w:tcW w:w="0" w:type="auto"/>
            <w:tcBorders>
              <w:top w:val="nil"/>
              <w:left w:val="nil"/>
              <w:bottom w:val="single" w:sz="4" w:space="0" w:color="auto"/>
              <w:right w:val="single" w:sz="4" w:space="0" w:color="auto"/>
            </w:tcBorders>
            <w:shd w:val="clear" w:color="auto" w:fill="auto"/>
            <w:noWrap/>
            <w:vAlign w:val="bottom"/>
            <w:hideMark/>
          </w:tcPr>
          <w:p w14:paraId="3BE23240" w14:textId="77777777" w:rsidR="00080ADF" w:rsidRPr="00A90E8C" w:rsidRDefault="00080ADF" w:rsidP="00080ADF">
            <w:pPr>
              <w:spacing w:line="240" w:lineRule="auto"/>
              <w:rPr>
                <w:rFonts w:eastAsia="Times New Roman" w:cs="Times New Roman"/>
                <w:szCs w:val="28"/>
              </w:rPr>
            </w:pPr>
            <w:r w:rsidRPr="00A90E8C">
              <w:rPr>
                <w:rFonts w:eastAsia="Times New Roman" w:cs="Times New Roman"/>
                <w:szCs w:val="28"/>
              </w:rPr>
              <w:t>Khu 1</w:t>
            </w:r>
          </w:p>
        </w:tc>
        <w:tc>
          <w:tcPr>
            <w:tcW w:w="0" w:type="auto"/>
            <w:tcBorders>
              <w:top w:val="nil"/>
              <w:left w:val="nil"/>
              <w:bottom w:val="single" w:sz="4" w:space="0" w:color="auto"/>
              <w:right w:val="single" w:sz="4" w:space="0" w:color="auto"/>
            </w:tcBorders>
            <w:shd w:val="clear" w:color="auto" w:fill="auto"/>
            <w:noWrap/>
            <w:hideMark/>
          </w:tcPr>
          <w:p w14:paraId="6FAE9B3C" w14:textId="0AB10C26" w:rsidR="00080ADF" w:rsidRPr="00A90E8C" w:rsidRDefault="00080ADF" w:rsidP="00080ADF">
            <w:pPr>
              <w:spacing w:line="240" w:lineRule="auto"/>
              <w:jc w:val="right"/>
              <w:rPr>
                <w:rFonts w:eastAsia="Times New Roman" w:cs="Times New Roman"/>
                <w:szCs w:val="28"/>
              </w:rPr>
            </w:pPr>
            <w:r w:rsidRPr="00A90E8C">
              <w:t>55,4</w:t>
            </w:r>
          </w:p>
        </w:tc>
        <w:tc>
          <w:tcPr>
            <w:tcW w:w="0" w:type="auto"/>
            <w:tcBorders>
              <w:top w:val="nil"/>
              <w:left w:val="nil"/>
              <w:bottom w:val="single" w:sz="4" w:space="0" w:color="auto"/>
              <w:right w:val="single" w:sz="4" w:space="0" w:color="auto"/>
            </w:tcBorders>
            <w:shd w:val="clear" w:color="auto" w:fill="auto"/>
            <w:noWrap/>
            <w:vAlign w:val="bottom"/>
            <w:hideMark/>
          </w:tcPr>
          <w:p w14:paraId="188652C5" w14:textId="77777777" w:rsidR="00080ADF" w:rsidRPr="00A90E8C" w:rsidRDefault="00080ADF" w:rsidP="00080ADF">
            <w:pPr>
              <w:spacing w:line="240" w:lineRule="auto"/>
              <w:jc w:val="right"/>
              <w:rPr>
                <w:rFonts w:eastAsia="Times New Roman" w:cs="Times New Roman"/>
                <w:szCs w:val="28"/>
              </w:rPr>
            </w:pPr>
            <w:r w:rsidRPr="00A90E8C">
              <w:rPr>
                <w:szCs w:val="28"/>
              </w:rPr>
              <w:t>17</w:t>
            </w:r>
          </w:p>
        </w:tc>
        <w:tc>
          <w:tcPr>
            <w:tcW w:w="0" w:type="auto"/>
            <w:tcBorders>
              <w:top w:val="nil"/>
              <w:left w:val="nil"/>
              <w:bottom w:val="single" w:sz="4" w:space="0" w:color="auto"/>
              <w:right w:val="single" w:sz="4" w:space="0" w:color="auto"/>
            </w:tcBorders>
            <w:shd w:val="clear" w:color="auto" w:fill="auto"/>
            <w:noWrap/>
            <w:vAlign w:val="bottom"/>
            <w:hideMark/>
          </w:tcPr>
          <w:p w14:paraId="742220B6" w14:textId="77777777" w:rsidR="00080ADF" w:rsidRPr="00A90E8C" w:rsidRDefault="00080ADF" w:rsidP="00080ADF">
            <w:pPr>
              <w:spacing w:line="240" w:lineRule="auto"/>
              <w:jc w:val="right"/>
              <w:rPr>
                <w:rFonts w:eastAsia="Times New Roman" w:cs="Times New Roman"/>
                <w:szCs w:val="28"/>
              </w:rPr>
            </w:pPr>
            <w:r w:rsidRPr="00A90E8C">
              <w:rPr>
                <w:rFonts w:eastAsia="Times New Roman" w:cs="Times New Roman"/>
                <w:szCs w:val="28"/>
              </w:rPr>
              <w:t>324</w:t>
            </w:r>
          </w:p>
        </w:tc>
        <w:tc>
          <w:tcPr>
            <w:tcW w:w="0" w:type="auto"/>
            <w:tcBorders>
              <w:top w:val="nil"/>
              <w:left w:val="nil"/>
              <w:bottom w:val="single" w:sz="4" w:space="0" w:color="auto"/>
              <w:right w:val="single" w:sz="4" w:space="0" w:color="auto"/>
            </w:tcBorders>
            <w:shd w:val="clear" w:color="auto" w:fill="auto"/>
            <w:noWrap/>
            <w:vAlign w:val="bottom"/>
            <w:hideMark/>
          </w:tcPr>
          <w:p w14:paraId="5C4DDB74" w14:textId="77777777" w:rsidR="00080ADF" w:rsidRPr="00A90E8C" w:rsidRDefault="00080ADF" w:rsidP="00080ADF">
            <w:pPr>
              <w:spacing w:line="240" w:lineRule="auto"/>
              <w:jc w:val="right"/>
              <w:rPr>
                <w:rFonts w:eastAsia="Times New Roman" w:cs="Times New Roman"/>
                <w:szCs w:val="28"/>
              </w:rPr>
            </w:pPr>
            <w:r w:rsidRPr="00A90E8C">
              <w:rPr>
                <w:rFonts w:eastAsia="Times New Roman" w:cs="Times New Roman"/>
                <w:szCs w:val="28"/>
              </w:rPr>
              <w:t>3</w:t>
            </w:r>
          </w:p>
        </w:tc>
        <w:tc>
          <w:tcPr>
            <w:tcW w:w="0" w:type="auto"/>
            <w:tcBorders>
              <w:top w:val="nil"/>
              <w:left w:val="nil"/>
              <w:bottom w:val="single" w:sz="4" w:space="0" w:color="auto"/>
              <w:right w:val="single" w:sz="4" w:space="0" w:color="auto"/>
            </w:tcBorders>
            <w:shd w:val="clear" w:color="auto" w:fill="auto"/>
            <w:noWrap/>
            <w:vAlign w:val="bottom"/>
            <w:hideMark/>
          </w:tcPr>
          <w:p w14:paraId="31E8DC5D" w14:textId="77777777" w:rsidR="00080ADF" w:rsidRPr="00A90E8C" w:rsidRDefault="00080ADF" w:rsidP="00080ADF">
            <w:pPr>
              <w:spacing w:line="240" w:lineRule="auto"/>
              <w:jc w:val="right"/>
              <w:rPr>
                <w:rFonts w:eastAsia="Times New Roman" w:cs="Times New Roman"/>
                <w:szCs w:val="28"/>
              </w:rPr>
            </w:pPr>
            <w:r w:rsidRPr="00A90E8C">
              <w:rPr>
                <w:szCs w:val="28"/>
              </w:rPr>
              <w:t>344</w:t>
            </w:r>
          </w:p>
        </w:tc>
        <w:tc>
          <w:tcPr>
            <w:tcW w:w="0" w:type="auto"/>
            <w:tcBorders>
              <w:top w:val="nil"/>
              <w:left w:val="nil"/>
              <w:bottom w:val="single" w:sz="4" w:space="0" w:color="auto"/>
              <w:right w:val="single" w:sz="4" w:space="0" w:color="auto"/>
            </w:tcBorders>
            <w:shd w:val="clear" w:color="auto" w:fill="auto"/>
            <w:noWrap/>
            <w:vAlign w:val="bottom"/>
            <w:hideMark/>
          </w:tcPr>
          <w:p w14:paraId="4D5AB2DA" w14:textId="77777777" w:rsidR="00080ADF" w:rsidRPr="00A90E8C" w:rsidRDefault="00080ADF" w:rsidP="00080ADF">
            <w:pPr>
              <w:spacing w:line="240" w:lineRule="auto"/>
              <w:jc w:val="right"/>
              <w:rPr>
                <w:rFonts w:eastAsia="Times New Roman" w:cs="Times New Roman"/>
                <w:szCs w:val="28"/>
              </w:rPr>
            </w:pPr>
            <w:r w:rsidRPr="00A90E8C">
              <w:rPr>
                <w:szCs w:val="28"/>
              </w:rPr>
              <w:t>58</w:t>
            </w:r>
          </w:p>
        </w:tc>
      </w:tr>
      <w:tr w:rsidR="00A90E8C" w:rsidRPr="00A90E8C" w14:paraId="3CE5BBF0" w14:textId="77777777" w:rsidTr="00080ADF">
        <w:trPr>
          <w:trHeight w:val="20"/>
        </w:trPr>
        <w:tc>
          <w:tcPr>
            <w:tcW w:w="1058" w:type="dxa"/>
            <w:tcBorders>
              <w:top w:val="nil"/>
              <w:left w:val="single" w:sz="4" w:space="0" w:color="auto"/>
              <w:bottom w:val="single" w:sz="4" w:space="0" w:color="auto"/>
              <w:right w:val="single" w:sz="4" w:space="0" w:color="auto"/>
            </w:tcBorders>
            <w:shd w:val="clear" w:color="auto" w:fill="auto"/>
            <w:noWrap/>
            <w:vAlign w:val="bottom"/>
            <w:hideMark/>
          </w:tcPr>
          <w:p w14:paraId="3C56F98B" w14:textId="77777777" w:rsidR="00080ADF" w:rsidRPr="00A90E8C" w:rsidRDefault="00080ADF" w:rsidP="00080ADF">
            <w:pPr>
              <w:spacing w:line="240" w:lineRule="auto"/>
              <w:jc w:val="center"/>
              <w:rPr>
                <w:rFonts w:eastAsia="Times New Roman" w:cs="Times New Roman"/>
                <w:szCs w:val="28"/>
              </w:rPr>
            </w:pPr>
            <w:r w:rsidRPr="00A90E8C">
              <w:rPr>
                <w:rFonts w:eastAsia="Times New Roman" w:cs="Times New Roman"/>
                <w:szCs w:val="28"/>
              </w:rPr>
              <w:lastRenderedPageBreak/>
              <w:t>2</w:t>
            </w:r>
          </w:p>
        </w:tc>
        <w:tc>
          <w:tcPr>
            <w:tcW w:w="0" w:type="auto"/>
            <w:tcBorders>
              <w:top w:val="nil"/>
              <w:left w:val="nil"/>
              <w:bottom w:val="single" w:sz="4" w:space="0" w:color="auto"/>
              <w:right w:val="single" w:sz="4" w:space="0" w:color="auto"/>
            </w:tcBorders>
            <w:shd w:val="clear" w:color="auto" w:fill="auto"/>
            <w:noWrap/>
            <w:vAlign w:val="bottom"/>
            <w:hideMark/>
          </w:tcPr>
          <w:p w14:paraId="6FB03038" w14:textId="77777777" w:rsidR="00080ADF" w:rsidRPr="00A90E8C" w:rsidRDefault="00080ADF" w:rsidP="00080ADF">
            <w:pPr>
              <w:spacing w:line="240" w:lineRule="auto"/>
              <w:rPr>
                <w:rFonts w:eastAsia="Times New Roman" w:cs="Times New Roman"/>
                <w:szCs w:val="28"/>
              </w:rPr>
            </w:pPr>
            <w:r w:rsidRPr="00A90E8C">
              <w:rPr>
                <w:rFonts w:eastAsia="Times New Roman" w:cs="Times New Roman"/>
                <w:szCs w:val="28"/>
              </w:rPr>
              <w:t>Khu 2</w:t>
            </w:r>
          </w:p>
        </w:tc>
        <w:tc>
          <w:tcPr>
            <w:tcW w:w="0" w:type="auto"/>
            <w:tcBorders>
              <w:top w:val="nil"/>
              <w:left w:val="nil"/>
              <w:bottom w:val="single" w:sz="4" w:space="0" w:color="auto"/>
              <w:right w:val="single" w:sz="4" w:space="0" w:color="auto"/>
            </w:tcBorders>
            <w:shd w:val="clear" w:color="auto" w:fill="auto"/>
            <w:noWrap/>
            <w:hideMark/>
          </w:tcPr>
          <w:p w14:paraId="5536D5AB" w14:textId="3891D0A0" w:rsidR="00080ADF" w:rsidRPr="00A90E8C" w:rsidRDefault="00080ADF" w:rsidP="00080ADF">
            <w:pPr>
              <w:spacing w:line="240" w:lineRule="auto"/>
              <w:jc w:val="right"/>
              <w:rPr>
                <w:rFonts w:eastAsia="Times New Roman" w:cs="Times New Roman"/>
                <w:szCs w:val="28"/>
              </w:rPr>
            </w:pPr>
            <w:r w:rsidRPr="00A90E8C">
              <w:t>52,4</w:t>
            </w:r>
          </w:p>
        </w:tc>
        <w:tc>
          <w:tcPr>
            <w:tcW w:w="0" w:type="auto"/>
            <w:tcBorders>
              <w:top w:val="nil"/>
              <w:left w:val="nil"/>
              <w:bottom w:val="single" w:sz="4" w:space="0" w:color="auto"/>
              <w:right w:val="single" w:sz="4" w:space="0" w:color="auto"/>
            </w:tcBorders>
            <w:shd w:val="clear" w:color="auto" w:fill="auto"/>
            <w:noWrap/>
            <w:vAlign w:val="bottom"/>
            <w:hideMark/>
          </w:tcPr>
          <w:p w14:paraId="33AFEEBE" w14:textId="77777777" w:rsidR="00080ADF" w:rsidRPr="00A90E8C" w:rsidRDefault="00080ADF" w:rsidP="00080ADF">
            <w:pPr>
              <w:spacing w:line="240" w:lineRule="auto"/>
              <w:jc w:val="right"/>
              <w:rPr>
                <w:rFonts w:eastAsia="Times New Roman" w:cs="Times New Roman"/>
                <w:szCs w:val="28"/>
              </w:rPr>
            </w:pPr>
            <w:r w:rsidRPr="00A90E8C">
              <w:rPr>
                <w:szCs w:val="28"/>
              </w:rPr>
              <w:t>16</w:t>
            </w:r>
          </w:p>
        </w:tc>
        <w:tc>
          <w:tcPr>
            <w:tcW w:w="0" w:type="auto"/>
            <w:tcBorders>
              <w:top w:val="nil"/>
              <w:left w:val="nil"/>
              <w:bottom w:val="single" w:sz="4" w:space="0" w:color="auto"/>
              <w:right w:val="single" w:sz="4" w:space="0" w:color="auto"/>
            </w:tcBorders>
            <w:shd w:val="clear" w:color="auto" w:fill="auto"/>
            <w:noWrap/>
            <w:vAlign w:val="bottom"/>
            <w:hideMark/>
          </w:tcPr>
          <w:p w14:paraId="7F66BEE5" w14:textId="77777777" w:rsidR="00080ADF" w:rsidRPr="00A90E8C" w:rsidRDefault="00080ADF" w:rsidP="00080ADF">
            <w:pPr>
              <w:spacing w:line="240" w:lineRule="auto"/>
              <w:jc w:val="right"/>
              <w:rPr>
                <w:rFonts w:eastAsia="Times New Roman" w:cs="Times New Roman"/>
                <w:szCs w:val="28"/>
              </w:rPr>
            </w:pPr>
            <w:r w:rsidRPr="00A90E8C">
              <w:rPr>
                <w:rFonts w:eastAsia="Times New Roman" w:cs="Times New Roman"/>
                <w:szCs w:val="28"/>
              </w:rPr>
              <w:t>324</w:t>
            </w:r>
          </w:p>
        </w:tc>
        <w:tc>
          <w:tcPr>
            <w:tcW w:w="0" w:type="auto"/>
            <w:tcBorders>
              <w:top w:val="nil"/>
              <w:left w:val="nil"/>
              <w:bottom w:val="single" w:sz="4" w:space="0" w:color="auto"/>
              <w:right w:val="single" w:sz="4" w:space="0" w:color="auto"/>
            </w:tcBorders>
            <w:shd w:val="clear" w:color="auto" w:fill="auto"/>
            <w:noWrap/>
            <w:vAlign w:val="bottom"/>
            <w:hideMark/>
          </w:tcPr>
          <w:p w14:paraId="23B64929" w14:textId="77777777" w:rsidR="00080ADF" w:rsidRPr="00A90E8C" w:rsidRDefault="00080ADF" w:rsidP="00080ADF">
            <w:pPr>
              <w:spacing w:line="240" w:lineRule="auto"/>
              <w:jc w:val="right"/>
              <w:rPr>
                <w:rFonts w:eastAsia="Times New Roman" w:cs="Times New Roman"/>
                <w:szCs w:val="28"/>
              </w:rPr>
            </w:pPr>
            <w:r w:rsidRPr="00A90E8C">
              <w:rPr>
                <w:rFonts w:eastAsia="Times New Roman" w:cs="Times New Roman"/>
                <w:szCs w:val="28"/>
              </w:rPr>
              <w:t>3</w:t>
            </w:r>
          </w:p>
        </w:tc>
        <w:tc>
          <w:tcPr>
            <w:tcW w:w="0" w:type="auto"/>
            <w:tcBorders>
              <w:top w:val="nil"/>
              <w:left w:val="nil"/>
              <w:bottom w:val="single" w:sz="4" w:space="0" w:color="auto"/>
              <w:right w:val="single" w:sz="4" w:space="0" w:color="auto"/>
            </w:tcBorders>
            <w:shd w:val="clear" w:color="auto" w:fill="auto"/>
            <w:noWrap/>
            <w:vAlign w:val="bottom"/>
            <w:hideMark/>
          </w:tcPr>
          <w:p w14:paraId="23216803" w14:textId="77777777" w:rsidR="00080ADF" w:rsidRPr="00A90E8C" w:rsidRDefault="00080ADF" w:rsidP="00080ADF">
            <w:pPr>
              <w:spacing w:line="240" w:lineRule="auto"/>
              <w:jc w:val="right"/>
              <w:rPr>
                <w:rFonts w:eastAsia="Times New Roman" w:cs="Times New Roman"/>
                <w:szCs w:val="28"/>
              </w:rPr>
            </w:pPr>
            <w:r w:rsidRPr="00A90E8C">
              <w:rPr>
                <w:szCs w:val="28"/>
              </w:rPr>
              <w:t>343</w:t>
            </w:r>
          </w:p>
        </w:tc>
        <w:tc>
          <w:tcPr>
            <w:tcW w:w="0" w:type="auto"/>
            <w:tcBorders>
              <w:top w:val="nil"/>
              <w:left w:val="nil"/>
              <w:bottom w:val="single" w:sz="4" w:space="0" w:color="auto"/>
              <w:right w:val="single" w:sz="4" w:space="0" w:color="auto"/>
            </w:tcBorders>
            <w:shd w:val="clear" w:color="auto" w:fill="auto"/>
            <w:noWrap/>
            <w:vAlign w:val="bottom"/>
            <w:hideMark/>
          </w:tcPr>
          <w:p w14:paraId="53A004D2" w14:textId="77777777" w:rsidR="00080ADF" w:rsidRPr="00A90E8C" w:rsidRDefault="00080ADF" w:rsidP="00080ADF">
            <w:pPr>
              <w:spacing w:line="240" w:lineRule="auto"/>
              <w:jc w:val="right"/>
              <w:rPr>
                <w:rFonts w:eastAsia="Times New Roman" w:cs="Times New Roman"/>
                <w:szCs w:val="28"/>
              </w:rPr>
            </w:pPr>
            <w:r w:rsidRPr="00A90E8C">
              <w:rPr>
                <w:szCs w:val="28"/>
              </w:rPr>
              <w:t>55</w:t>
            </w:r>
          </w:p>
        </w:tc>
      </w:tr>
      <w:tr w:rsidR="00A90E8C" w:rsidRPr="00A90E8C" w14:paraId="405A0A22" w14:textId="77777777" w:rsidTr="00080ADF">
        <w:trPr>
          <w:trHeight w:val="20"/>
        </w:trPr>
        <w:tc>
          <w:tcPr>
            <w:tcW w:w="1058" w:type="dxa"/>
            <w:tcBorders>
              <w:top w:val="nil"/>
              <w:left w:val="single" w:sz="4" w:space="0" w:color="auto"/>
              <w:bottom w:val="single" w:sz="4" w:space="0" w:color="auto"/>
              <w:right w:val="single" w:sz="4" w:space="0" w:color="auto"/>
            </w:tcBorders>
            <w:shd w:val="clear" w:color="auto" w:fill="auto"/>
            <w:noWrap/>
            <w:vAlign w:val="bottom"/>
            <w:hideMark/>
          </w:tcPr>
          <w:p w14:paraId="5467C33F" w14:textId="77777777" w:rsidR="00080ADF" w:rsidRPr="00A90E8C" w:rsidRDefault="00080ADF" w:rsidP="00080ADF">
            <w:pPr>
              <w:spacing w:line="240" w:lineRule="auto"/>
              <w:jc w:val="center"/>
              <w:rPr>
                <w:rFonts w:eastAsia="Times New Roman" w:cs="Times New Roman"/>
                <w:szCs w:val="28"/>
              </w:rPr>
            </w:pPr>
            <w:r w:rsidRPr="00A90E8C">
              <w:rPr>
                <w:rFonts w:eastAsia="Times New Roman" w:cs="Times New Roman"/>
                <w:szCs w:val="28"/>
              </w:rPr>
              <w:t>3</w:t>
            </w:r>
          </w:p>
        </w:tc>
        <w:tc>
          <w:tcPr>
            <w:tcW w:w="0" w:type="auto"/>
            <w:tcBorders>
              <w:top w:val="nil"/>
              <w:left w:val="nil"/>
              <w:bottom w:val="single" w:sz="4" w:space="0" w:color="auto"/>
              <w:right w:val="single" w:sz="4" w:space="0" w:color="auto"/>
            </w:tcBorders>
            <w:shd w:val="clear" w:color="auto" w:fill="auto"/>
            <w:noWrap/>
            <w:vAlign w:val="bottom"/>
            <w:hideMark/>
          </w:tcPr>
          <w:p w14:paraId="2BBA38A8" w14:textId="77777777" w:rsidR="00080ADF" w:rsidRPr="00A90E8C" w:rsidRDefault="00080ADF" w:rsidP="00080ADF">
            <w:pPr>
              <w:spacing w:line="240" w:lineRule="auto"/>
              <w:rPr>
                <w:rFonts w:eastAsia="Times New Roman" w:cs="Times New Roman"/>
                <w:szCs w:val="28"/>
              </w:rPr>
            </w:pPr>
            <w:r w:rsidRPr="00A90E8C">
              <w:rPr>
                <w:rFonts w:eastAsia="Times New Roman" w:cs="Times New Roman"/>
                <w:szCs w:val="28"/>
              </w:rPr>
              <w:t>Khu 3</w:t>
            </w:r>
          </w:p>
        </w:tc>
        <w:tc>
          <w:tcPr>
            <w:tcW w:w="0" w:type="auto"/>
            <w:tcBorders>
              <w:top w:val="nil"/>
              <w:left w:val="nil"/>
              <w:bottom w:val="single" w:sz="4" w:space="0" w:color="auto"/>
              <w:right w:val="single" w:sz="4" w:space="0" w:color="auto"/>
            </w:tcBorders>
            <w:shd w:val="clear" w:color="auto" w:fill="auto"/>
            <w:noWrap/>
            <w:hideMark/>
          </w:tcPr>
          <w:p w14:paraId="221C46AC" w14:textId="2E869CB3" w:rsidR="00080ADF" w:rsidRPr="00A90E8C" w:rsidRDefault="00080ADF" w:rsidP="00080ADF">
            <w:pPr>
              <w:spacing w:line="240" w:lineRule="auto"/>
              <w:jc w:val="right"/>
              <w:rPr>
                <w:rFonts w:eastAsia="Times New Roman" w:cs="Times New Roman"/>
                <w:szCs w:val="28"/>
              </w:rPr>
            </w:pPr>
            <w:r w:rsidRPr="00A90E8C">
              <w:t>87,2</w:t>
            </w:r>
          </w:p>
        </w:tc>
        <w:tc>
          <w:tcPr>
            <w:tcW w:w="0" w:type="auto"/>
            <w:tcBorders>
              <w:top w:val="nil"/>
              <w:left w:val="nil"/>
              <w:bottom w:val="single" w:sz="4" w:space="0" w:color="auto"/>
              <w:right w:val="single" w:sz="4" w:space="0" w:color="auto"/>
            </w:tcBorders>
            <w:shd w:val="clear" w:color="auto" w:fill="auto"/>
            <w:noWrap/>
            <w:vAlign w:val="bottom"/>
            <w:hideMark/>
          </w:tcPr>
          <w:p w14:paraId="31CFEC75" w14:textId="77777777" w:rsidR="00080ADF" w:rsidRPr="00A90E8C" w:rsidRDefault="00080ADF" w:rsidP="00080ADF">
            <w:pPr>
              <w:spacing w:line="240" w:lineRule="auto"/>
              <w:jc w:val="right"/>
              <w:rPr>
                <w:rFonts w:eastAsia="Times New Roman" w:cs="Times New Roman"/>
                <w:szCs w:val="28"/>
              </w:rPr>
            </w:pPr>
            <w:r w:rsidRPr="00A90E8C">
              <w:rPr>
                <w:szCs w:val="28"/>
              </w:rPr>
              <w:t>26</w:t>
            </w:r>
          </w:p>
        </w:tc>
        <w:tc>
          <w:tcPr>
            <w:tcW w:w="0" w:type="auto"/>
            <w:tcBorders>
              <w:top w:val="nil"/>
              <w:left w:val="nil"/>
              <w:bottom w:val="single" w:sz="4" w:space="0" w:color="auto"/>
              <w:right w:val="single" w:sz="4" w:space="0" w:color="auto"/>
            </w:tcBorders>
            <w:shd w:val="clear" w:color="auto" w:fill="auto"/>
            <w:noWrap/>
            <w:vAlign w:val="bottom"/>
            <w:hideMark/>
          </w:tcPr>
          <w:p w14:paraId="10AF1248" w14:textId="77777777" w:rsidR="00080ADF" w:rsidRPr="00A90E8C" w:rsidRDefault="00080ADF" w:rsidP="00080ADF">
            <w:pPr>
              <w:spacing w:line="240" w:lineRule="auto"/>
              <w:jc w:val="right"/>
              <w:rPr>
                <w:rFonts w:eastAsia="Times New Roman" w:cs="Times New Roman"/>
                <w:szCs w:val="28"/>
              </w:rPr>
            </w:pPr>
            <w:r w:rsidRPr="00A90E8C">
              <w:rPr>
                <w:rFonts w:eastAsia="Times New Roman" w:cs="Times New Roman"/>
                <w:szCs w:val="28"/>
              </w:rPr>
              <w:t>324</w:t>
            </w:r>
          </w:p>
        </w:tc>
        <w:tc>
          <w:tcPr>
            <w:tcW w:w="0" w:type="auto"/>
            <w:tcBorders>
              <w:top w:val="nil"/>
              <w:left w:val="nil"/>
              <w:bottom w:val="single" w:sz="4" w:space="0" w:color="auto"/>
              <w:right w:val="single" w:sz="4" w:space="0" w:color="auto"/>
            </w:tcBorders>
            <w:shd w:val="clear" w:color="auto" w:fill="auto"/>
            <w:noWrap/>
            <w:vAlign w:val="bottom"/>
            <w:hideMark/>
          </w:tcPr>
          <w:p w14:paraId="275D1C77" w14:textId="77777777" w:rsidR="00080ADF" w:rsidRPr="00A90E8C" w:rsidRDefault="00080ADF" w:rsidP="00080ADF">
            <w:pPr>
              <w:spacing w:line="240" w:lineRule="auto"/>
              <w:jc w:val="right"/>
              <w:rPr>
                <w:rFonts w:eastAsia="Times New Roman" w:cs="Times New Roman"/>
                <w:szCs w:val="28"/>
              </w:rPr>
            </w:pPr>
            <w:r w:rsidRPr="00A90E8C">
              <w:rPr>
                <w:rFonts w:eastAsia="Times New Roman" w:cs="Times New Roman"/>
                <w:szCs w:val="28"/>
              </w:rPr>
              <w:t>5</w:t>
            </w:r>
          </w:p>
        </w:tc>
        <w:tc>
          <w:tcPr>
            <w:tcW w:w="0" w:type="auto"/>
            <w:tcBorders>
              <w:top w:val="nil"/>
              <w:left w:val="nil"/>
              <w:bottom w:val="single" w:sz="4" w:space="0" w:color="auto"/>
              <w:right w:val="single" w:sz="4" w:space="0" w:color="auto"/>
            </w:tcBorders>
            <w:shd w:val="clear" w:color="auto" w:fill="auto"/>
            <w:noWrap/>
            <w:vAlign w:val="bottom"/>
            <w:hideMark/>
          </w:tcPr>
          <w:p w14:paraId="3A19BF92" w14:textId="77777777" w:rsidR="00080ADF" w:rsidRPr="00A90E8C" w:rsidRDefault="00080ADF" w:rsidP="00080ADF">
            <w:pPr>
              <w:spacing w:line="240" w:lineRule="auto"/>
              <w:jc w:val="right"/>
              <w:rPr>
                <w:rFonts w:eastAsia="Times New Roman" w:cs="Times New Roman"/>
                <w:szCs w:val="28"/>
              </w:rPr>
            </w:pPr>
            <w:r w:rsidRPr="00A90E8C">
              <w:rPr>
                <w:szCs w:val="28"/>
              </w:rPr>
              <w:t>355</w:t>
            </w:r>
          </w:p>
        </w:tc>
        <w:tc>
          <w:tcPr>
            <w:tcW w:w="0" w:type="auto"/>
            <w:tcBorders>
              <w:top w:val="nil"/>
              <w:left w:val="nil"/>
              <w:bottom w:val="single" w:sz="4" w:space="0" w:color="auto"/>
              <w:right w:val="single" w:sz="4" w:space="0" w:color="auto"/>
            </w:tcBorders>
            <w:shd w:val="clear" w:color="auto" w:fill="auto"/>
            <w:noWrap/>
            <w:vAlign w:val="bottom"/>
            <w:hideMark/>
          </w:tcPr>
          <w:p w14:paraId="08D722AD" w14:textId="77777777" w:rsidR="00080ADF" w:rsidRPr="00A90E8C" w:rsidRDefault="00080ADF" w:rsidP="00080ADF">
            <w:pPr>
              <w:spacing w:line="240" w:lineRule="auto"/>
              <w:jc w:val="right"/>
              <w:rPr>
                <w:rFonts w:eastAsia="Times New Roman" w:cs="Times New Roman"/>
                <w:szCs w:val="28"/>
              </w:rPr>
            </w:pPr>
            <w:r w:rsidRPr="00A90E8C">
              <w:rPr>
                <w:szCs w:val="28"/>
              </w:rPr>
              <w:t>91</w:t>
            </w:r>
          </w:p>
        </w:tc>
      </w:tr>
    </w:tbl>
    <w:p w14:paraId="5C3509E0" w14:textId="77777777" w:rsidR="00A775B9" w:rsidRPr="00A90E8C" w:rsidRDefault="00A775B9" w:rsidP="00A775B9">
      <w:pPr>
        <w:pStyle w:val="Style-"/>
        <w:numPr>
          <w:ilvl w:val="0"/>
          <w:numId w:val="0"/>
        </w:numPr>
        <w:spacing w:before="120"/>
        <w:ind w:left="340"/>
        <w:rPr>
          <w:rFonts w:cs="Times New Roman"/>
          <w:szCs w:val="28"/>
        </w:rPr>
      </w:pPr>
      <w:r w:rsidRPr="00A90E8C">
        <w:rPr>
          <w:rFonts w:cs="Times New Roman"/>
          <w:szCs w:val="28"/>
        </w:rPr>
        <w:t>Ghi chú:</w:t>
      </w:r>
    </w:p>
    <w:p w14:paraId="79C8C7F7" w14:textId="77777777" w:rsidR="00A775B9" w:rsidRPr="00A90E8C" w:rsidRDefault="00A775B9" w:rsidP="00A775B9">
      <w:pPr>
        <w:pStyle w:val="ListParagraph"/>
        <w:spacing w:after="120"/>
        <w:ind w:left="700"/>
        <w:rPr>
          <w:rFonts w:cs="Times New Roman"/>
          <w:szCs w:val="28"/>
        </w:rPr>
      </w:pPr>
      <w:r w:rsidRPr="00A90E8C">
        <w:rPr>
          <w:rFonts w:cs="Times New Roman"/>
          <w:szCs w:val="28"/>
        </w:rPr>
        <w:t xml:space="preserve">+ Công suất trạm bơm: Qb = 1,04 Qmax </w:t>
      </w:r>
    </w:p>
    <w:p w14:paraId="26AC36A8" w14:textId="77777777" w:rsidR="00A775B9" w:rsidRPr="00A90E8C" w:rsidRDefault="00A775B9" w:rsidP="00A775B9">
      <w:pPr>
        <w:pStyle w:val="ListParagraph"/>
        <w:spacing w:after="120"/>
        <w:ind w:left="700"/>
        <w:rPr>
          <w:rFonts w:cs="Times New Roman"/>
          <w:bCs/>
          <w:iCs/>
          <w:szCs w:val="28"/>
        </w:rPr>
      </w:pPr>
      <w:r w:rsidRPr="00A90E8C">
        <w:rPr>
          <w:rFonts w:cs="Times New Roman"/>
          <w:bCs/>
          <w:szCs w:val="28"/>
        </w:rPr>
        <w:t xml:space="preserve">+ Dung tích bể chứa: </w:t>
      </w:r>
      <w:r w:rsidRPr="00A90E8C">
        <w:rPr>
          <w:rFonts w:cs="Times New Roman"/>
          <w:bCs/>
          <w:iCs/>
          <w:szCs w:val="28"/>
        </w:rPr>
        <w:t xml:space="preserve">W = Wđh + Wcc + Wbt </w:t>
      </w:r>
    </w:p>
    <w:p w14:paraId="37B9A279" w14:textId="77777777" w:rsidR="00A775B9" w:rsidRPr="00A90E8C" w:rsidRDefault="00A775B9" w:rsidP="00A775B9">
      <w:pPr>
        <w:pStyle w:val="ListParagraph"/>
        <w:tabs>
          <w:tab w:val="left" w:pos="900"/>
        </w:tabs>
        <w:spacing w:after="120"/>
        <w:ind w:left="700"/>
        <w:rPr>
          <w:rFonts w:cs="Times New Roman"/>
          <w:bCs/>
          <w:iCs/>
          <w:szCs w:val="28"/>
        </w:rPr>
      </w:pPr>
      <w:r w:rsidRPr="00A90E8C">
        <w:rPr>
          <w:rFonts w:cs="Times New Roman"/>
          <w:bCs/>
          <w:iCs/>
          <w:szCs w:val="28"/>
        </w:rPr>
        <w:tab/>
        <w:t>Trong đó:</w:t>
      </w:r>
      <w:r w:rsidRPr="00A90E8C">
        <w:rPr>
          <w:rFonts w:cs="Times New Roman"/>
          <w:bCs/>
          <w:iCs/>
          <w:szCs w:val="28"/>
        </w:rPr>
        <w:tab/>
      </w:r>
    </w:p>
    <w:p w14:paraId="679AD4D2" w14:textId="77777777" w:rsidR="00A775B9" w:rsidRPr="00A90E8C" w:rsidRDefault="00A775B9" w:rsidP="00A775B9">
      <w:pPr>
        <w:pStyle w:val="ListParagraph"/>
        <w:tabs>
          <w:tab w:val="left" w:pos="1440"/>
        </w:tabs>
        <w:spacing w:after="120"/>
        <w:ind w:left="700"/>
        <w:rPr>
          <w:rFonts w:cs="Times New Roman"/>
          <w:bCs/>
          <w:iCs/>
          <w:szCs w:val="28"/>
        </w:rPr>
      </w:pPr>
      <w:r w:rsidRPr="00A90E8C">
        <w:rPr>
          <w:rFonts w:cs="Times New Roman"/>
          <w:bCs/>
          <w:iCs/>
          <w:szCs w:val="28"/>
        </w:rPr>
        <w:tab/>
        <w:t>Wđh (Dung tích điều hòa của bể chứa) = 30%Qmax</w:t>
      </w:r>
    </w:p>
    <w:p w14:paraId="39E36677" w14:textId="77777777" w:rsidR="00A775B9" w:rsidRPr="00A90E8C" w:rsidRDefault="00A775B9" w:rsidP="00A775B9">
      <w:pPr>
        <w:pStyle w:val="ListParagraph"/>
        <w:tabs>
          <w:tab w:val="left" w:pos="1440"/>
        </w:tabs>
        <w:spacing w:after="120"/>
        <w:ind w:left="700"/>
        <w:rPr>
          <w:rFonts w:cs="Times New Roman"/>
          <w:bCs/>
          <w:iCs/>
          <w:szCs w:val="28"/>
        </w:rPr>
      </w:pPr>
      <w:r w:rsidRPr="00A90E8C">
        <w:rPr>
          <w:rFonts w:cs="Times New Roman"/>
          <w:bCs/>
          <w:iCs/>
          <w:szCs w:val="28"/>
        </w:rPr>
        <w:tab/>
        <w:t>Wcc: Dung tích nước dự phòng chữa cháy trong 3 giờ liên tục</w:t>
      </w:r>
    </w:p>
    <w:p w14:paraId="63DEA577" w14:textId="77777777" w:rsidR="00A775B9" w:rsidRPr="00A90E8C" w:rsidRDefault="00A775B9" w:rsidP="00A775B9">
      <w:pPr>
        <w:pStyle w:val="ListParagraph"/>
        <w:tabs>
          <w:tab w:val="left" w:pos="1440"/>
        </w:tabs>
        <w:spacing w:after="120"/>
        <w:ind w:left="700"/>
        <w:rPr>
          <w:rFonts w:cs="Times New Roman"/>
          <w:bCs/>
          <w:iCs/>
          <w:szCs w:val="28"/>
        </w:rPr>
      </w:pPr>
      <w:r w:rsidRPr="00A90E8C">
        <w:rPr>
          <w:rFonts w:cs="Times New Roman"/>
          <w:bCs/>
          <w:iCs/>
          <w:szCs w:val="28"/>
        </w:rPr>
        <w:tab/>
        <w:t>Wbt (Dung tích chết trong bể chứa) = 5% Qb</w:t>
      </w:r>
    </w:p>
    <w:p w14:paraId="6F7EB5F2" w14:textId="77777777" w:rsidR="00A775B9" w:rsidRPr="00A90E8C" w:rsidRDefault="00A775B9" w:rsidP="009A1B8A">
      <w:pPr>
        <w:pStyle w:val="11"/>
      </w:pPr>
      <w:bookmarkStart w:id="105" w:name="_Toc185229840"/>
      <w:r w:rsidRPr="00A90E8C">
        <w:t>Hệ thống cấp nước chữa cháy:</w:t>
      </w:r>
      <w:bookmarkEnd w:id="105"/>
    </w:p>
    <w:p w14:paraId="3D0CCE26" w14:textId="30D6BEB2" w:rsidR="001D5A62" w:rsidRPr="00A90E8C" w:rsidRDefault="001D5A62" w:rsidP="001D5A62">
      <w:pPr>
        <w:pStyle w:val="Style-"/>
        <w:numPr>
          <w:ilvl w:val="0"/>
          <w:numId w:val="29"/>
        </w:numPr>
        <w:ind w:left="0" w:firstLine="340"/>
        <w:rPr>
          <w:rFonts w:cs="Times New Roman"/>
          <w:szCs w:val="28"/>
        </w:rPr>
      </w:pPr>
      <w:r w:rsidRPr="00A90E8C">
        <w:rPr>
          <w:rFonts w:cs="Times New Roman"/>
          <w:szCs w:val="28"/>
        </w:rPr>
        <w:t xml:space="preserve">Lưu lượng cấp nước chữa cháy cho khu vực quy hoạch </w:t>
      </w:r>
      <w:r w:rsidR="00B533E1" w:rsidRPr="00A90E8C">
        <w:rPr>
          <w:rFonts w:cs="Times New Roman"/>
          <w:szCs w:val="28"/>
        </w:rPr>
        <w:t>Q</w:t>
      </w:r>
      <w:r w:rsidRPr="00A90E8C">
        <w:rPr>
          <w:rFonts w:cs="Times New Roman"/>
          <w:szCs w:val="28"/>
        </w:rPr>
        <w:t xml:space="preserve">cc = 30 lít/s cho 1 đám cháy, số đám cháy xảy ra đồng thời 1 lúc là 01 đám cháy (Bảng 8 - QCVN 06:2022/BXD). </w:t>
      </w:r>
    </w:p>
    <w:p w14:paraId="6C2C4D3A" w14:textId="2F4D4D57" w:rsidR="00A775B9" w:rsidRPr="00A90E8C" w:rsidRDefault="001D5A62" w:rsidP="001D5A62">
      <w:pPr>
        <w:pStyle w:val="Style-"/>
        <w:numPr>
          <w:ilvl w:val="0"/>
          <w:numId w:val="29"/>
        </w:numPr>
        <w:ind w:left="0" w:firstLine="340"/>
        <w:rPr>
          <w:rFonts w:cs="Times New Roman"/>
          <w:szCs w:val="28"/>
        </w:rPr>
      </w:pPr>
      <w:r w:rsidRPr="00A90E8C">
        <w:rPr>
          <w:rFonts w:cs="Times New Roman"/>
          <w:szCs w:val="28"/>
        </w:rPr>
        <w:t xml:space="preserve">Nguồn cấp nước chữa cháy là </w:t>
      </w:r>
      <w:r w:rsidRPr="00A90E8C">
        <w:rPr>
          <w:rFonts w:cs="Times New Roman"/>
          <w:szCs w:val="26"/>
        </w:rPr>
        <w:t xml:space="preserve">nguồn nước máy lấy từ </w:t>
      </w:r>
      <w:r w:rsidRPr="00A90E8C">
        <w:rPr>
          <w:rFonts w:cs="Times New Roman"/>
        </w:rPr>
        <w:t>nhà máy nước BOO Thủ Đức</w:t>
      </w:r>
      <w:r w:rsidRPr="00A90E8C">
        <w:rPr>
          <w:rFonts w:cs="Times New Roman"/>
          <w:szCs w:val="26"/>
        </w:rPr>
        <w:t xml:space="preserve"> thông qua tuyến ống cấp nước Ø250 hiện hữu trên đường Mai Chí Thọ</w:t>
      </w:r>
      <w:r w:rsidRPr="00A90E8C">
        <w:rPr>
          <w:rFonts w:cs="Times New Roman"/>
          <w:szCs w:val="28"/>
        </w:rPr>
        <w:t xml:space="preserve"> và </w:t>
      </w:r>
      <w:bookmarkStart w:id="106" w:name="_Hlk182299820"/>
      <w:r w:rsidRPr="00A90E8C">
        <w:rPr>
          <w:rFonts w:cs="Times New Roman"/>
          <w:szCs w:val="28"/>
        </w:rPr>
        <w:t xml:space="preserve">được dự trữ trong bể chứa của các trạm bơm tăng áp, dự phòng </w:t>
      </w:r>
      <w:bookmarkStart w:id="107" w:name="_Hlk182299224"/>
      <w:r w:rsidRPr="00A90E8C">
        <w:rPr>
          <w:rFonts w:cs="Times New Roman"/>
          <w:szCs w:val="28"/>
        </w:rPr>
        <w:t>3 giờ chữa cháy liên tục</w:t>
      </w:r>
      <w:bookmarkEnd w:id="106"/>
      <w:r w:rsidRPr="00A90E8C">
        <w:rPr>
          <w:rFonts w:cs="Times New Roman"/>
          <w:szCs w:val="28"/>
        </w:rPr>
        <w:t xml:space="preserve"> (324m</w:t>
      </w:r>
      <w:r w:rsidRPr="00A90E8C">
        <w:rPr>
          <w:rFonts w:cs="Times New Roman"/>
          <w:szCs w:val="28"/>
          <w:vertAlign w:val="superscript"/>
        </w:rPr>
        <w:t>3</w:t>
      </w:r>
      <w:r w:rsidRPr="00A90E8C">
        <w:rPr>
          <w:rFonts w:cs="Times New Roman"/>
          <w:szCs w:val="28"/>
        </w:rPr>
        <w:t>)</w:t>
      </w:r>
      <w:bookmarkEnd w:id="107"/>
      <w:r w:rsidRPr="00A90E8C">
        <w:rPr>
          <w:rFonts w:cs="Times New Roman"/>
          <w:szCs w:val="28"/>
        </w:rPr>
        <w:t>. Ngoài ra mỗi khu vực được bố trí 1 trụ chữa cháy, toàn khu vực có 3 trụ chữa cháy</w:t>
      </w:r>
      <w:r w:rsidR="00A775B9" w:rsidRPr="00A90E8C">
        <w:rPr>
          <w:rFonts w:cs="Times New Roman"/>
          <w:szCs w:val="28"/>
        </w:rPr>
        <w:t>.</w:t>
      </w:r>
    </w:p>
    <w:p w14:paraId="7A9BA6F9" w14:textId="5D891375" w:rsidR="00A775B9" w:rsidRPr="00A90E8C" w:rsidRDefault="00792320" w:rsidP="009A1B8A">
      <w:pPr>
        <w:pStyle w:val="11"/>
      </w:pPr>
      <w:bookmarkStart w:id="108" w:name="_Toc185229841"/>
      <w:r w:rsidRPr="00A90E8C">
        <w:t>Tổng hợp k</w:t>
      </w:r>
      <w:r w:rsidR="00A775B9" w:rsidRPr="00A90E8C">
        <w:t>hối lượng:</w:t>
      </w:r>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22"/>
        <w:gridCol w:w="1146"/>
        <w:gridCol w:w="1574"/>
      </w:tblGrid>
      <w:tr w:rsidR="00A90E8C" w:rsidRPr="00A90E8C" w14:paraId="3F7F52DE" w14:textId="5A870541" w:rsidTr="003156B5">
        <w:trPr>
          <w:trHeight w:val="56"/>
          <w:jc w:val="center"/>
        </w:trPr>
        <w:tc>
          <w:tcPr>
            <w:tcW w:w="0" w:type="auto"/>
            <w:gridSpan w:val="4"/>
            <w:shd w:val="clear" w:color="auto" w:fill="auto"/>
            <w:noWrap/>
            <w:vAlign w:val="center"/>
            <w:hideMark/>
          </w:tcPr>
          <w:p w14:paraId="79E774F8"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Khu 1</w:t>
            </w:r>
          </w:p>
        </w:tc>
      </w:tr>
      <w:tr w:rsidR="00A90E8C" w:rsidRPr="00A90E8C" w14:paraId="0D4741F4" w14:textId="77777777" w:rsidTr="003156B5">
        <w:trPr>
          <w:trHeight w:val="20"/>
          <w:jc w:val="center"/>
        </w:trPr>
        <w:tc>
          <w:tcPr>
            <w:tcW w:w="0" w:type="auto"/>
            <w:shd w:val="clear" w:color="auto" w:fill="auto"/>
            <w:vAlign w:val="center"/>
            <w:hideMark/>
          </w:tcPr>
          <w:p w14:paraId="129AE365"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vAlign w:val="center"/>
            <w:hideMark/>
          </w:tcPr>
          <w:p w14:paraId="5B125DE0"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Hạng mục</w:t>
            </w:r>
          </w:p>
        </w:tc>
        <w:tc>
          <w:tcPr>
            <w:tcW w:w="0" w:type="auto"/>
            <w:shd w:val="clear" w:color="auto" w:fill="auto"/>
            <w:vAlign w:val="center"/>
            <w:hideMark/>
          </w:tcPr>
          <w:p w14:paraId="6AA83F73"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Đơn vị</w:t>
            </w:r>
          </w:p>
        </w:tc>
        <w:tc>
          <w:tcPr>
            <w:tcW w:w="0" w:type="auto"/>
            <w:shd w:val="clear" w:color="auto" w:fill="auto"/>
            <w:vAlign w:val="center"/>
            <w:hideMark/>
          </w:tcPr>
          <w:p w14:paraId="53972041"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Khối lượng</w:t>
            </w:r>
          </w:p>
        </w:tc>
      </w:tr>
      <w:tr w:rsidR="00A90E8C" w:rsidRPr="00A90E8C" w14:paraId="78FC5823" w14:textId="77777777" w:rsidTr="003156B5">
        <w:trPr>
          <w:trHeight w:val="20"/>
          <w:jc w:val="center"/>
        </w:trPr>
        <w:tc>
          <w:tcPr>
            <w:tcW w:w="0" w:type="auto"/>
            <w:shd w:val="clear" w:color="auto" w:fill="auto"/>
            <w:vAlign w:val="center"/>
            <w:hideMark/>
          </w:tcPr>
          <w:p w14:paraId="01B9E3E5" w14:textId="00B2FCDC" w:rsidR="00F827A3" w:rsidRPr="00A90E8C" w:rsidRDefault="00F827A3" w:rsidP="003156B5">
            <w:pPr>
              <w:spacing w:line="276" w:lineRule="auto"/>
              <w:jc w:val="center"/>
              <w:rPr>
                <w:rFonts w:eastAsia="Times New Roman" w:cs="Times New Roman"/>
                <w:szCs w:val="28"/>
              </w:rPr>
            </w:pPr>
            <w:r w:rsidRPr="00A90E8C">
              <w:rPr>
                <w:szCs w:val="28"/>
              </w:rPr>
              <w:t>1</w:t>
            </w:r>
          </w:p>
        </w:tc>
        <w:tc>
          <w:tcPr>
            <w:tcW w:w="0" w:type="auto"/>
            <w:shd w:val="clear" w:color="auto" w:fill="auto"/>
            <w:vAlign w:val="center"/>
            <w:hideMark/>
          </w:tcPr>
          <w:p w14:paraId="536868C9" w14:textId="76BA54F3" w:rsidR="00F827A3" w:rsidRPr="00A90E8C" w:rsidRDefault="00F827A3" w:rsidP="003156B5">
            <w:pPr>
              <w:spacing w:line="276" w:lineRule="auto"/>
              <w:rPr>
                <w:rFonts w:eastAsia="Times New Roman" w:cs="Times New Roman"/>
                <w:szCs w:val="28"/>
              </w:rPr>
            </w:pPr>
            <w:r w:rsidRPr="00A90E8C">
              <w:rPr>
                <w:rFonts w:eastAsia="Times New Roman" w:cs="Times New Roman"/>
                <w:szCs w:val="28"/>
              </w:rPr>
              <w:t>Ống HDPE Ø100</w:t>
            </w:r>
          </w:p>
        </w:tc>
        <w:tc>
          <w:tcPr>
            <w:tcW w:w="0" w:type="auto"/>
            <w:shd w:val="clear" w:color="auto" w:fill="auto"/>
            <w:vAlign w:val="center"/>
            <w:hideMark/>
          </w:tcPr>
          <w:p w14:paraId="6788C162" w14:textId="44138DF8" w:rsidR="00F827A3" w:rsidRPr="00A90E8C" w:rsidRDefault="00F827A3" w:rsidP="003156B5">
            <w:pPr>
              <w:spacing w:line="276" w:lineRule="auto"/>
              <w:jc w:val="center"/>
              <w:rPr>
                <w:rFonts w:eastAsia="Times New Roman" w:cs="Times New Roman"/>
                <w:szCs w:val="28"/>
              </w:rPr>
            </w:pPr>
            <w:r w:rsidRPr="00A90E8C">
              <w:rPr>
                <w:rFonts w:eastAsia="Times New Roman" w:cs="Times New Roman"/>
                <w:szCs w:val="28"/>
              </w:rPr>
              <w:t>m</w:t>
            </w:r>
          </w:p>
        </w:tc>
        <w:tc>
          <w:tcPr>
            <w:tcW w:w="0" w:type="auto"/>
            <w:shd w:val="clear" w:color="auto" w:fill="auto"/>
            <w:vAlign w:val="center"/>
            <w:hideMark/>
          </w:tcPr>
          <w:p w14:paraId="046FBFB2" w14:textId="7CA560FC" w:rsidR="00F827A3" w:rsidRPr="00A90E8C" w:rsidRDefault="00F827A3" w:rsidP="003156B5">
            <w:pPr>
              <w:spacing w:line="276" w:lineRule="auto"/>
              <w:jc w:val="right"/>
              <w:rPr>
                <w:rFonts w:eastAsia="Times New Roman" w:cs="Times New Roman"/>
                <w:szCs w:val="28"/>
              </w:rPr>
            </w:pPr>
            <w:r w:rsidRPr="00A90E8C">
              <w:rPr>
                <w:szCs w:val="28"/>
              </w:rPr>
              <w:t>90</w:t>
            </w:r>
          </w:p>
        </w:tc>
      </w:tr>
      <w:tr w:rsidR="00A90E8C" w:rsidRPr="00A90E8C" w14:paraId="5E1BFD41" w14:textId="77777777" w:rsidTr="003156B5">
        <w:trPr>
          <w:trHeight w:val="20"/>
          <w:jc w:val="center"/>
        </w:trPr>
        <w:tc>
          <w:tcPr>
            <w:tcW w:w="0" w:type="auto"/>
            <w:shd w:val="clear" w:color="auto" w:fill="auto"/>
            <w:vAlign w:val="center"/>
            <w:hideMark/>
          </w:tcPr>
          <w:p w14:paraId="03CE2B4F" w14:textId="1D47576D" w:rsidR="00F827A3" w:rsidRPr="00A90E8C" w:rsidRDefault="00F827A3" w:rsidP="003156B5">
            <w:pPr>
              <w:spacing w:line="276" w:lineRule="auto"/>
              <w:jc w:val="center"/>
              <w:rPr>
                <w:rFonts w:eastAsia="Times New Roman" w:cs="Times New Roman"/>
                <w:szCs w:val="28"/>
              </w:rPr>
            </w:pPr>
            <w:r w:rsidRPr="00A90E8C">
              <w:rPr>
                <w:szCs w:val="28"/>
              </w:rPr>
              <w:t>2</w:t>
            </w:r>
          </w:p>
        </w:tc>
        <w:tc>
          <w:tcPr>
            <w:tcW w:w="0" w:type="auto"/>
            <w:shd w:val="clear" w:color="auto" w:fill="auto"/>
            <w:vAlign w:val="center"/>
            <w:hideMark/>
          </w:tcPr>
          <w:p w14:paraId="17601B17" w14:textId="55E8364C" w:rsidR="00F827A3" w:rsidRPr="00A90E8C" w:rsidRDefault="00F827A3" w:rsidP="003156B5">
            <w:pPr>
              <w:spacing w:line="276" w:lineRule="auto"/>
              <w:rPr>
                <w:rFonts w:eastAsia="Times New Roman" w:cs="Times New Roman"/>
                <w:szCs w:val="28"/>
              </w:rPr>
            </w:pPr>
            <w:r w:rsidRPr="00A90E8C">
              <w:rPr>
                <w:rFonts w:eastAsia="Times New Roman" w:cs="Times New Roman"/>
                <w:szCs w:val="28"/>
              </w:rPr>
              <w:t>Trụ chữa cháy Ø100</w:t>
            </w:r>
          </w:p>
        </w:tc>
        <w:tc>
          <w:tcPr>
            <w:tcW w:w="0" w:type="auto"/>
            <w:shd w:val="clear" w:color="auto" w:fill="auto"/>
            <w:vAlign w:val="center"/>
            <w:hideMark/>
          </w:tcPr>
          <w:p w14:paraId="5CFC0D55" w14:textId="39D154F3" w:rsidR="00F827A3" w:rsidRPr="00A90E8C" w:rsidRDefault="00F827A3" w:rsidP="003156B5">
            <w:pPr>
              <w:spacing w:line="276" w:lineRule="auto"/>
              <w:jc w:val="center"/>
              <w:rPr>
                <w:rFonts w:eastAsia="Times New Roman" w:cs="Times New Roman"/>
                <w:szCs w:val="28"/>
              </w:rPr>
            </w:pPr>
            <w:r w:rsidRPr="00A90E8C">
              <w:rPr>
                <w:rFonts w:eastAsia="Times New Roman" w:cs="Times New Roman"/>
                <w:szCs w:val="28"/>
              </w:rPr>
              <w:t>bộ</w:t>
            </w:r>
          </w:p>
        </w:tc>
        <w:tc>
          <w:tcPr>
            <w:tcW w:w="0" w:type="auto"/>
            <w:shd w:val="clear" w:color="auto" w:fill="auto"/>
            <w:vAlign w:val="center"/>
            <w:hideMark/>
          </w:tcPr>
          <w:p w14:paraId="4C9856C3" w14:textId="6709889B" w:rsidR="00F827A3" w:rsidRPr="00A90E8C" w:rsidRDefault="00F827A3" w:rsidP="003156B5">
            <w:pPr>
              <w:spacing w:line="276" w:lineRule="auto"/>
              <w:jc w:val="right"/>
              <w:rPr>
                <w:rFonts w:eastAsia="Times New Roman" w:cs="Times New Roman"/>
                <w:szCs w:val="28"/>
              </w:rPr>
            </w:pPr>
            <w:r w:rsidRPr="00A90E8C">
              <w:rPr>
                <w:szCs w:val="28"/>
              </w:rPr>
              <w:t>1</w:t>
            </w:r>
          </w:p>
        </w:tc>
      </w:tr>
      <w:tr w:rsidR="00A90E8C" w:rsidRPr="00A90E8C" w14:paraId="34682AC1" w14:textId="77777777" w:rsidTr="003156B5">
        <w:trPr>
          <w:trHeight w:val="20"/>
          <w:jc w:val="center"/>
        </w:trPr>
        <w:tc>
          <w:tcPr>
            <w:tcW w:w="0" w:type="auto"/>
            <w:shd w:val="clear" w:color="auto" w:fill="auto"/>
            <w:vAlign w:val="center"/>
          </w:tcPr>
          <w:p w14:paraId="6E5448D0" w14:textId="73CA87FC" w:rsidR="00F827A3" w:rsidRPr="00A90E8C" w:rsidRDefault="00F827A3" w:rsidP="003156B5">
            <w:pPr>
              <w:spacing w:line="276" w:lineRule="auto"/>
              <w:jc w:val="center"/>
              <w:rPr>
                <w:rFonts w:eastAsia="Times New Roman" w:cs="Times New Roman"/>
                <w:szCs w:val="28"/>
              </w:rPr>
            </w:pPr>
            <w:r w:rsidRPr="00A90E8C">
              <w:rPr>
                <w:szCs w:val="28"/>
              </w:rPr>
              <w:t>3</w:t>
            </w:r>
          </w:p>
        </w:tc>
        <w:tc>
          <w:tcPr>
            <w:tcW w:w="0" w:type="auto"/>
            <w:shd w:val="clear" w:color="auto" w:fill="auto"/>
            <w:vAlign w:val="center"/>
          </w:tcPr>
          <w:p w14:paraId="327A54AA" w14:textId="3BCFBB0B" w:rsidR="00F827A3" w:rsidRPr="00A90E8C" w:rsidRDefault="00F827A3" w:rsidP="003156B5">
            <w:pPr>
              <w:spacing w:line="276" w:lineRule="auto"/>
              <w:rPr>
                <w:rFonts w:eastAsia="Times New Roman" w:cs="Times New Roman"/>
                <w:szCs w:val="28"/>
              </w:rPr>
            </w:pPr>
            <w:r w:rsidRPr="00A90E8C">
              <w:rPr>
                <w:rFonts w:eastAsia="Times New Roman" w:cs="Times New Roman"/>
                <w:szCs w:val="28"/>
              </w:rPr>
              <w:t>Trạm bơm tăng áp</w:t>
            </w:r>
          </w:p>
        </w:tc>
        <w:tc>
          <w:tcPr>
            <w:tcW w:w="0" w:type="auto"/>
            <w:shd w:val="clear" w:color="auto" w:fill="auto"/>
            <w:vAlign w:val="center"/>
          </w:tcPr>
          <w:p w14:paraId="1A0ED667" w14:textId="2B476F70" w:rsidR="00F827A3" w:rsidRPr="00A90E8C" w:rsidRDefault="00F827A3" w:rsidP="003156B5">
            <w:pPr>
              <w:spacing w:line="276" w:lineRule="auto"/>
              <w:jc w:val="center"/>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3</w:t>
            </w:r>
            <w:r w:rsidRPr="00A90E8C">
              <w:rPr>
                <w:rFonts w:eastAsia="Times New Roman" w:cs="Times New Roman"/>
                <w:szCs w:val="28"/>
              </w:rPr>
              <w:t>/ngày</w:t>
            </w:r>
          </w:p>
        </w:tc>
        <w:tc>
          <w:tcPr>
            <w:tcW w:w="0" w:type="auto"/>
            <w:shd w:val="clear" w:color="auto" w:fill="auto"/>
            <w:vAlign w:val="center"/>
          </w:tcPr>
          <w:p w14:paraId="4643DC53" w14:textId="6E8AD860" w:rsidR="00F827A3" w:rsidRPr="00A90E8C" w:rsidRDefault="00F827A3" w:rsidP="003156B5">
            <w:pPr>
              <w:spacing w:line="276" w:lineRule="auto"/>
              <w:jc w:val="right"/>
              <w:rPr>
                <w:rFonts w:eastAsia="Times New Roman" w:cs="Times New Roman"/>
                <w:szCs w:val="28"/>
              </w:rPr>
            </w:pPr>
            <w:r w:rsidRPr="00A90E8C">
              <w:rPr>
                <w:szCs w:val="28"/>
              </w:rPr>
              <w:t>58</w:t>
            </w:r>
          </w:p>
        </w:tc>
      </w:tr>
      <w:tr w:rsidR="00A90E8C" w:rsidRPr="00A90E8C" w14:paraId="25217BFE" w14:textId="3438DC52" w:rsidTr="003156B5">
        <w:trPr>
          <w:trHeight w:val="20"/>
          <w:jc w:val="center"/>
        </w:trPr>
        <w:tc>
          <w:tcPr>
            <w:tcW w:w="0" w:type="auto"/>
            <w:gridSpan w:val="4"/>
            <w:shd w:val="clear" w:color="auto" w:fill="auto"/>
            <w:noWrap/>
            <w:vAlign w:val="center"/>
            <w:hideMark/>
          </w:tcPr>
          <w:p w14:paraId="71E624DF"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Khu 2</w:t>
            </w:r>
          </w:p>
        </w:tc>
      </w:tr>
      <w:tr w:rsidR="00A90E8C" w:rsidRPr="00A90E8C" w14:paraId="0AD26A19" w14:textId="77777777" w:rsidTr="003156B5">
        <w:trPr>
          <w:trHeight w:val="20"/>
          <w:jc w:val="center"/>
        </w:trPr>
        <w:tc>
          <w:tcPr>
            <w:tcW w:w="0" w:type="auto"/>
            <w:shd w:val="clear" w:color="auto" w:fill="auto"/>
            <w:vAlign w:val="center"/>
            <w:hideMark/>
          </w:tcPr>
          <w:p w14:paraId="109E9837"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vAlign w:val="center"/>
            <w:hideMark/>
          </w:tcPr>
          <w:p w14:paraId="2F4240C3"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Hạng mục</w:t>
            </w:r>
          </w:p>
        </w:tc>
        <w:tc>
          <w:tcPr>
            <w:tcW w:w="0" w:type="auto"/>
            <w:shd w:val="clear" w:color="auto" w:fill="auto"/>
            <w:vAlign w:val="center"/>
            <w:hideMark/>
          </w:tcPr>
          <w:p w14:paraId="1BBB36F5"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Đơn vị</w:t>
            </w:r>
          </w:p>
        </w:tc>
        <w:tc>
          <w:tcPr>
            <w:tcW w:w="0" w:type="auto"/>
            <w:shd w:val="clear" w:color="auto" w:fill="auto"/>
            <w:vAlign w:val="center"/>
            <w:hideMark/>
          </w:tcPr>
          <w:p w14:paraId="78381EBB"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Khối lượng</w:t>
            </w:r>
          </w:p>
        </w:tc>
      </w:tr>
      <w:tr w:rsidR="00A90E8C" w:rsidRPr="00A90E8C" w14:paraId="64A2AEE8" w14:textId="77777777" w:rsidTr="003156B5">
        <w:trPr>
          <w:trHeight w:val="20"/>
          <w:jc w:val="center"/>
        </w:trPr>
        <w:tc>
          <w:tcPr>
            <w:tcW w:w="0" w:type="auto"/>
            <w:shd w:val="clear" w:color="auto" w:fill="auto"/>
            <w:vAlign w:val="bottom"/>
            <w:hideMark/>
          </w:tcPr>
          <w:p w14:paraId="453CFE99" w14:textId="28FA6181" w:rsidR="00D56CC5" w:rsidRPr="00A90E8C" w:rsidRDefault="00D56CC5" w:rsidP="003156B5">
            <w:pPr>
              <w:spacing w:line="276" w:lineRule="auto"/>
              <w:jc w:val="center"/>
              <w:rPr>
                <w:rFonts w:eastAsia="Times New Roman" w:cs="Times New Roman"/>
                <w:szCs w:val="28"/>
              </w:rPr>
            </w:pPr>
            <w:r w:rsidRPr="00A90E8C">
              <w:rPr>
                <w:szCs w:val="28"/>
              </w:rPr>
              <w:t>1</w:t>
            </w:r>
          </w:p>
        </w:tc>
        <w:tc>
          <w:tcPr>
            <w:tcW w:w="0" w:type="auto"/>
            <w:shd w:val="clear" w:color="auto" w:fill="auto"/>
            <w:vAlign w:val="bottom"/>
            <w:hideMark/>
          </w:tcPr>
          <w:p w14:paraId="5000124A" w14:textId="221C0759" w:rsidR="00D56CC5" w:rsidRPr="00A90E8C" w:rsidRDefault="00D56CC5" w:rsidP="003156B5">
            <w:pPr>
              <w:spacing w:line="276" w:lineRule="auto"/>
              <w:rPr>
                <w:rFonts w:eastAsia="Times New Roman" w:cs="Times New Roman"/>
                <w:szCs w:val="28"/>
              </w:rPr>
            </w:pPr>
            <w:r w:rsidRPr="00A90E8C">
              <w:rPr>
                <w:rFonts w:eastAsia="Times New Roman" w:cs="Times New Roman"/>
                <w:szCs w:val="28"/>
              </w:rPr>
              <w:t>Ống HDPE Ø100</w:t>
            </w:r>
          </w:p>
        </w:tc>
        <w:tc>
          <w:tcPr>
            <w:tcW w:w="0" w:type="auto"/>
            <w:shd w:val="clear" w:color="auto" w:fill="auto"/>
            <w:vAlign w:val="bottom"/>
            <w:hideMark/>
          </w:tcPr>
          <w:p w14:paraId="2DCA9180" w14:textId="07598A61" w:rsidR="00D56CC5" w:rsidRPr="00A90E8C" w:rsidRDefault="00D56CC5" w:rsidP="003156B5">
            <w:pPr>
              <w:spacing w:line="276" w:lineRule="auto"/>
              <w:jc w:val="center"/>
              <w:rPr>
                <w:rFonts w:eastAsia="Times New Roman" w:cs="Times New Roman"/>
                <w:szCs w:val="28"/>
              </w:rPr>
            </w:pPr>
            <w:r w:rsidRPr="00A90E8C">
              <w:rPr>
                <w:rFonts w:eastAsia="Times New Roman" w:cs="Times New Roman"/>
                <w:szCs w:val="28"/>
              </w:rPr>
              <w:t>m</w:t>
            </w:r>
          </w:p>
        </w:tc>
        <w:tc>
          <w:tcPr>
            <w:tcW w:w="0" w:type="auto"/>
            <w:shd w:val="clear" w:color="auto" w:fill="auto"/>
            <w:vAlign w:val="bottom"/>
            <w:hideMark/>
          </w:tcPr>
          <w:p w14:paraId="4F3CB590" w14:textId="537257AE" w:rsidR="00D56CC5" w:rsidRPr="00A90E8C" w:rsidRDefault="00D56CC5" w:rsidP="003156B5">
            <w:pPr>
              <w:spacing w:line="276" w:lineRule="auto"/>
              <w:jc w:val="right"/>
              <w:rPr>
                <w:rFonts w:eastAsia="Times New Roman" w:cs="Times New Roman"/>
                <w:szCs w:val="28"/>
              </w:rPr>
            </w:pPr>
            <w:r w:rsidRPr="00A90E8C">
              <w:rPr>
                <w:rFonts w:eastAsia="Times New Roman" w:cs="Times New Roman"/>
                <w:szCs w:val="28"/>
              </w:rPr>
              <w:t>50</w:t>
            </w:r>
          </w:p>
        </w:tc>
      </w:tr>
      <w:tr w:rsidR="00A90E8C" w:rsidRPr="00A90E8C" w14:paraId="4EED4B8A" w14:textId="77777777" w:rsidTr="003156B5">
        <w:trPr>
          <w:trHeight w:val="20"/>
          <w:jc w:val="center"/>
        </w:trPr>
        <w:tc>
          <w:tcPr>
            <w:tcW w:w="0" w:type="auto"/>
            <w:shd w:val="clear" w:color="auto" w:fill="auto"/>
            <w:vAlign w:val="bottom"/>
            <w:hideMark/>
          </w:tcPr>
          <w:p w14:paraId="501CE1D5" w14:textId="1895BE8F" w:rsidR="00D56CC5" w:rsidRPr="00A90E8C" w:rsidRDefault="00D56CC5" w:rsidP="003156B5">
            <w:pPr>
              <w:spacing w:line="276" w:lineRule="auto"/>
              <w:jc w:val="center"/>
              <w:rPr>
                <w:rFonts w:eastAsia="Times New Roman" w:cs="Times New Roman"/>
                <w:szCs w:val="28"/>
              </w:rPr>
            </w:pPr>
            <w:r w:rsidRPr="00A90E8C">
              <w:rPr>
                <w:szCs w:val="28"/>
              </w:rPr>
              <w:t>2</w:t>
            </w:r>
          </w:p>
        </w:tc>
        <w:tc>
          <w:tcPr>
            <w:tcW w:w="0" w:type="auto"/>
            <w:shd w:val="clear" w:color="auto" w:fill="auto"/>
            <w:vAlign w:val="bottom"/>
            <w:hideMark/>
          </w:tcPr>
          <w:p w14:paraId="7F108343" w14:textId="2718918D" w:rsidR="00D56CC5" w:rsidRPr="00A90E8C" w:rsidRDefault="00D56CC5" w:rsidP="003156B5">
            <w:pPr>
              <w:spacing w:line="276" w:lineRule="auto"/>
              <w:rPr>
                <w:rFonts w:eastAsia="Times New Roman" w:cs="Times New Roman"/>
                <w:szCs w:val="28"/>
              </w:rPr>
            </w:pPr>
            <w:r w:rsidRPr="00A90E8C">
              <w:rPr>
                <w:rFonts w:eastAsia="Times New Roman" w:cs="Times New Roman"/>
                <w:szCs w:val="28"/>
              </w:rPr>
              <w:t>Trụ chữa cháy Ø100</w:t>
            </w:r>
          </w:p>
        </w:tc>
        <w:tc>
          <w:tcPr>
            <w:tcW w:w="0" w:type="auto"/>
            <w:shd w:val="clear" w:color="auto" w:fill="auto"/>
            <w:vAlign w:val="bottom"/>
            <w:hideMark/>
          </w:tcPr>
          <w:p w14:paraId="3788AE35" w14:textId="04E96C08" w:rsidR="00D56CC5" w:rsidRPr="00A90E8C" w:rsidRDefault="00D56CC5" w:rsidP="003156B5">
            <w:pPr>
              <w:spacing w:line="276" w:lineRule="auto"/>
              <w:jc w:val="center"/>
              <w:rPr>
                <w:rFonts w:eastAsia="Times New Roman" w:cs="Times New Roman"/>
                <w:szCs w:val="28"/>
              </w:rPr>
            </w:pPr>
            <w:r w:rsidRPr="00A90E8C">
              <w:rPr>
                <w:rFonts w:eastAsia="Times New Roman" w:cs="Times New Roman"/>
                <w:szCs w:val="28"/>
              </w:rPr>
              <w:t>bộ</w:t>
            </w:r>
          </w:p>
        </w:tc>
        <w:tc>
          <w:tcPr>
            <w:tcW w:w="0" w:type="auto"/>
            <w:shd w:val="clear" w:color="auto" w:fill="auto"/>
            <w:vAlign w:val="bottom"/>
            <w:hideMark/>
          </w:tcPr>
          <w:p w14:paraId="118FED51" w14:textId="45A9801D" w:rsidR="00D56CC5" w:rsidRPr="00A90E8C" w:rsidRDefault="00D56CC5" w:rsidP="003156B5">
            <w:pPr>
              <w:spacing w:line="276" w:lineRule="auto"/>
              <w:jc w:val="right"/>
              <w:rPr>
                <w:rFonts w:eastAsia="Times New Roman" w:cs="Times New Roman"/>
                <w:szCs w:val="28"/>
              </w:rPr>
            </w:pPr>
            <w:r w:rsidRPr="00A90E8C">
              <w:rPr>
                <w:rFonts w:eastAsia="Times New Roman" w:cs="Times New Roman"/>
                <w:szCs w:val="28"/>
              </w:rPr>
              <w:t>1</w:t>
            </w:r>
          </w:p>
        </w:tc>
      </w:tr>
      <w:tr w:rsidR="00A90E8C" w:rsidRPr="00A90E8C" w14:paraId="2269CFDF" w14:textId="77777777" w:rsidTr="003156B5">
        <w:trPr>
          <w:trHeight w:val="20"/>
          <w:jc w:val="center"/>
        </w:trPr>
        <w:tc>
          <w:tcPr>
            <w:tcW w:w="0" w:type="auto"/>
            <w:shd w:val="clear" w:color="auto" w:fill="auto"/>
            <w:vAlign w:val="bottom"/>
            <w:hideMark/>
          </w:tcPr>
          <w:p w14:paraId="0077C1E2" w14:textId="55D44218" w:rsidR="00D56CC5" w:rsidRPr="00A90E8C" w:rsidRDefault="00D56CC5" w:rsidP="003156B5">
            <w:pPr>
              <w:spacing w:line="276" w:lineRule="auto"/>
              <w:jc w:val="center"/>
              <w:rPr>
                <w:rFonts w:eastAsia="Times New Roman" w:cs="Times New Roman"/>
                <w:szCs w:val="28"/>
              </w:rPr>
            </w:pPr>
            <w:r w:rsidRPr="00A90E8C">
              <w:rPr>
                <w:szCs w:val="28"/>
              </w:rPr>
              <w:t>3</w:t>
            </w:r>
          </w:p>
        </w:tc>
        <w:tc>
          <w:tcPr>
            <w:tcW w:w="0" w:type="auto"/>
            <w:shd w:val="clear" w:color="auto" w:fill="auto"/>
            <w:vAlign w:val="bottom"/>
            <w:hideMark/>
          </w:tcPr>
          <w:p w14:paraId="0D55A464" w14:textId="3974A416" w:rsidR="00D56CC5" w:rsidRPr="00A90E8C" w:rsidRDefault="00D56CC5" w:rsidP="003156B5">
            <w:pPr>
              <w:spacing w:line="276" w:lineRule="auto"/>
              <w:rPr>
                <w:rFonts w:eastAsia="Times New Roman" w:cs="Times New Roman"/>
                <w:b/>
                <w:bCs/>
                <w:i/>
                <w:iCs/>
                <w:szCs w:val="28"/>
              </w:rPr>
            </w:pPr>
            <w:r w:rsidRPr="00A90E8C">
              <w:rPr>
                <w:rFonts w:eastAsia="Times New Roman" w:cs="Times New Roman"/>
                <w:szCs w:val="28"/>
              </w:rPr>
              <w:t>Trạm bơm tăng áp</w:t>
            </w:r>
          </w:p>
        </w:tc>
        <w:tc>
          <w:tcPr>
            <w:tcW w:w="0" w:type="auto"/>
            <w:shd w:val="clear" w:color="auto" w:fill="auto"/>
            <w:vAlign w:val="bottom"/>
            <w:hideMark/>
          </w:tcPr>
          <w:p w14:paraId="29904707" w14:textId="67F5174B" w:rsidR="00D56CC5" w:rsidRPr="00A90E8C" w:rsidRDefault="00D56CC5" w:rsidP="003156B5">
            <w:pPr>
              <w:spacing w:line="276" w:lineRule="auto"/>
              <w:jc w:val="center"/>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3</w:t>
            </w:r>
            <w:r w:rsidRPr="00A90E8C">
              <w:rPr>
                <w:rFonts w:eastAsia="Times New Roman" w:cs="Times New Roman"/>
                <w:szCs w:val="28"/>
              </w:rPr>
              <w:t>/ngày</w:t>
            </w:r>
          </w:p>
        </w:tc>
        <w:tc>
          <w:tcPr>
            <w:tcW w:w="0" w:type="auto"/>
            <w:shd w:val="clear" w:color="auto" w:fill="auto"/>
            <w:vAlign w:val="bottom"/>
            <w:hideMark/>
          </w:tcPr>
          <w:p w14:paraId="1F01AD73" w14:textId="04101A4F" w:rsidR="00D56CC5" w:rsidRPr="00A90E8C" w:rsidRDefault="00D56CC5" w:rsidP="003156B5">
            <w:pPr>
              <w:spacing w:line="276" w:lineRule="auto"/>
              <w:jc w:val="right"/>
              <w:rPr>
                <w:rFonts w:eastAsia="Times New Roman" w:cs="Times New Roman"/>
                <w:szCs w:val="28"/>
              </w:rPr>
            </w:pPr>
            <w:r w:rsidRPr="00A90E8C">
              <w:rPr>
                <w:rFonts w:eastAsia="Times New Roman" w:cs="Times New Roman"/>
                <w:szCs w:val="28"/>
              </w:rPr>
              <w:t xml:space="preserve"> 55</w:t>
            </w:r>
          </w:p>
        </w:tc>
      </w:tr>
      <w:tr w:rsidR="00A90E8C" w:rsidRPr="00A90E8C" w14:paraId="69D46C24" w14:textId="490DBB5E" w:rsidTr="003156B5">
        <w:trPr>
          <w:trHeight w:val="20"/>
          <w:jc w:val="center"/>
        </w:trPr>
        <w:tc>
          <w:tcPr>
            <w:tcW w:w="0" w:type="auto"/>
            <w:gridSpan w:val="4"/>
            <w:shd w:val="clear" w:color="auto" w:fill="auto"/>
            <w:noWrap/>
            <w:vAlign w:val="center"/>
            <w:hideMark/>
          </w:tcPr>
          <w:p w14:paraId="505862D5"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Khu 3</w:t>
            </w:r>
          </w:p>
        </w:tc>
      </w:tr>
      <w:tr w:rsidR="00A90E8C" w:rsidRPr="00A90E8C" w14:paraId="3C43EA29" w14:textId="77777777" w:rsidTr="003156B5">
        <w:trPr>
          <w:trHeight w:val="20"/>
          <w:jc w:val="center"/>
        </w:trPr>
        <w:tc>
          <w:tcPr>
            <w:tcW w:w="0" w:type="auto"/>
            <w:shd w:val="clear" w:color="auto" w:fill="auto"/>
            <w:vAlign w:val="center"/>
            <w:hideMark/>
          </w:tcPr>
          <w:p w14:paraId="154592AC"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vAlign w:val="center"/>
            <w:hideMark/>
          </w:tcPr>
          <w:p w14:paraId="2918920C"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Hạng mục</w:t>
            </w:r>
          </w:p>
        </w:tc>
        <w:tc>
          <w:tcPr>
            <w:tcW w:w="0" w:type="auto"/>
            <w:shd w:val="clear" w:color="auto" w:fill="auto"/>
            <w:vAlign w:val="center"/>
            <w:hideMark/>
          </w:tcPr>
          <w:p w14:paraId="2EA7ADBA"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Đơn vị</w:t>
            </w:r>
          </w:p>
        </w:tc>
        <w:tc>
          <w:tcPr>
            <w:tcW w:w="0" w:type="auto"/>
            <w:shd w:val="clear" w:color="auto" w:fill="auto"/>
            <w:vAlign w:val="center"/>
            <w:hideMark/>
          </w:tcPr>
          <w:p w14:paraId="71C08A77" w14:textId="77777777" w:rsidR="00792320" w:rsidRPr="00A90E8C" w:rsidRDefault="00792320" w:rsidP="003156B5">
            <w:pPr>
              <w:spacing w:line="276" w:lineRule="auto"/>
              <w:jc w:val="center"/>
              <w:rPr>
                <w:rFonts w:eastAsia="Times New Roman" w:cs="Times New Roman"/>
                <w:b/>
                <w:bCs/>
                <w:szCs w:val="28"/>
              </w:rPr>
            </w:pPr>
            <w:r w:rsidRPr="00A90E8C">
              <w:rPr>
                <w:rFonts w:eastAsia="Times New Roman" w:cs="Times New Roman"/>
                <w:b/>
                <w:bCs/>
                <w:szCs w:val="28"/>
              </w:rPr>
              <w:t>Khối lượng</w:t>
            </w:r>
          </w:p>
        </w:tc>
      </w:tr>
      <w:tr w:rsidR="00A90E8C" w:rsidRPr="00A90E8C" w14:paraId="26A557D4" w14:textId="77777777" w:rsidTr="003156B5">
        <w:trPr>
          <w:trHeight w:val="20"/>
          <w:jc w:val="center"/>
        </w:trPr>
        <w:tc>
          <w:tcPr>
            <w:tcW w:w="0" w:type="auto"/>
            <w:shd w:val="clear" w:color="auto" w:fill="auto"/>
            <w:vAlign w:val="bottom"/>
            <w:hideMark/>
          </w:tcPr>
          <w:p w14:paraId="147AFF63" w14:textId="17073234" w:rsidR="00E8660F" w:rsidRPr="00A90E8C" w:rsidRDefault="00E8660F" w:rsidP="003156B5">
            <w:pPr>
              <w:spacing w:line="276" w:lineRule="auto"/>
              <w:jc w:val="center"/>
              <w:rPr>
                <w:rFonts w:eastAsia="Times New Roman" w:cs="Times New Roman"/>
                <w:szCs w:val="28"/>
              </w:rPr>
            </w:pPr>
            <w:r w:rsidRPr="00A90E8C">
              <w:rPr>
                <w:szCs w:val="28"/>
              </w:rPr>
              <w:t>1</w:t>
            </w:r>
          </w:p>
        </w:tc>
        <w:tc>
          <w:tcPr>
            <w:tcW w:w="0" w:type="auto"/>
            <w:shd w:val="clear" w:color="auto" w:fill="auto"/>
            <w:vAlign w:val="bottom"/>
            <w:hideMark/>
          </w:tcPr>
          <w:p w14:paraId="4DA4404C" w14:textId="2F244C12" w:rsidR="00E8660F" w:rsidRPr="00A90E8C" w:rsidRDefault="00E8660F" w:rsidP="003156B5">
            <w:pPr>
              <w:spacing w:line="276" w:lineRule="auto"/>
              <w:rPr>
                <w:rFonts w:eastAsia="Times New Roman" w:cs="Times New Roman"/>
                <w:szCs w:val="28"/>
              </w:rPr>
            </w:pPr>
            <w:r w:rsidRPr="00A90E8C">
              <w:rPr>
                <w:rFonts w:eastAsia="Times New Roman" w:cs="Times New Roman"/>
                <w:szCs w:val="28"/>
              </w:rPr>
              <w:t>Ống HDPE Ø100</w:t>
            </w:r>
          </w:p>
        </w:tc>
        <w:tc>
          <w:tcPr>
            <w:tcW w:w="0" w:type="auto"/>
            <w:shd w:val="clear" w:color="auto" w:fill="auto"/>
            <w:vAlign w:val="bottom"/>
            <w:hideMark/>
          </w:tcPr>
          <w:p w14:paraId="31437A74" w14:textId="416A0B51" w:rsidR="00E8660F" w:rsidRPr="00A90E8C" w:rsidRDefault="00E8660F" w:rsidP="003156B5">
            <w:pPr>
              <w:spacing w:line="276" w:lineRule="auto"/>
              <w:jc w:val="center"/>
              <w:rPr>
                <w:rFonts w:eastAsia="Times New Roman" w:cs="Times New Roman"/>
                <w:szCs w:val="28"/>
              </w:rPr>
            </w:pPr>
            <w:r w:rsidRPr="00A90E8C">
              <w:rPr>
                <w:rFonts w:eastAsia="Times New Roman" w:cs="Times New Roman"/>
                <w:szCs w:val="28"/>
              </w:rPr>
              <w:t>m</w:t>
            </w:r>
          </w:p>
        </w:tc>
        <w:tc>
          <w:tcPr>
            <w:tcW w:w="0" w:type="auto"/>
            <w:shd w:val="clear" w:color="auto" w:fill="auto"/>
            <w:vAlign w:val="bottom"/>
            <w:hideMark/>
          </w:tcPr>
          <w:p w14:paraId="04BD7BA0" w14:textId="03EF7052" w:rsidR="00E8660F" w:rsidRPr="00A90E8C" w:rsidRDefault="00E8660F" w:rsidP="003156B5">
            <w:pPr>
              <w:spacing w:line="276" w:lineRule="auto"/>
              <w:jc w:val="right"/>
              <w:rPr>
                <w:rFonts w:eastAsia="Times New Roman" w:cs="Times New Roman"/>
                <w:szCs w:val="28"/>
              </w:rPr>
            </w:pPr>
            <w:r w:rsidRPr="00A90E8C">
              <w:rPr>
                <w:szCs w:val="28"/>
              </w:rPr>
              <w:t>70</w:t>
            </w:r>
          </w:p>
        </w:tc>
      </w:tr>
      <w:tr w:rsidR="00A90E8C" w:rsidRPr="00A90E8C" w14:paraId="720B9947" w14:textId="77777777" w:rsidTr="003156B5">
        <w:trPr>
          <w:trHeight w:val="20"/>
          <w:jc w:val="center"/>
        </w:trPr>
        <w:tc>
          <w:tcPr>
            <w:tcW w:w="0" w:type="auto"/>
            <w:shd w:val="clear" w:color="auto" w:fill="auto"/>
            <w:vAlign w:val="bottom"/>
            <w:hideMark/>
          </w:tcPr>
          <w:p w14:paraId="30271837" w14:textId="131A95E4" w:rsidR="00E8660F" w:rsidRPr="00A90E8C" w:rsidRDefault="00E8660F" w:rsidP="003156B5">
            <w:pPr>
              <w:spacing w:line="276" w:lineRule="auto"/>
              <w:jc w:val="center"/>
              <w:rPr>
                <w:rFonts w:eastAsia="Times New Roman" w:cs="Times New Roman"/>
                <w:szCs w:val="28"/>
              </w:rPr>
            </w:pPr>
            <w:r w:rsidRPr="00A90E8C">
              <w:rPr>
                <w:szCs w:val="28"/>
              </w:rPr>
              <w:t>2</w:t>
            </w:r>
          </w:p>
        </w:tc>
        <w:tc>
          <w:tcPr>
            <w:tcW w:w="0" w:type="auto"/>
            <w:shd w:val="clear" w:color="auto" w:fill="auto"/>
            <w:vAlign w:val="bottom"/>
            <w:hideMark/>
          </w:tcPr>
          <w:p w14:paraId="66D8B24C" w14:textId="3B01845D" w:rsidR="00E8660F" w:rsidRPr="00A90E8C" w:rsidRDefault="00E8660F" w:rsidP="003156B5">
            <w:pPr>
              <w:spacing w:line="276" w:lineRule="auto"/>
              <w:rPr>
                <w:rFonts w:eastAsia="Times New Roman" w:cs="Times New Roman"/>
                <w:szCs w:val="28"/>
              </w:rPr>
            </w:pPr>
            <w:r w:rsidRPr="00A90E8C">
              <w:rPr>
                <w:rFonts w:eastAsia="Times New Roman" w:cs="Times New Roman"/>
                <w:szCs w:val="28"/>
              </w:rPr>
              <w:t>Trụ chữa cháy Ø100</w:t>
            </w:r>
          </w:p>
        </w:tc>
        <w:tc>
          <w:tcPr>
            <w:tcW w:w="0" w:type="auto"/>
            <w:shd w:val="clear" w:color="auto" w:fill="auto"/>
            <w:vAlign w:val="bottom"/>
            <w:hideMark/>
          </w:tcPr>
          <w:p w14:paraId="223CEFEB" w14:textId="59359902" w:rsidR="00E8660F" w:rsidRPr="00A90E8C" w:rsidRDefault="00E8660F" w:rsidP="003156B5">
            <w:pPr>
              <w:spacing w:line="276" w:lineRule="auto"/>
              <w:jc w:val="center"/>
              <w:rPr>
                <w:rFonts w:eastAsia="Times New Roman" w:cs="Times New Roman"/>
                <w:szCs w:val="28"/>
              </w:rPr>
            </w:pPr>
            <w:r w:rsidRPr="00A90E8C">
              <w:rPr>
                <w:rFonts w:eastAsia="Times New Roman" w:cs="Times New Roman"/>
                <w:szCs w:val="28"/>
              </w:rPr>
              <w:t>bộ</w:t>
            </w:r>
          </w:p>
        </w:tc>
        <w:tc>
          <w:tcPr>
            <w:tcW w:w="0" w:type="auto"/>
            <w:shd w:val="clear" w:color="auto" w:fill="auto"/>
            <w:vAlign w:val="bottom"/>
            <w:hideMark/>
          </w:tcPr>
          <w:p w14:paraId="16CCC9D7" w14:textId="26F936F4" w:rsidR="00E8660F" w:rsidRPr="00A90E8C" w:rsidRDefault="00E8660F" w:rsidP="003156B5">
            <w:pPr>
              <w:spacing w:line="276" w:lineRule="auto"/>
              <w:jc w:val="right"/>
              <w:rPr>
                <w:rFonts w:eastAsia="Times New Roman" w:cs="Times New Roman"/>
                <w:szCs w:val="28"/>
              </w:rPr>
            </w:pPr>
            <w:r w:rsidRPr="00A90E8C">
              <w:rPr>
                <w:szCs w:val="28"/>
              </w:rPr>
              <w:t>1</w:t>
            </w:r>
          </w:p>
        </w:tc>
      </w:tr>
      <w:tr w:rsidR="00A90E8C" w:rsidRPr="00A90E8C" w14:paraId="4BEA1A4E" w14:textId="77777777" w:rsidTr="003156B5">
        <w:trPr>
          <w:trHeight w:val="20"/>
          <w:jc w:val="center"/>
        </w:trPr>
        <w:tc>
          <w:tcPr>
            <w:tcW w:w="0" w:type="auto"/>
            <w:shd w:val="clear" w:color="auto" w:fill="auto"/>
            <w:vAlign w:val="bottom"/>
          </w:tcPr>
          <w:p w14:paraId="47D81284" w14:textId="41BDEF01" w:rsidR="00E8660F" w:rsidRPr="00A90E8C" w:rsidRDefault="00E8660F" w:rsidP="003156B5">
            <w:pPr>
              <w:spacing w:line="276" w:lineRule="auto"/>
              <w:jc w:val="center"/>
              <w:rPr>
                <w:rFonts w:eastAsia="Times New Roman" w:cs="Times New Roman"/>
                <w:szCs w:val="28"/>
              </w:rPr>
            </w:pPr>
            <w:r w:rsidRPr="00A90E8C">
              <w:rPr>
                <w:szCs w:val="28"/>
              </w:rPr>
              <w:t>3</w:t>
            </w:r>
          </w:p>
        </w:tc>
        <w:tc>
          <w:tcPr>
            <w:tcW w:w="0" w:type="auto"/>
            <w:shd w:val="clear" w:color="auto" w:fill="auto"/>
            <w:vAlign w:val="bottom"/>
          </w:tcPr>
          <w:p w14:paraId="474B2A38" w14:textId="2E86D454" w:rsidR="00E8660F" w:rsidRPr="00A90E8C" w:rsidRDefault="00E8660F" w:rsidP="003156B5">
            <w:pPr>
              <w:spacing w:line="276" w:lineRule="auto"/>
              <w:rPr>
                <w:rFonts w:eastAsia="Times New Roman" w:cs="Times New Roman"/>
                <w:szCs w:val="28"/>
              </w:rPr>
            </w:pPr>
            <w:r w:rsidRPr="00A90E8C">
              <w:rPr>
                <w:rFonts w:eastAsia="Times New Roman" w:cs="Times New Roman"/>
                <w:szCs w:val="28"/>
              </w:rPr>
              <w:t>Trạm bơm tăng áp</w:t>
            </w:r>
          </w:p>
        </w:tc>
        <w:tc>
          <w:tcPr>
            <w:tcW w:w="0" w:type="auto"/>
            <w:shd w:val="clear" w:color="auto" w:fill="auto"/>
            <w:vAlign w:val="bottom"/>
          </w:tcPr>
          <w:p w14:paraId="299F7F23" w14:textId="058C61A0" w:rsidR="00E8660F" w:rsidRPr="00A90E8C" w:rsidRDefault="00E8660F" w:rsidP="003156B5">
            <w:pPr>
              <w:spacing w:line="276" w:lineRule="auto"/>
              <w:jc w:val="center"/>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3</w:t>
            </w:r>
            <w:r w:rsidRPr="00A90E8C">
              <w:rPr>
                <w:rFonts w:eastAsia="Times New Roman" w:cs="Times New Roman"/>
                <w:szCs w:val="28"/>
              </w:rPr>
              <w:t>/ngày</w:t>
            </w:r>
          </w:p>
        </w:tc>
        <w:tc>
          <w:tcPr>
            <w:tcW w:w="0" w:type="auto"/>
            <w:shd w:val="clear" w:color="auto" w:fill="auto"/>
            <w:vAlign w:val="bottom"/>
          </w:tcPr>
          <w:p w14:paraId="66DD1E8E" w14:textId="7589F90F" w:rsidR="00E8660F" w:rsidRPr="00A90E8C" w:rsidRDefault="00E8660F" w:rsidP="003156B5">
            <w:pPr>
              <w:spacing w:line="276" w:lineRule="auto"/>
              <w:jc w:val="right"/>
              <w:rPr>
                <w:rFonts w:eastAsia="Times New Roman" w:cs="Times New Roman"/>
                <w:szCs w:val="28"/>
              </w:rPr>
            </w:pPr>
            <w:r w:rsidRPr="00A90E8C">
              <w:rPr>
                <w:szCs w:val="28"/>
              </w:rPr>
              <w:t>91</w:t>
            </w:r>
          </w:p>
        </w:tc>
      </w:tr>
    </w:tbl>
    <w:p w14:paraId="25913E3A" w14:textId="2C48BEFB" w:rsidR="0058673C" w:rsidRPr="00A90E8C" w:rsidRDefault="00631CAB" w:rsidP="00B50299">
      <w:pPr>
        <w:pStyle w:val="1"/>
        <w:spacing w:before="120"/>
      </w:pPr>
      <w:bookmarkStart w:id="109" w:name="_Toc525735281"/>
      <w:bookmarkStart w:id="110" w:name="_Toc185229842"/>
      <w:r w:rsidRPr="00A90E8C">
        <w:t>QUY HOẠCH THOÁT NƯỚC THẢI VÀ</w:t>
      </w:r>
      <w:r w:rsidR="00954569" w:rsidRPr="00A90E8C">
        <w:t xml:space="preserve"> </w:t>
      </w:r>
      <w:r w:rsidR="00954569" w:rsidRPr="00A90E8C">
        <w:rPr>
          <w:rFonts w:cs="Times New Roman"/>
        </w:rPr>
        <w:t xml:space="preserve">QUẢN LÝ CHẤT </w:t>
      </w:r>
      <w:r w:rsidRPr="00A90E8C">
        <w:t>THẢI RẮN</w:t>
      </w:r>
      <w:bookmarkEnd w:id="109"/>
      <w:bookmarkEnd w:id="110"/>
    </w:p>
    <w:p w14:paraId="67D1076C" w14:textId="77777777" w:rsidR="00963557" w:rsidRPr="00A90E8C" w:rsidRDefault="00963557" w:rsidP="00963557">
      <w:pPr>
        <w:pStyle w:val="11"/>
      </w:pPr>
      <w:bookmarkStart w:id="111" w:name="_Toc185229843"/>
      <w:r w:rsidRPr="00A90E8C">
        <w:lastRenderedPageBreak/>
        <w:t>Cơ sở thiết kế:</w:t>
      </w:r>
      <w:bookmarkEnd w:id="111"/>
    </w:p>
    <w:p w14:paraId="0E27A755" w14:textId="77777777" w:rsidR="0025164C" w:rsidRPr="00A90E8C" w:rsidRDefault="0025164C" w:rsidP="0025164C">
      <w:pPr>
        <w:pStyle w:val="Style-"/>
      </w:pPr>
      <w:r w:rsidRPr="00A90E8C">
        <w:t xml:space="preserve">QCVN 01:2021/BXD: Quy chuẩn xây dựng Việt Nam - Quy hoạch xây dựng; </w:t>
      </w:r>
    </w:p>
    <w:p w14:paraId="579970C1" w14:textId="224B14EA" w:rsidR="00963557" w:rsidRPr="00A90E8C" w:rsidRDefault="0025164C" w:rsidP="0025164C">
      <w:pPr>
        <w:pStyle w:val="Style-"/>
      </w:pPr>
      <w:r w:rsidRPr="00A90E8C">
        <w:t>QCVN 07:2023/BXD: Quy chuẩn kỹ thuật quốc gia về các công trình hạ tầng kỹ thuật</w:t>
      </w:r>
      <w:r w:rsidR="00963557" w:rsidRPr="00A90E8C">
        <w:t>;</w:t>
      </w:r>
    </w:p>
    <w:p w14:paraId="34878E88" w14:textId="77777777" w:rsidR="00963557" w:rsidRPr="00A90E8C" w:rsidRDefault="00963557" w:rsidP="00963557">
      <w:pPr>
        <w:pStyle w:val="Style-"/>
      </w:pPr>
      <w:r w:rsidRPr="00A90E8C">
        <w:t>TCVN 7957:2023 - Thoát nước – Mạng lưới và Công trình bên ngoài - Tiêu chuẩn thiết kế.</w:t>
      </w:r>
    </w:p>
    <w:p w14:paraId="4F73B8E5" w14:textId="77777777" w:rsidR="00963557" w:rsidRPr="00A90E8C" w:rsidRDefault="00963557" w:rsidP="00963557">
      <w:pPr>
        <w:pStyle w:val="11"/>
      </w:pPr>
      <w:bookmarkStart w:id="112" w:name="_Toc185229844"/>
      <w:r w:rsidRPr="00A90E8C">
        <w:t>Tiêu chuẩn và lưu lượng nước thải:</w:t>
      </w:r>
      <w:bookmarkEnd w:id="112"/>
    </w:p>
    <w:p w14:paraId="2588F997" w14:textId="77777777" w:rsidR="00963557" w:rsidRPr="00A90E8C" w:rsidRDefault="00963557" w:rsidP="00963557">
      <w:pPr>
        <w:pStyle w:val="Style-"/>
      </w:pPr>
      <w:r w:rsidRPr="00A90E8C">
        <w:t>Tiêu chuẩn thoát nước thải:</w:t>
      </w:r>
    </w:p>
    <w:p w14:paraId="12DBEBE0" w14:textId="77777777" w:rsidR="00963557" w:rsidRPr="00A90E8C" w:rsidRDefault="00963557" w:rsidP="00963557">
      <w:pPr>
        <w:pStyle w:val="Caption"/>
        <w:spacing w:after="120"/>
        <w:rPr>
          <w:color w:val="auto"/>
          <w:szCs w:val="28"/>
        </w:rPr>
      </w:pPr>
      <w:bookmarkStart w:id="113" w:name="_Toc525735328"/>
      <w:r w:rsidRPr="00A90E8C">
        <w:rPr>
          <w:color w:val="auto"/>
          <w:szCs w:val="28"/>
        </w:rPr>
        <w:t>Bảng thống kê lưu lượng nước thải</w:t>
      </w:r>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499"/>
        <w:gridCol w:w="833"/>
        <w:gridCol w:w="1768"/>
        <w:gridCol w:w="636"/>
        <w:gridCol w:w="898"/>
        <w:gridCol w:w="1494"/>
      </w:tblGrid>
      <w:tr w:rsidR="00A90E8C" w:rsidRPr="00A90E8C" w14:paraId="5E590734" w14:textId="77777777" w:rsidTr="005F2C1A">
        <w:trPr>
          <w:trHeight w:val="20"/>
        </w:trPr>
        <w:tc>
          <w:tcPr>
            <w:tcW w:w="0" w:type="auto"/>
            <w:gridSpan w:val="7"/>
            <w:shd w:val="clear" w:color="auto" w:fill="auto"/>
            <w:vAlign w:val="center"/>
            <w:hideMark/>
          </w:tcPr>
          <w:p w14:paraId="79A8DDFC"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Lưu lượng nước thải Khu 1</w:t>
            </w:r>
          </w:p>
        </w:tc>
      </w:tr>
      <w:tr w:rsidR="00A90E8C" w:rsidRPr="00A90E8C" w14:paraId="1E8C3E11" w14:textId="77777777" w:rsidTr="005F2C1A">
        <w:trPr>
          <w:trHeight w:val="20"/>
        </w:trPr>
        <w:tc>
          <w:tcPr>
            <w:tcW w:w="0" w:type="auto"/>
            <w:shd w:val="clear" w:color="auto" w:fill="auto"/>
            <w:hideMark/>
          </w:tcPr>
          <w:p w14:paraId="1876489C"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hideMark/>
          </w:tcPr>
          <w:p w14:paraId="0CCC3FAC"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Loại nước thải</w:t>
            </w:r>
          </w:p>
        </w:tc>
        <w:tc>
          <w:tcPr>
            <w:tcW w:w="0" w:type="auto"/>
            <w:gridSpan w:val="2"/>
            <w:shd w:val="clear" w:color="auto" w:fill="auto"/>
            <w:hideMark/>
          </w:tcPr>
          <w:p w14:paraId="12B36967"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Tiêu chuẩn</w:t>
            </w:r>
          </w:p>
        </w:tc>
        <w:tc>
          <w:tcPr>
            <w:tcW w:w="0" w:type="auto"/>
            <w:gridSpan w:val="2"/>
            <w:shd w:val="clear" w:color="auto" w:fill="auto"/>
            <w:hideMark/>
          </w:tcPr>
          <w:p w14:paraId="07DF4593"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Quy mô</w:t>
            </w:r>
          </w:p>
        </w:tc>
        <w:tc>
          <w:tcPr>
            <w:tcW w:w="0" w:type="auto"/>
            <w:shd w:val="clear" w:color="auto" w:fill="auto"/>
            <w:hideMark/>
          </w:tcPr>
          <w:p w14:paraId="1B7CD1E0"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 xml:space="preserve">Lưu lượng </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/ngày)</w:t>
            </w:r>
          </w:p>
        </w:tc>
      </w:tr>
      <w:tr w:rsidR="00A90E8C" w:rsidRPr="00A90E8C" w14:paraId="32DA16E3" w14:textId="77777777" w:rsidTr="005F2C1A">
        <w:trPr>
          <w:trHeight w:val="20"/>
        </w:trPr>
        <w:tc>
          <w:tcPr>
            <w:tcW w:w="0" w:type="auto"/>
            <w:shd w:val="clear" w:color="auto" w:fill="auto"/>
            <w:noWrap/>
            <w:vAlign w:val="bottom"/>
            <w:hideMark/>
          </w:tcPr>
          <w:p w14:paraId="0535D4CA"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noWrap/>
            <w:vAlign w:val="bottom"/>
            <w:hideMark/>
          </w:tcPr>
          <w:p w14:paraId="7D310F36"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Sinh hoạt</w:t>
            </w:r>
          </w:p>
        </w:tc>
        <w:tc>
          <w:tcPr>
            <w:tcW w:w="0" w:type="auto"/>
            <w:shd w:val="clear" w:color="auto" w:fill="auto"/>
            <w:noWrap/>
            <w:vAlign w:val="bottom"/>
            <w:hideMark/>
          </w:tcPr>
          <w:p w14:paraId="5E2195E8"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180</w:t>
            </w:r>
          </w:p>
        </w:tc>
        <w:tc>
          <w:tcPr>
            <w:tcW w:w="0" w:type="auto"/>
            <w:shd w:val="clear" w:color="auto" w:fill="auto"/>
            <w:noWrap/>
            <w:vAlign w:val="bottom"/>
            <w:hideMark/>
          </w:tcPr>
          <w:p w14:paraId="4980D8E5"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L/người/ngày</w:t>
            </w:r>
          </w:p>
        </w:tc>
        <w:tc>
          <w:tcPr>
            <w:tcW w:w="0" w:type="auto"/>
            <w:shd w:val="clear" w:color="auto" w:fill="auto"/>
            <w:noWrap/>
            <w:vAlign w:val="bottom"/>
            <w:hideMark/>
          </w:tcPr>
          <w:p w14:paraId="6F0DAD71" w14:textId="77777777" w:rsidR="00534A2A" w:rsidRPr="00A90E8C" w:rsidRDefault="00534A2A" w:rsidP="005F2C1A">
            <w:pPr>
              <w:spacing w:line="240" w:lineRule="auto"/>
              <w:jc w:val="right"/>
              <w:rPr>
                <w:rFonts w:eastAsia="Times New Roman" w:cs="Times New Roman"/>
                <w:szCs w:val="28"/>
              </w:rPr>
            </w:pPr>
            <w:r w:rsidRPr="00A90E8C">
              <w:rPr>
                <w:szCs w:val="28"/>
              </w:rPr>
              <w:t>187</w:t>
            </w:r>
          </w:p>
        </w:tc>
        <w:tc>
          <w:tcPr>
            <w:tcW w:w="0" w:type="auto"/>
            <w:shd w:val="clear" w:color="auto" w:fill="auto"/>
            <w:noWrap/>
            <w:vAlign w:val="bottom"/>
            <w:hideMark/>
          </w:tcPr>
          <w:p w14:paraId="7AC3C999"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người</w:t>
            </w:r>
          </w:p>
        </w:tc>
        <w:tc>
          <w:tcPr>
            <w:tcW w:w="0" w:type="auto"/>
            <w:shd w:val="clear" w:color="auto" w:fill="auto"/>
            <w:noWrap/>
            <w:vAlign w:val="bottom"/>
            <w:hideMark/>
          </w:tcPr>
          <w:p w14:paraId="4419F508" w14:textId="77777777" w:rsidR="00534A2A" w:rsidRPr="00A90E8C" w:rsidRDefault="00534A2A" w:rsidP="005F2C1A">
            <w:pPr>
              <w:spacing w:line="240" w:lineRule="auto"/>
              <w:jc w:val="right"/>
              <w:rPr>
                <w:rFonts w:eastAsia="Times New Roman" w:cs="Times New Roman"/>
                <w:szCs w:val="28"/>
              </w:rPr>
            </w:pPr>
            <w:r w:rsidRPr="00A90E8C">
              <w:rPr>
                <w:szCs w:val="28"/>
              </w:rPr>
              <w:t>33,7</w:t>
            </w:r>
          </w:p>
        </w:tc>
      </w:tr>
      <w:tr w:rsidR="00A90E8C" w:rsidRPr="00A90E8C" w14:paraId="31D957CA" w14:textId="77777777" w:rsidTr="005F2C1A">
        <w:trPr>
          <w:trHeight w:val="20"/>
        </w:trPr>
        <w:tc>
          <w:tcPr>
            <w:tcW w:w="0" w:type="auto"/>
            <w:shd w:val="clear" w:color="auto" w:fill="auto"/>
            <w:noWrap/>
            <w:vAlign w:val="bottom"/>
            <w:hideMark/>
          </w:tcPr>
          <w:p w14:paraId="73ACDA47"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2</w:t>
            </w:r>
          </w:p>
        </w:tc>
        <w:tc>
          <w:tcPr>
            <w:tcW w:w="0" w:type="auto"/>
            <w:shd w:val="clear" w:color="auto" w:fill="auto"/>
            <w:vAlign w:val="bottom"/>
            <w:hideMark/>
          </w:tcPr>
          <w:p w14:paraId="493ED180"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Khách vãng lai</w:t>
            </w:r>
          </w:p>
        </w:tc>
        <w:tc>
          <w:tcPr>
            <w:tcW w:w="0" w:type="auto"/>
            <w:shd w:val="clear" w:color="auto" w:fill="auto"/>
            <w:noWrap/>
            <w:vAlign w:val="bottom"/>
            <w:hideMark/>
          </w:tcPr>
          <w:p w14:paraId="09F7F126"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25</w:t>
            </w:r>
          </w:p>
        </w:tc>
        <w:tc>
          <w:tcPr>
            <w:tcW w:w="0" w:type="auto"/>
            <w:shd w:val="clear" w:color="auto" w:fill="auto"/>
            <w:noWrap/>
            <w:vAlign w:val="bottom"/>
            <w:hideMark/>
          </w:tcPr>
          <w:p w14:paraId="07EAE386"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L/người/ngày</w:t>
            </w:r>
          </w:p>
        </w:tc>
        <w:tc>
          <w:tcPr>
            <w:tcW w:w="0" w:type="auto"/>
            <w:shd w:val="clear" w:color="auto" w:fill="auto"/>
            <w:noWrap/>
            <w:vAlign w:val="bottom"/>
            <w:hideMark/>
          </w:tcPr>
          <w:p w14:paraId="59273F4E" w14:textId="77777777" w:rsidR="00534A2A" w:rsidRPr="00A90E8C" w:rsidRDefault="00534A2A" w:rsidP="005F2C1A">
            <w:pPr>
              <w:spacing w:line="240" w:lineRule="auto"/>
              <w:jc w:val="right"/>
              <w:rPr>
                <w:rFonts w:eastAsia="Times New Roman" w:cs="Times New Roman"/>
                <w:szCs w:val="28"/>
              </w:rPr>
            </w:pPr>
            <w:r w:rsidRPr="00A90E8C">
              <w:rPr>
                <w:szCs w:val="28"/>
              </w:rPr>
              <w:t>187</w:t>
            </w:r>
          </w:p>
        </w:tc>
        <w:tc>
          <w:tcPr>
            <w:tcW w:w="0" w:type="auto"/>
            <w:shd w:val="clear" w:color="auto" w:fill="auto"/>
            <w:noWrap/>
            <w:vAlign w:val="bottom"/>
            <w:hideMark/>
          </w:tcPr>
          <w:p w14:paraId="51B472F2"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người</w:t>
            </w:r>
          </w:p>
        </w:tc>
        <w:tc>
          <w:tcPr>
            <w:tcW w:w="0" w:type="auto"/>
            <w:shd w:val="clear" w:color="auto" w:fill="auto"/>
            <w:noWrap/>
            <w:vAlign w:val="bottom"/>
            <w:hideMark/>
          </w:tcPr>
          <w:p w14:paraId="12AA7F11" w14:textId="77777777" w:rsidR="00534A2A" w:rsidRPr="00A90E8C" w:rsidRDefault="00534A2A" w:rsidP="005F2C1A">
            <w:pPr>
              <w:spacing w:line="240" w:lineRule="auto"/>
              <w:jc w:val="right"/>
              <w:rPr>
                <w:rFonts w:eastAsia="Times New Roman" w:cs="Times New Roman"/>
                <w:szCs w:val="28"/>
              </w:rPr>
            </w:pPr>
            <w:r w:rsidRPr="00A90E8C">
              <w:rPr>
                <w:szCs w:val="28"/>
              </w:rPr>
              <w:t>4,7</w:t>
            </w:r>
          </w:p>
        </w:tc>
      </w:tr>
      <w:tr w:rsidR="00A90E8C" w:rsidRPr="00A90E8C" w14:paraId="6B6F8EC4" w14:textId="77777777" w:rsidTr="005F2C1A">
        <w:trPr>
          <w:trHeight w:val="20"/>
        </w:trPr>
        <w:tc>
          <w:tcPr>
            <w:tcW w:w="0" w:type="auto"/>
            <w:shd w:val="clear" w:color="auto" w:fill="auto"/>
            <w:noWrap/>
            <w:vAlign w:val="bottom"/>
            <w:hideMark/>
          </w:tcPr>
          <w:p w14:paraId="7A09A517"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3</w:t>
            </w:r>
          </w:p>
        </w:tc>
        <w:tc>
          <w:tcPr>
            <w:tcW w:w="0" w:type="auto"/>
            <w:shd w:val="clear" w:color="auto" w:fill="auto"/>
            <w:vAlign w:val="bottom"/>
            <w:hideMark/>
          </w:tcPr>
          <w:p w14:paraId="5F0F52D9"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Thương mại dịch vụ</w:t>
            </w:r>
          </w:p>
        </w:tc>
        <w:tc>
          <w:tcPr>
            <w:tcW w:w="0" w:type="auto"/>
            <w:shd w:val="clear" w:color="auto" w:fill="auto"/>
            <w:noWrap/>
            <w:vAlign w:val="bottom"/>
            <w:hideMark/>
          </w:tcPr>
          <w:p w14:paraId="69EA3375"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2</w:t>
            </w:r>
          </w:p>
        </w:tc>
        <w:tc>
          <w:tcPr>
            <w:tcW w:w="0" w:type="auto"/>
            <w:shd w:val="clear" w:color="auto" w:fill="auto"/>
            <w:noWrap/>
            <w:vAlign w:val="bottom"/>
            <w:hideMark/>
          </w:tcPr>
          <w:p w14:paraId="58C50D88"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L/m</w:t>
            </w:r>
            <w:r w:rsidRPr="00A90E8C">
              <w:rPr>
                <w:rFonts w:eastAsia="Times New Roman" w:cs="Times New Roman"/>
                <w:szCs w:val="28"/>
                <w:vertAlign w:val="superscript"/>
              </w:rPr>
              <w:t>2</w:t>
            </w:r>
            <w:r w:rsidRPr="00A90E8C">
              <w:rPr>
                <w:rFonts w:eastAsia="Times New Roman" w:cs="Times New Roman"/>
                <w:szCs w:val="28"/>
              </w:rPr>
              <w:t>sàn/ngày</w:t>
            </w:r>
          </w:p>
        </w:tc>
        <w:tc>
          <w:tcPr>
            <w:tcW w:w="0" w:type="auto"/>
            <w:shd w:val="clear" w:color="auto" w:fill="auto"/>
            <w:noWrap/>
            <w:vAlign w:val="bottom"/>
            <w:hideMark/>
          </w:tcPr>
          <w:p w14:paraId="1AA5082E" w14:textId="77777777" w:rsidR="00534A2A" w:rsidRPr="00A90E8C" w:rsidRDefault="00534A2A" w:rsidP="005F2C1A">
            <w:pPr>
              <w:spacing w:line="240" w:lineRule="auto"/>
              <w:jc w:val="right"/>
              <w:rPr>
                <w:rFonts w:eastAsia="Times New Roman" w:cs="Times New Roman"/>
                <w:szCs w:val="28"/>
              </w:rPr>
            </w:pPr>
            <w:r w:rsidRPr="00A90E8C">
              <w:rPr>
                <w:szCs w:val="28"/>
              </w:rPr>
              <w:t>157</w:t>
            </w:r>
          </w:p>
        </w:tc>
        <w:tc>
          <w:tcPr>
            <w:tcW w:w="0" w:type="auto"/>
            <w:shd w:val="clear" w:color="auto" w:fill="auto"/>
            <w:noWrap/>
            <w:vAlign w:val="bottom"/>
            <w:hideMark/>
          </w:tcPr>
          <w:p w14:paraId="48378428"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r w:rsidRPr="00A90E8C">
              <w:rPr>
                <w:rFonts w:eastAsia="Times New Roman" w:cs="Times New Roman"/>
                <w:szCs w:val="28"/>
              </w:rPr>
              <w:t>sàn</w:t>
            </w:r>
          </w:p>
        </w:tc>
        <w:tc>
          <w:tcPr>
            <w:tcW w:w="0" w:type="auto"/>
            <w:shd w:val="clear" w:color="auto" w:fill="auto"/>
            <w:noWrap/>
            <w:vAlign w:val="bottom"/>
            <w:hideMark/>
          </w:tcPr>
          <w:p w14:paraId="14D5DC42" w14:textId="77777777" w:rsidR="00534A2A" w:rsidRPr="00A90E8C" w:rsidRDefault="00534A2A" w:rsidP="005F2C1A">
            <w:pPr>
              <w:spacing w:line="240" w:lineRule="auto"/>
              <w:jc w:val="right"/>
              <w:rPr>
                <w:rFonts w:eastAsia="Times New Roman" w:cs="Times New Roman"/>
                <w:szCs w:val="28"/>
              </w:rPr>
            </w:pPr>
            <w:r w:rsidRPr="00A90E8C">
              <w:rPr>
                <w:szCs w:val="28"/>
              </w:rPr>
              <w:t>0,3</w:t>
            </w:r>
          </w:p>
        </w:tc>
      </w:tr>
      <w:tr w:rsidR="00A90E8C" w:rsidRPr="00A90E8C" w14:paraId="1FA74D45" w14:textId="77777777" w:rsidTr="005F2C1A">
        <w:trPr>
          <w:trHeight w:val="20"/>
        </w:trPr>
        <w:tc>
          <w:tcPr>
            <w:tcW w:w="0" w:type="auto"/>
            <w:gridSpan w:val="3"/>
            <w:shd w:val="clear" w:color="auto" w:fill="auto"/>
            <w:noWrap/>
            <w:vAlign w:val="bottom"/>
            <w:hideMark/>
          </w:tcPr>
          <w:p w14:paraId="31C4D749"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Lưu lượng nước thải trung bình (Q) </w:t>
            </w:r>
          </w:p>
        </w:tc>
        <w:tc>
          <w:tcPr>
            <w:tcW w:w="0" w:type="auto"/>
            <w:shd w:val="clear" w:color="auto" w:fill="auto"/>
            <w:noWrap/>
            <w:vAlign w:val="bottom"/>
            <w:hideMark/>
          </w:tcPr>
          <w:p w14:paraId="6783DC84"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48AF9B5B"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13E7BF03"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3C979E79" w14:textId="77777777" w:rsidR="00534A2A" w:rsidRPr="00A90E8C" w:rsidRDefault="00534A2A" w:rsidP="005F2C1A">
            <w:pPr>
              <w:spacing w:line="240" w:lineRule="auto"/>
              <w:jc w:val="right"/>
              <w:rPr>
                <w:rFonts w:eastAsia="Times New Roman" w:cs="Times New Roman"/>
                <w:szCs w:val="28"/>
              </w:rPr>
            </w:pPr>
            <w:r w:rsidRPr="00A90E8C">
              <w:rPr>
                <w:szCs w:val="28"/>
              </w:rPr>
              <w:t>38,6</w:t>
            </w:r>
          </w:p>
        </w:tc>
      </w:tr>
      <w:tr w:rsidR="00A90E8C" w:rsidRPr="00A90E8C" w14:paraId="68B3FB1F" w14:textId="77777777" w:rsidTr="005F2C1A">
        <w:trPr>
          <w:trHeight w:val="20"/>
        </w:trPr>
        <w:tc>
          <w:tcPr>
            <w:tcW w:w="0" w:type="auto"/>
            <w:gridSpan w:val="3"/>
            <w:shd w:val="clear" w:color="auto" w:fill="auto"/>
            <w:noWrap/>
            <w:vAlign w:val="bottom"/>
            <w:hideMark/>
          </w:tcPr>
          <w:p w14:paraId="704C0437"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Hệ số không điều hòa ngày (Kngày)</w:t>
            </w:r>
          </w:p>
        </w:tc>
        <w:tc>
          <w:tcPr>
            <w:tcW w:w="0" w:type="auto"/>
            <w:shd w:val="clear" w:color="auto" w:fill="auto"/>
            <w:noWrap/>
            <w:vAlign w:val="bottom"/>
            <w:hideMark/>
          </w:tcPr>
          <w:p w14:paraId="2F4A9C01"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C4FAD1A"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7B09702"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4C9E1C64" w14:textId="77777777" w:rsidR="00534A2A" w:rsidRPr="00A90E8C" w:rsidRDefault="00534A2A" w:rsidP="005F2C1A">
            <w:pPr>
              <w:spacing w:line="240" w:lineRule="auto"/>
              <w:jc w:val="right"/>
              <w:rPr>
                <w:rFonts w:eastAsia="Times New Roman" w:cs="Times New Roman"/>
                <w:szCs w:val="28"/>
              </w:rPr>
            </w:pPr>
            <w:r w:rsidRPr="00A90E8C">
              <w:rPr>
                <w:szCs w:val="28"/>
              </w:rPr>
              <w:t>1,2</w:t>
            </w:r>
          </w:p>
        </w:tc>
      </w:tr>
      <w:tr w:rsidR="00A90E8C" w:rsidRPr="00A90E8C" w14:paraId="4C46F99B" w14:textId="77777777" w:rsidTr="005F2C1A">
        <w:trPr>
          <w:trHeight w:val="20"/>
        </w:trPr>
        <w:tc>
          <w:tcPr>
            <w:tcW w:w="0" w:type="auto"/>
            <w:gridSpan w:val="4"/>
            <w:shd w:val="clear" w:color="auto" w:fill="auto"/>
            <w:noWrap/>
            <w:vAlign w:val="bottom"/>
            <w:hideMark/>
          </w:tcPr>
          <w:p w14:paraId="5BB5C973"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Lưu lượng nước thải ngày cao nhất (Qmax)</w:t>
            </w:r>
          </w:p>
        </w:tc>
        <w:tc>
          <w:tcPr>
            <w:tcW w:w="0" w:type="auto"/>
            <w:shd w:val="clear" w:color="auto" w:fill="auto"/>
            <w:noWrap/>
            <w:vAlign w:val="bottom"/>
            <w:hideMark/>
          </w:tcPr>
          <w:p w14:paraId="67FE1DE9"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1ACE6B62"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BFA4C1D" w14:textId="77777777" w:rsidR="00534A2A" w:rsidRPr="00A90E8C" w:rsidRDefault="00534A2A" w:rsidP="005F2C1A">
            <w:pPr>
              <w:spacing w:line="240" w:lineRule="auto"/>
              <w:jc w:val="right"/>
              <w:rPr>
                <w:rFonts w:eastAsia="Times New Roman" w:cs="Times New Roman"/>
                <w:szCs w:val="28"/>
              </w:rPr>
            </w:pPr>
            <w:r w:rsidRPr="00A90E8C">
              <w:rPr>
                <w:szCs w:val="28"/>
              </w:rPr>
              <w:t>46,4</w:t>
            </w:r>
          </w:p>
        </w:tc>
      </w:tr>
      <w:tr w:rsidR="00A90E8C" w:rsidRPr="00A90E8C" w14:paraId="661E2129" w14:textId="77777777" w:rsidTr="005F2C1A">
        <w:trPr>
          <w:trHeight w:val="20"/>
        </w:trPr>
        <w:tc>
          <w:tcPr>
            <w:tcW w:w="0" w:type="auto"/>
            <w:gridSpan w:val="7"/>
            <w:shd w:val="clear" w:color="auto" w:fill="auto"/>
            <w:vAlign w:val="center"/>
            <w:hideMark/>
          </w:tcPr>
          <w:p w14:paraId="59E29FED"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Lưu lượng nước thải Khu 2</w:t>
            </w:r>
          </w:p>
        </w:tc>
      </w:tr>
      <w:tr w:rsidR="00A90E8C" w:rsidRPr="00A90E8C" w14:paraId="6D758025" w14:textId="77777777" w:rsidTr="005F2C1A">
        <w:trPr>
          <w:trHeight w:val="20"/>
        </w:trPr>
        <w:tc>
          <w:tcPr>
            <w:tcW w:w="0" w:type="auto"/>
            <w:shd w:val="clear" w:color="auto" w:fill="auto"/>
            <w:hideMark/>
          </w:tcPr>
          <w:p w14:paraId="2CEB0879"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hideMark/>
          </w:tcPr>
          <w:p w14:paraId="4FB0D6FC"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Loại nước thải</w:t>
            </w:r>
          </w:p>
        </w:tc>
        <w:tc>
          <w:tcPr>
            <w:tcW w:w="0" w:type="auto"/>
            <w:gridSpan w:val="2"/>
            <w:shd w:val="clear" w:color="auto" w:fill="auto"/>
            <w:hideMark/>
          </w:tcPr>
          <w:p w14:paraId="4E3450E5"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Tiêu chuẩn</w:t>
            </w:r>
          </w:p>
        </w:tc>
        <w:tc>
          <w:tcPr>
            <w:tcW w:w="0" w:type="auto"/>
            <w:gridSpan w:val="2"/>
            <w:shd w:val="clear" w:color="auto" w:fill="auto"/>
            <w:hideMark/>
          </w:tcPr>
          <w:p w14:paraId="481048BE"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Quy mô</w:t>
            </w:r>
          </w:p>
        </w:tc>
        <w:tc>
          <w:tcPr>
            <w:tcW w:w="0" w:type="auto"/>
            <w:shd w:val="clear" w:color="auto" w:fill="auto"/>
            <w:hideMark/>
          </w:tcPr>
          <w:p w14:paraId="33C37BEA"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 xml:space="preserve">Lưu lượng </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/ngày)</w:t>
            </w:r>
          </w:p>
        </w:tc>
      </w:tr>
      <w:tr w:rsidR="00A90E8C" w:rsidRPr="00A90E8C" w14:paraId="18DD7966" w14:textId="77777777" w:rsidTr="005F2C1A">
        <w:trPr>
          <w:trHeight w:val="20"/>
        </w:trPr>
        <w:tc>
          <w:tcPr>
            <w:tcW w:w="0" w:type="auto"/>
            <w:shd w:val="clear" w:color="auto" w:fill="auto"/>
            <w:noWrap/>
            <w:vAlign w:val="bottom"/>
            <w:hideMark/>
          </w:tcPr>
          <w:p w14:paraId="4FC1F7DD"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noWrap/>
            <w:vAlign w:val="bottom"/>
            <w:hideMark/>
          </w:tcPr>
          <w:p w14:paraId="5F4EACD4"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Sinh hoạt</w:t>
            </w:r>
          </w:p>
        </w:tc>
        <w:tc>
          <w:tcPr>
            <w:tcW w:w="0" w:type="auto"/>
            <w:shd w:val="clear" w:color="auto" w:fill="auto"/>
            <w:noWrap/>
            <w:vAlign w:val="bottom"/>
            <w:hideMark/>
          </w:tcPr>
          <w:p w14:paraId="68492F28"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180</w:t>
            </w:r>
          </w:p>
        </w:tc>
        <w:tc>
          <w:tcPr>
            <w:tcW w:w="0" w:type="auto"/>
            <w:shd w:val="clear" w:color="auto" w:fill="auto"/>
            <w:noWrap/>
            <w:vAlign w:val="bottom"/>
            <w:hideMark/>
          </w:tcPr>
          <w:p w14:paraId="5AA3122F"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L/người/ngày</w:t>
            </w:r>
          </w:p>
        </w:tc>
        <w:tc>
          <w:tcPr>
            <w:tcW w:w="0" w:type="auto"/>
            <w:shd w:val="clear" w:color="auto" w:fill="auto"/>
            <w:noWrap/>
            <w:vAlign w:val="bottom"/>
            <w:hideMark/>
          </w:tcPr>
          <w:p w14:paraId="3CFD6A31" w14:textId="77777777" w:rsidR="00534A2A" w:rsidRPr="00A90E8C" w:rsidRDefault="00534A2A" w:rsidP="005F2C1A">
            <w:pPr>
              <w:spacing w:line="240" w:lineRule="auto"/>
              <w:jc w:val="right"/>
              <w:rPr>
                <w:rFonts w:eastAsia="Times New Roman" w:cs="Times New Roman"/>
                <w:szCs w:val="28"/>
              </w:rPr>
            </w:pPr>
            <w:r w:rsidRPr="00A90E8C">
              <w:rPr>
                <w:szCs w:val="28"/>
              </w:rPr>
              <w:t>176</w:t>
            </w:r>
          </w:p>
        </w:tc>
        <w:tc>
          <w:tcPr>
            <w:tcW w:w="0" w:type="auto"/>
            <w:shd w:val="clear" w:color="auto" w:fill="auto"/>
            <w:noWrap/>
            <w:vAlign w:val="bottom"/>
            <w:hideMark/>
          </w:tcPr>
          <w:p w14:paraId="60DFC0D3"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người</w:t>
            </w:r>
          </w:p>
        </w:tc>
        <w:tc>
          <w:tcPr>
            <w:tcW w:w="0" w:type="auto"/>
            <w:shd w:val="clear" w:color="auto" w:fill="auto"/>
            <w:noWrap/>
            <w:vAlign w:val="bottom"/>
            <w:hideMark/>
          </w:tcPr>
          <w:p w14:paraId="02F5557E" w14:textId="77777777" w:rsidR="00534A2A" w:rsidRPr="00A90E8C" w:rsidRDefault="00534A2A" w:rsidP="005F2C1A">
            <w:pPr>
              <w:spacing w:line="240" w:lineRule="auto"/>
              <w:jc w:val="right"/>
              <w:rPr>
                <w:rFonts w:eastAsia="Times New Roman" w:cs="Times New Roman"/>
                <w:szCs w:val="28"/>
              </w:rPr>
            </w:pPr>
            <w:r w:rsidRPr="00A90E8C">
              <w:rPr>
                <w:szCs w:val="28"/>
              </w:rPr>
              <w:t>31,7</w:t>
            </w:r>
          </w:p>
        </w:tc>
      </w:tr>
      <w:tr w:rsidR="00A90E8C" w:rsidRPr="00A90E8C" w14:paraId="691BFCD7" w14:textId="77777777" w:rsidTr="005F2C1A">
        <w:trPr>
          <w:trHeight w:val="20"/>
        </w:trPr>
        <w:tc>
          <w:tcPr>
            <w:tcW w:w="0" w:type="auto"/>
            <w:shd w:val="clear" w:color="auto" w:fill="auto"/>
            <w:noWrap/>
            <w:vAlign w:val="bottom"/>
            <w:hideMark/>
          </w:tcPr>
          <w:p w14:paraId="0387017F"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2</w:t>
            </w:r>
          </w:p>
        </w:tc>
        <w:tc>
          <w:tcPr>
            <w:tcW w:w="0" w:type="auto"/>
            <w:shd w:val="clear" w:color="auto" w:fill="auto"/>
            <w:vAlign w:val="bottom"/>
            <w:hideMark/>
          </w:tcPr>
          <w:p w14:paraId="6D511B88"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Khách vãng lai</w:t>
            </w:r>
          </w:p>
        </w:tc>
        <w:tc>
          <w:tcPr>
            <w:tcW w:w="0" w:type="auto"/>
            <w:shd w:val="clear" w:color="auto" w:fill="auto"/>
            <w:noWrap/>
            <w:vAlign w:val="bottom"/>
            <w:hideMark/>
          </w:tcPr>
          <w:p w14:paraId="5B9A2BA9"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25</w:t>
            </w:r>
          </w:p>
        </w:tc>
        <w:tc>
          <w:tcPr>
            <w:tcW w:w="0" w:type="auto"/>
            <w:shd w:val="clear" w:color="auto" w:fill="auto"/>
            <w:noWrap/>
            <w:vAlign w:val="bottom"/>
            <w:hideMark/>
          </w:tcPr>
          <w:p w14:paraId="4489EAF4"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L/người/ngày</w:t>
            </w:r>
          </w:p>
        </w:tc>
        <w:tc>
          <w:tcPr>
            <w:tcW w:w="0" w:type="auto"/>
            <w:shd w:val="clear" w:color="auto" w:fill="auto"/>
            <w:noWrap/>
            <w:vAlign w:val="bottom"/>
            <w:hideMark/>
          </w:tcPr>
          <w:p w14:paraId="7A077671" w14:textId="77777777" w:rsidR="00534A2A" w:rsidRPr="00A90E8C" w:rsidRDefault="00534A2A" w:rsidP="005F2C1A">
            <w:pPr>
              <w:spacing w:line="240" w:lineRule="auto"/>
              <w:jc w:val="right"/>
              <w:rPr>
                <w:rFonts w:eastAsia="Times New Roman" w:cs="Times New Roman"/>
                <w:szCs w:val="28"/>
              </w:rPr>
            </w:pPr>
            <w:r w:rsidRPr="00A90E8C">
              <w:rPr>
                <w:szCs w:val="28"/>
              </w:rPr>
              <w:t>176</w:t>
            </w:r>
          </w:p>
        </w:tc>
        <w:tc>
          <w:tcPr>
            <w:tcW w:w="0" w:type="auto"/>
            <w:shd w:val="clear" w:color="auto" w:fill="auto"/>
            <w:noWrap/>
            <w:vAlign w:val="bottom"/>
            <w:hideMark/>
          </w:tcPr>
          <w:p w14:paraId="0B57CB29"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người</w:t>
            </w:r>
          </w:p>
        </w:tc>
        <w:tc>
          <w:tcPr>
            <w:tcW w:w="0" w:type="auto"/>
            <w:shd w:val="clear" w:color="auto" w:fill="auto"/>
            <w:noWrap/>
            <w:vAlign w:val="bottom"/>
            <w:hideMark/>
          </w:tcPr>
          <w:p w14:paraId="42198BFB" w14:textId="77777777" w:rsidR="00534A2A" w:rsidRPr="00A90E8C" w:rsidRDefault="00534A2A" w:rsidP="005F2C1A">
            <w:pPr>
              <w:spacing w:line="240" w:lineRule="auto"/>
              <w:jc w:val="right"/>
              <w:rPr>
                <w:rFonts w:eastAsia="Times New Roman" w:cs="Times New Roman"/>
                <w:szCs w:val="28"/>
              </w:rPr>
            </w:pPr>
            <w:r w:rsidRPr="00A90E8C">
              <w:rPr>
                <w:szCs w:val="28"/>
              </w:rPr>
              <w:t>4,4</w:t>
            </w:r>
          </w:p>
        </w:tc>
      </w:tr>
      <w:tr w:rsidR="00A90E8C" w:rsidRPr="00A90E8C" w14:paraId="11E9DE36" w14:textId="77777777" w:rsidTr="005F2C1A">
        <w:trPr>
          <w:trHeight w:val="20"/>
        </w:trPr>
        <w:tc>
          <w:tcPr>
            <w:tcW w:w="0" w:type="auto"/>
            <w:shd w:val="clear" w:color="auto" w:fill="auto"/>
            <w:noWrap/>
            <w:vAlign w:val="bottom"/>
            <w:hideMark/>
          </w:tcPr>
          <w:p w14:paraId="71BFAA15"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3</w:t>
            </w:r>
          </w:p>
        </w:tc>
        <w:tc>
          <w:tcPr>
            <w:tcW w:w="0" w:type="auto"/>
            <w:shd w:val="clear" w:color="auto" w:fill="auto"/>
            <w:vAlign w:val="bottom"/>
            <w:hideMark/>
          </w:tcPr>
          <w:p w14:paraId="60ECC9A2"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Thương mại dịch vụ</w:t>
            </w:r>
          </w:p>
        </w:tc>
        <w:tc>
          <w:tcPr>
            <w:tcW w:w="0" w:type="auto"/>
            <w:shd w:val="clear" w:color="auto" w:fill="auto"/>
            <w:noWrap/>
            <w:vAlign w:val="bottom"/>
            <w:hideMark/>
          </w:tcPr>
          <w:p w14:paraId="77003C2B"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2</w:t>
            </w:r>
          </w:p>
        </w:tc>
        <w:tc>
          <w:tcPr>
            <w:tcW w:w="0" w:type="auto"/>
            <w:shd w:val="clear" w:color="auto" w:fill="auto"/>
            <w:noWrap/>
            <w:vAlign w:val="bottom"/>
            <w:hideMark/>
          </w:tcPr>
          <w:p w14:paraId="5F11222C"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L/m</w:t>
            </w:r>
            <w:r w:rsidRPr="00A90E8C">
              <w:rPr>
                <w:rFonts w:eastAsia="Times New Roman" w:cs="Times New Roman"/>
                <w:szCs w:val="28"/>
                <w:vertAlign w:val="superscript"/>
              </w:rPr>
              <w:t>2</w:t>
            </w:r>
            <w:r w:rsidRPr="00A90E8C">
              <w:rPr>
                <w:rFonts w:eastAsia="Times New Roman" w:cs="Times New Roman"/>
                <w:szCs w:val="28"/>
              </w:rPr>
              <w:t>sàn/ngày</w:t>
            </w:r>
          </w:p>
        </w:tc>
        <w:tc>
          <w:tcPr>
            <w:tcW w:w="0" w:type="auto"/>
            <w:shd w:val="clear" w:color="auto" w:fill="auto"/>
            <w:noWrap/>
            <w:vAlign w:val="bottom"/>
            <w:hideMark/>
          </w:tcPr>
          <w:p w14:paraId="2F58E932" w14:textId="77777777" w:rsidR="00534A2A" w:rsidRPr="00A90E8C" w:rsidRDefault="00534A2A" w:rsidP="005F2C1A">
            <w:pPr>
              <w:spacing w:line="240" w:lineRule="auto"/>
              <w:jc w:val="right"/>
              <w:rPr>
                <w:rFonts w:eastAsia="Times New Roman" w:cs="Times New Roman"/>
                <w:szCs w:val="28"/>
              </w:rPr>
            </w:pPr>
            <w:r w:rsidRPr="00A90E8C">
              <w:rPr>
                <w:szCs w:val="28"/>
              </w:rPr>
              <w:t>94</w:t>
            </w:r>
          </w:p>
        </w:tc>
        <w:tc>
          <w:tcPr>
            <w:tcW w:w="0" w:type="auto"/>
            <w:shd w:val="clear" w:color="auto" w:fill="auto"/>
            <w:noWrap/>
            <w:vAlign w:val="bottom"/>
            <w:hideMark/>
          </w:tcPr>
          <w:p w14:paraId="00F6FCA2"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r w:rsidRPr="00A90E8C">
              <w:rPr>
                <w:rFonts w:eastAsia="Times New Roman" w:cs="Times New Roman"/>
                <w:szCs w:val="28"/>
              </w:rPr>
              <w:t>sàn</w:t>
            </w:r>
          </w:p>
        </w:tc>
        <w:tc>
          <w:tcPr>
            <w:tcW w:w="0" w:type="auto"/>
            <w:shd w:val="clear" w:color="auto" w:fill="auto"/>
            <w:noWrap/>
            <w:vAlign w:val="bottom"/>
            <w:hideMark/>
          </w:tcPr>
          <w:p w14:paraId="1E4681AF" w14:textId="77777777" w:rsidR="00534A2A" w:rsidRPr="00A90E8C" w:rsidRDefault="00534A2A" w:rsidP="005F2C1A">
            <w:pPr>
              <w:spacing w:line="240" w:lineRule="auto"/>
              <w:jc w:val="right"/>
              <w:rPr>
                <w:rFonts w:eastAsia="Times New Roman" w:cs="Times New Roman"/>
                <w:szCs w:val="28"/>
              </w:rPr>
            </w:pPr>
            <w:r w:rsidRPr="00A90E8C">
              <w:rPr>
                <w:szCs w:val="28"/>
              </w:rPr>
              <w:t>0,2</w:t>
            </w:r>
          </w:p>
        </w:tc>
      </w:tr>
      <w:tr w:rsidR="00A90E8C" w:rsidRPr="00A90E8C" w14:paraId="310C331B" w14:textId="77777777" w:rsidTr="005F2C1A">
        <w:trPr>
          <w:trHeight w:val="20"/>
        </w:trPr>
        <w:tc>
          <w:tcPr>
            <w:tcW w:w="0" w:type="auto"/>
            <w:gridSpan w:val="3"/>
            <w:shd w:val="clear" w:color="auto" w:fill="auto"/>
            <w:noWrap/>
            <w:vAlign w:val="bottom"/>
            <w:hideMark/>
          </w:tcPr>
          <w:p w14:paraId="53FE6F1B"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Lưu lượng nước thải trung bình (Q) </w:t>
            </w:r>
          </w:p>
        </w:tc>
        <w:tc>
          <w:tcPr>
            <w:tcW w:w="0" w:type="auto"/>
            <w:shd w:val="clear" w:color="auto" w:fill="auto"/>
            <w:noWrap/>
            <w:vAlign w:val="bottom"/>
            <w:hideMark/>
          </w:tcPr>
          <w:p w14:paraId="62F94AD1"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10B81A95"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01E073C4"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1AC5CB12" w14:textId="77777777" w:rsidR="00534A2A" w:rsidRPr="00A90E8C" w:rsidRDefault="00534A2A" w:rsidP="005F2C1A">
            <w:pPr>
              <w:spacing w:line="240" w:lineRule="auto"/>
              <w:jc w:val="right"/>
              <w:rPr>
                <w:rFonts w:eastAsia="Times New Roman" w:cs="Times New Roman"/>
                <w:szCs w:val="28"/>
              </w:rPr>
            </w:pPr>
            <w:r w:rsidRPr="00A90E8C">
              <w:rPr>
                <w:szCs w:val="28"/>
              </w:rPr>
              <w:t>36,3</w:t>
            </w:r>
          </w:p>
        </w:tc>
      </w:tr>
      <w:tr w:rsidR="00A90E8C" w:rsidRPr="00A90E8C" w14:paraId="76C27B22" w14:textId="77777777" w:rsidTr="005F2C1A">
        <w:trPr>
          <w:trHeight w:val="20"/>
        </w:trPr>
        <w:tc>
          <w:tcPr>
            <w:tcW w:w="0" w:type="auto"/>
            <w:gridSpan w:val="3"/>
            <w:shd w:val="clear" w:color="auto" w:fill="auto"/>
            <w:noWrap/>
            <w:vAlign w:val="bottom"/>
            <w:hideMark/>
          </w:tcPr>
          <w:p w14:paraId="3C115AD1"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Hệ số không điều hòa ngày (Kngày)</w:t>
            </w:r>
          </w:p>
        </w:tc>
        <w:tc>
          <w:tcPr>
            <w:tcW w:w="0" w:type="auto"/>
            <w:shd w:val="clear" w:color="auto" w:fill="auto"/>
            <w:noWrap/>
            <w:vAlign w:val="bottom"/>
            <w:hideMark/>
          </w:tcPr>
          <w:p w14:paraId="00D5CCC3"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251CF73C"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3457A95"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B7C9DE6" w14:textId="77777777" w:rsidR="00534A2A" w:rsidRPr="00A90E8C" w:rsidRDefault="00534A2A" w:rsidP="005F2C1A">
            <w:pPr>
              <w:spacing w:line="240" w:lineRule="auto"/>
              <w:jc w:val="right"/>
              <w:rPr>
                <w:rFonts w:eastAsia="Times New Roman" w:cs="Times New Roman"/>
                <w:szCs w:val="28"/>
              </w:rPr>
            </w:pPr>
            <w:r w:rsidRPr="00A90E8C">
              <w:rPr>
                <w:rFonts w:cs="Times New Roman"/>
                <w:szCs w:val="28"/>
              </w:rPr>
              <w:t>1,2</w:t>
            </w:r>
          </w:p>
        </w:tc>
      </w:tr>
      <w:tr w:rsidR="00A90E8C" w:rsidRPr="00A90E8C" w14:paraId="392E56D4" w14:textId="77777777" w:rsidTr="005F2C1A">
        <w:trPr>
          <w:trHeight w:val="20"/>
        </w:trPr>
        <w:tc>
          <w:tcPr>
            <w:tcW w:w="0" w:type="auto"/>
            <w:gridSpan w:val="4"/>
            <w:shd w:val="clear" w:color="auto" w:fill="auto"/>
            <w:noWrap/>
            <w:vAlign w:val="bottom"/>
            <w:hideMark/>
          </w:tcPr>
          <w:p w14:paraId="1DFACDDA"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Lưu lượng nước thải ngày cao nhất (Qmax)</w:t>
            </w:r>
          </w:p>
        </w:tc>
        <w:tc>
          <w:tcPr>
            <w:tcW w:w="0" w:type="auto"/>
            <w:shd w:val="clear" w:color="auto" w:fill="auto"/>
            <w:noWrap/>
            <w:vAlign w:val="bottom"/>
            <w:hideMark/>
          </w:tcPr>
          <w:p w14:paraId="39B7D978"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D1EB00D"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D54CC4B"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43,5</w:t>
            </w:r>
          </w:p>
        </w:tc>
      </w:tr>
      <w:tr w:rsidR="00A90E8C" w:rsidRPr="00A90E8C" w14:paraId="5B6F34FE" w14:textId="77777777" w:rsidTr="005F2C1A">
        <w:trPr>
          <w:trHeight w:val="20"/>
        </w:trPr>
        <w:tc>
          <w:tcPr>
            <w:tcW w:w="0" w:type="auto"/>
            <w:gridSpan w:val="7"/>
            <w:shd w:val="clear" w:color="auto" w:fill="auto"/>
            <w:vAlign w:val="center"/>
            <w:hideMark/>
          </w:tcPr>
          <w:p w14:paraId="41C5C6FA"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Lưu lượng nước thải Khu 3</w:t>
            </w:r>
          </w:p>
        </w:tc>
      </w:tr>
      <w:tr w:rsidR="00A90E8C" w:rsidRPr="00A90E8C" w14:paraId="30F76291" w14:textId="77777777" w:rsidTr="005F2C1A">
        <w:trPr>
          <w:trHeight w:val="20"/>
        </w:trPr>
        <w:tc>
          <w:tcPr>
            <w:tcW w:w="0" w:type="auto"/>
            <w:shd w:val="clear" w:color="auto" w:fill="auto"/>
            <w:hideMark/>
          </w:tcPr>
          <w:p w14:paraId="5450DBC0"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hideMark/>
          </w:tcPr>
          <w:p w14:paraId="3D0B28AC"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Loại nước thải</w:t>
            </w:r>
          </w:p>
        </w:tc>
        <w:tc>
          <w:tcPr>
            <w:tcW w:w="0" w:type="auto"/>
            <w:gridSpan w:val="2"/>
            <w:shd w:val="clear" w:color="auto" w:fill="auto"/>
            <w:hideMark/>
          </w:tcPr>
          <w:p w14:paraId="702412BE"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Tiêu chuẩn</w:t>
            </w:r>
          </w:p>
        </w:tc>
        <w:tc>
          <w:tcPr>
            <w:tcW w:w="0" w:type="auto"/>
            <w:gridSpan w:val="2"/>
            <w:shd w:val="clear" w:color="auto" w:fill="auto"/>
            <w:hideMark/>
          </w:tcPr>
          <w:p w14:paraId="32EFEF12"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Quy mô</w:t>
            </w:r>
          </w:p>
        </w:tc>
        <w:tc>
          <w:tcPr>
            <w:tcW w:w="0" w:type="auto"/>
            <w:shd w:val="clear" w:color="auto" w:fill="auto"/>
            <w:hideMark/>
          </w:tcPr>
          <w:p w14:paraId="39B35CAE" w14:textId="77777777" w:rsidR="00534A2A" w:rsidRPr="00A90E8C" w:rsidRDefault="00534A2A" w:rsidP="005F2C1A">
            <w:pPr>
              <w:spacing w:line="240" w:lineRule="auto"/>
              <w:jc w:val="center"/>
              <w:rPr>
                <w:rFonts w:eastAsia="Times New Roman" w:cs="Times New Roman"/>
                <w:b/>
                <w:bCs/>
                <w:szCs w:val="28"/>
              </w:rPr>
            </w:pPr>
            <w:r w:rsidRPr="00A90E8C">
              <w:rPr>
                <w:rFonts w:eastAsia="Times New Roman" w:cs="Times New Roman"/>
                <w:b/>
                <w:bCs/>
                <w:szCs w:val="28"/>
              </w:rPr>
              <w:t xml:space="preserve">Lưu lượng </w:t>
            </w:r>
            <w:r w:rsidRPr="00A90E8C">
              <w:rPr>
                <w:rFonts w:eastAsia="Times New Roman" w:cs="Times New Roman"/>
                <w:b/>
                <w:bCs/>
                <w:szCs w:val="28"/>
              </w:rPr>
              <w:br/>
              <w:t>(m</w:t>
            </w:r>
            <w:r w:rsidRPr="00A90E8C">
              <w:rPr>
                <w:rFonts w:eastAsia="Times New Roman" w:cs="Times New Roman"/>
                <w:b/>
                <w:bCs/>
                <w:szCs w:val="28"/>
                <w:vertAlign w:val="superscript"/>
              </w:rPr>
              <w:t>3</w:t>
            </w:r>
            <w:r w:rsidRPr="00A90E8C">
              <w:rPr>
                <w:rFonts w:eastAsia="Times New Roman" w:cs="Times New Roman"/>
                <w:b/>
                <w:bCs/>
                <w:szCs w:val="28"/>
              </w:rPr>
              <w:t>/ngày)</w:t>
            </w:r>
          </w:p>
        </w:tc>
      </w:tr>
      <w:tr w:rsidR="00A90E8C" w:rsidRPr="00A90E8C" w14:paraId="0B57BDEE" w14:textId="77777777" w:rsidTr="005F2C1A">
        <w:trPr>
          <w:trHeight w:val="20"/>
        </w:trPr>
        <w:tc>
          <w:tcPr>
            <w:tcW w:w="0" w:type="auto"/>
            <w:shd w:val="clear" w:color="auto" w:fill="auto"/>
            <w:noWrap/>
            <w:vAlign w:val="bottom"/>
            <w:hideMark/>
          </w:tcPr>
          <w:p w14:paraId="1D8D28F9"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noWrap/>
            <w:vAlign w:val="bottom"/>
            <w:hideMark/>
          </w:tcPr>
          <w:p w14:paraId="4B699932"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Sinh hoạt</w:t>
            </w:r>
          </w:p>
        </w:tc>
        <w:tc>
          <w:tcPr>
            <w:tcW w:w="0" w:type="auto"/>
            <w:shd w:val="clear" w:color="auto" w:fill="auto"/>
            <w:noWrap/>
            <w:vAlign w:val="bottom"/>
            <w:hideMark/>
          </w:tcPr>
          <w:p w14:paraId="2D26EA9B"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180</w:t>
            </w:r>
          </w:p>
        </w:tc>
        <w:tc>
          <w:tcPr>
            <w:tcW w:w="0" w:type="auto"/>
            <w:shd w:val="clear" w:color="auto" w:fill="auto"/>
            <w:noWrap/>
            <w:vAlign w:val="bottom"/>
            <w:hideMark/>
          </w:tcPr>
          <w:p w14:paraId="4903152C"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L/người/ngày</w:t>
            </w:r>
          </w:p>
        </w:tc>
        <w:tc>
          <w:tcPr>
            <w:tcW w:w="0" w:type="auto"/>
            <w:shd w:val="clear" w:color="auto" w:fill="auto"/>
            <w:noWrap/>
            <w:vAlign w:val="bottom"/>
            <w:hideMark/>
          </w:tcPr>
          <w:p w14:paraId="16502329" w14:textId="77777777" w:rsidR="00534A2A" w:rsidRPr="00A90E8C" w:rsidRDefault="00534A2A" w:rsidP="005F2C1A">
            <w:pPr>
              <w:spacing w:line="240" w:lineRule="auto"/>
              <w:jc w:val="right"/>
              <w:rPr>
                <w:rFonts w:eastAsia="Times New Roman" w:cs="Times New Roman"/>
                <w:szCs w:val="28"/>
              </w:rPr>
            </w:pPr>
            <w:r w:rsidRPr="00A90E8C">
              <w:rPr>
                <w:szCs w:val="28"/>
              </w:rPr>
              <w:t>285</w:t>
            </w:r>
          </w:p>
        </w:tc>
        <w:tc>
          <w:tcPr>
            <w:tcW w:w="0" w:type="auto"/>
            <w:shd w:val="clear" w:color="auto" w:fill="auto"/>
            <w:noWrap/>
            <w:vAlign w:val="bottom"/>
            <w:hideMark/>
          </w:tcPr>
          <w:p w14:paraId="1B619E22"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người</w:t>
            </w:r>
          </w:p>
        </w:tc>
        <w:tc>
          <w:tcPr>
            <w:tcW w:w="0" w:type="auto"/>
            <w:shd w:val="clear" w:color="auto" w:fill="auto"/>
            <w:noWrap/>
            <w:vAlign w:val="bottom"/>
            <w:hideMark/>
          </w:tcPr>
          <w:p w14:paraId="0AFC47B6" w14:textId="77777777" w:rsidR="00534A2A" w:rsidRPr="00A90E8C" w:rsidRDefault="00534A2A" w:rsidP="005F2C1A">
            <w:pPr>
              <w:spacing w:line="240" w:lineRule="auto"/>
              <w:jc w:val="right"/>
              <w:rPr>
                <w:rFonts w:eastAsia="Times New Roman" w:cs="Times New Roman"/>
                <w:szCs w:val="28"/>
              </w:rPr>
            </w:pPr>
            <w:r w:rsidRPr="00A90E8C">
              <w:rPr>
                <w:szCs w:val="28"/>
              </w:rPr>
              <w:t>51,3</w:t>
            </w:r>
          </w:p>
        </w:tc>
      </w:tr>
      <w:tr w:rsidR="00A90E8C" w:rsidRPr="00A90E8C" w14:paraId="66A9C402" w14:textId="77777777" w:rsidTr="005F2C1A">
        <w:trPr>
          <w:trHeight w:val="20"/>
        </w:trPr>
        <w:tc>
          <w:tcPr>
            <w:tcW w:w="0" w:type="auto"/>
            <w:shd w:val="clear" w:color="auto" w:fill="auto"/>
            <w:noWrap/>
            <w:vAlign w:val="bottom"/>
            <w:hideMark/>
          </w:tcPr>
          <w:p w14:paraId="401DF867"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2</w:t>
            </w:r>
          </w:p>
        </w:tc>
        <w:tc>
          <w:tcPr>
            <w:tcW w:w="0" w:type="auto"/>
            <w:shd w:val="clear" w:color="auto" w:fill="auto"/>
            <w:vAlign w:val="bottom"/>
            <w:hideMark/>
          </w:tcPr>
          <w:p w14:paraId="58CF4FF3"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Khách vãng lai</w:t>
            </w:r>
          </w:p>
        </w:tc>
        <w:tc>
          <w:tcPr>
            <w:tcW w:w="0" w:type="auto"/>
            <w:shd w:val="clear" w:color="auto" w:fill="auto"/>
            <w:noWrap/>
            <w:vAlign w:val="bottom"/>
            <w:hideMark/>
          </w:tcPr>
          <w:p w14:paraId="243AF086"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25</w:t>
            </w:r>
          </w:p>
        </w:tc>
        <w:tc>
          <w:tcPr>
            <w:tcW w:w="0" w:type="auto"/>
            <w:shd w:val="clear" w:color="auto" w:fill="auto"/>
            <w:noWrap/>
            <w:vAlign w:val="bottom"/>
            <w:hideMark/>
          </w:tcPr>
          <w:p w14:paraId="042A16F4"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L/người/ngày</w:t>
            </w:r>
          </w:p>
        </w:tc>
        <w:tc>
          <w:tcPr>
            <w:tcW w:w="0" w:type="auto"/>
            <w:shd w:val="clear" w:color="auto" w:fill="auto"/>
            <w:noWrap/>
            <w:vAlign w:val="bottom"/>
            <w:hideMark/>
          </w:tcPr>
          <w:p w14:paraId="5DBF530C" w14:textId="77777777" w:rsidR="00534A2A" w:rsidRPr="00A90E8C" w:rsidRDefault="00534A2A" w:rsidP="005F2C1A">
            <w:pPr>
              <w:spacing w:line="240" w:lineRule="auto"/>
              <w:jc w:val="right"/>
              <w:rPr>
                <w:rFonts w:eastAsia="Times New Roman" w:cs="Times New Roman"/>
                <w:szCs w:val="28"/>
              </w:rPr>
            </w:pPr>
            <w:r w:rsidRPr="00A90E8C">
              <w:rPr>
                <w:szCs w:val="28"/>
              </w:rPr>
              <w:t>285</w:t>
            </w:r>
          </w:p>
        </w:tc>
        <w:tc>
          <w:tcPr>
            <w:tcW w:w="0" w:type="auto"/>
            <w:shd w:val="clear" w:color="auto" w:fill="auto"/>
            <w:noWrap/>
            <w:vAlign w:val="bottom"/>
            <w:hideMark/>
          </w:tcPr>
          <w:p w14:paraId="0FE1ED59"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người</w:t>
            </w:r>
          </w:p>
        </w:tc>
        <w:tc>
          <w:tcPr>
            <w:tcW w:w="0" w:type="auto"/>
            <w:shd w:val="clear" w:color="auto" w:fill="auto"/>
            <w:noWrap/>
            <w:vAlign w:val="bottom"/>
            <w:hideMark/>
          </w:tcPr>
          <w:p w14:paraId="695B17B7" w14:textId="77777777" w:rsidR="00534A2A" w:rsidRPr="00A90E8C" w:rsidRDefault="00534A2A" w:rsidP="005F2C1A">
            <w:pPr>
              <w:spacing w:line="240" w:lineRule="auto"/>
              <w:jc w:val="right"/>
              <w:rPr>
                <w:rFonts w:eastAsia="Times New Roman" w:cs="Times New Roman"/>
                <w:szCs w:val="28"/>
              </w:rPr>
            </w:pPr>
            <w:r w:rsidRPr="00A90E8C">
              <w:rPr>
                <w:szCs w:val="28"/>
              </w:rPr>
              <w:t>7,1</w:t>
            </w:r>
          </w:p>
        </w:tc>
      </w:tr>
      <w:tr w:rsidR="00A90E8C" w:rsidRPr="00A90E8C" w14:paraId="325C0564" w14:textId="77777777" w:rsidTr="005F2C1A">
        <w:trPr>
          <w:trHeight w:val="20"/>
        </w:trPr>
        <w:tc>
          <w:tcPr>
            <w:tcW w:w="0" w:type="auto"/>
            <w:shd w:val="clear" w:color="auto" w:fill="auto"/>
            <w:noWrap/>
            <w:vAlign w:val="bottom"/>
            <w:hideMark/>
          </w:tcPr>
          <w:p w14:paraId="19D17C96" w14:textId="77777777" w:rsidR="00534A2A" w:rsidRPr="00A90E8C" w:rsidRDefault="00534A2A" w:rsidP="005F2C1A">
            <w:pPr>
              <w:spacing w:line="240" w:lineRule="auto"/>
              <w:jc w:val="center"/>
              <w:rPr>
                <w:rFonts w:eastAsia="Times New Roman" w:cs="Times New Roman"/>
                <w:szCs w:val="28"/>
              </w:rPr>
            </w:pPr>
            <w:r w:rsidRPr="00A90E8C">
              <w:rPr>
                <w:rFonts w:eastAsia="Times New Roman" w:cs="Times New Roman"/>
                <w:szCs w:val="28"/>
              </w:rPr>
              <w:t>3</w:t>
            </w:r>
          </w:p>
        </w:tc>
        <w:tc>
          <w:tcPr>
            <w:tcW w:w="0" w:type="auto"/>
            <w:shd w:val="clear" w:color="auto" w:fill="auto"/>
            <w:vAlign w:val="bottom"/>
            <w:hideMark/>
          </w:tcPr>
          <w:p w14:paraId="14A543A3"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Thương mại dịch vụ</w:t>
            </w:r>
          </w:p>
        </w:tc>
        <w:tc>
          <w:tcPr>
            <w:tcW w:w="0" w:type="auto"/>
            <w:shd w:val="clear" w:color="auto" w:fill="auto"/>
            <w:noWrap/>
            <w:vAlign w:val="bottom"/>
            <w:hideMark/>
          </w:tcPr>
          <w:p w14:paraId="23208016"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2</w:t>
            </w:r>
          </w:p>
        </w:tc>
        <w:tc>
          <w:tcPr>
            <w:tcW w:w="0" w:type="auto"/>
            <w:shd w:val="clear" w:color="auto" w:fill="auto"/>
            <w:noWrap/>
            <w:vAlign w:val="bottom"/>
            <w:hideMark/>
          </w:tcPr>
          <w:p w14:paraId="30DE847D"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L/m</w:t>
            </w:r>
            <w:r w:rsidRPr="00A90E8C">
              <w:rPr>
                <w:rFonts w:eastAsia="Times New Roman" w:cs="Times New Roman"/>
                <w:szCs w:val="28"/>
                <w:vertAlign w:val="superscript"/>
              </w:rPr>
              <w:t>2</w:t>
            </w:r>
            <w:r w:rsidRPr="00A90E8C">
              <w:rPr>
                <w:rFonts w:eastAsia="Times New Roman" w:cs="Times New Roman"/>
                <w:szCs w:val="28"/>
              </w:rPr>
              <w:t>sàn/ngày</w:t>
            </w:r>
          </w:p>
        </w:tc>
        <w:tc>
          <w:tcPr>
            <w:tcW w:w="0" w:type="auto"/>
            <w:shd w:val="clear" w:color="auto" w:fill="auto"/>
            <w:noWrap/>
            <w:vAlign w:val="bottom"/>
            <w:hideMark/>
          </w:tcPr>
          <w:p w14:paraId="638D8799" w14:textId="77777777" w:rsidR="00534A2A" w:rsidRPr="00A90E8C" w:rsidRDefault="00534A2A" w:rsidP="005F2C1A">
            <w:pPr>
              <w:spacing w:line="240" w:lineRule="auto"/>
              <w:jc w:val="right"/>
              <w:rPr>
                <w:rFonts w:eastAsia="Times New Roman" w:cs="Times New Roman"/>
                <w:szCs w:val="28"/>
              </w:rPr>
            </w:pPr>
            <w:r w:rsidRPr="00A90E8C">
              <w:rPr>
                <w:szCs w:val="28"/>
              </w:rPr>
              <w:t>873</w:t>
            </w:r>
          </w:p>
        </w:tc>
        <w:tc>
          <w:tcPr>
            <w:tcW w:w="0" w:type="auto"/>
            <w:shd w:val="clear" w:color="auto" w:fill="auto"/>
            <w:noWrap/>
            <w:vAlign w:val="bottom"/>
            <w:hideMark/>
          </w:tcPr>
          <w:p w14:paraId="4797F0C4"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r w:rsidRPr="00A90E8C">
              <w:rPr>
                <w:rFonts w:eastAsia="Times New Roman" w:cs="Times New Roman"/>
                <w:szCs w:val="28"/>
              </w:rPr>
              <w:t>sàn</w:t>
            </w:r>
          </w:p>
        </w:tc>
        <w:tc>
          <w:tcPr>
            <w:tcW w:w="0" w:type="auto"/>
            <w:shd w:val="clear" w:color="auto" w:fill="auto"/>
            <w:noWrap/>
            <w:vAlign w:val="bottom"/>
            <w:hideMark/>
          </w:tcPr>
          <w:p w14:paraId="2AFC7688" w14:textId="77777777" w:rsidR="00534A2A" w:rsidRPr="00A90E8C" w:rsidRDefault="00534A2A" w:rsidP="005F2C1A">
            <w:pPr>
              <w:spacing w:line="240" w:lineRule="auto"/>
              <w:jc w:val="right"/>
              <w:rPr>
                <w:rFonts w:eastAsia="Times New Roman" w:cs="Times New Roman"/>
                <w:szCs w:val="28"/>
              </w:rPr>
            </w:pPr>
            <w:r w:rsidRPr="00A90E8C">
              <w:rPr>
                <w:szCs w:val="28"/>
              </w:rPr>
              <w:t>1,7</w:t>
            </w:r>
          </w:p>
        </w:tc>
      </w:tr>
      <w:tr w:rsidR="00A90E8C" w:rsidRPr="00A90E8C" w14:paraId="5494C677" w14:textId="77777777" w:rsidTr="005F2C1A">
        <w:trPr>
          <w:trHeight w:val="20"/>
        </w:trPr>
        <w:tc>
          <w:tcPr>
            <w:tcW w:w="0" w:type="auto"/>
            <w:gridSpan w:val="3"/>
            <w:shd w:val="clear" w:color="auto" w:fill="auto"/>
            <w:noWrap/>
            <w:vAlign w:val="bottom"/>
            <w:hideMark/>
          </w:tcPr>
          <w:p w14:paraId="0F4799D5"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Lưu lượng nước thải trung bình (Q) </w:t>
            </w:r>
          </w:p>
        </w:tc>
        <w:tc>
          <w:tcPr>
            <w:tcW w:w="0" w:type="auto"/>
            <w:shd w:val="clear" w:color="auto" w:fill="auto"/>
            <w:noWrap/>
            <w:vAlign w:val="bottom"/>
            <w:hideMark/>
          </w:tcPr>
          <w:p w14:paraId="48E54550"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1EA0EC1A"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1E8E535A"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520561F"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60,2</w:t>
            </w:r>
          </w:p>
        </w:tc>
      </w:tr>
      <w:tr w:rsidR="00A90E8C" w:rsidRPr="00A90E8C" w14:paraId="45E8DCFB" w14:textId="77777777" w:rsidTr="005F2C1A">
        <w:trPr>
          <w:trHeight w:val="20"/>
        </w:trPr>
        <w:tc>
          <w:tcPr>
            <w:tcW w:w="0" w:type="auto"/>
            <w:gridSpan w:val="3"/>
            <w:shd w:val="clear" w:color="auto" w:fill="auto"/>
            <w:noWrap/>
            <w:vAlign w:val="bottom"/>
            <w:hideMark/>
          </w:tcPr>
          <w:p w14:paraId="6A8EAFF3"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Hệ số không điều hòa ngày (Kngày)</w:t>
            </w:r>
          </w:p>
        </w:tc>
        <w:tc>
          <w:tcPr>
            <w:tcW w:w="0" w:type="auto"/>
            <w:shd w:val="clear" w:color="auto" w:fill="auto"/>
            <w:noWrap/>
            <w:vAlign w:val="bottom"/>
            <w:hideMark/>
          </w:tcPr>
          <w:p w14:paraId="7F00EC9E"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1826674"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2A1501F"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18BA940"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1,2</w:t>
            </w:r>
          </w:p>
        </w:tc>
      </w:tr>
      <w:tr w:rsidR="00A90E8C" w:rsidRPr="00A90E8C" w14:paraId="728517B0" w14:textId="77777777" w:rsidTr="005F2C1A">
        <w:trPr>
          <w:trHeight w:val="20"/>
        </w:trPr>
        <w:tc>
          <w:tcPr>
            <w:tcW w:w="0" w:type="auto"/>
            <w:gridSpan w:val="4"/>
            <w:shd w:val="clear" w:color="auto" w:fill="auto"/>
            <w:noWrap/>
            <w:vAlign w:val="bottom"/>
            <w:hideMark/>
          </w:tcPr>
          <w:p w14:paraId="11727622"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Lưu lượng nước thải ngày cao nhất (Qmax)</w:t>
            </w:r>
          </w:p>
        </w:tc>
        <w:tc>
          <w:tcPr>
            <w:tcW w:w="0" w:type="auto"/>
            <w:shd w:val="clear" w:color="auto" w:fill="auto"/>
            <w:noWrap/>
            <w:vAlign w:val="bottom"/>
            <w:hideMark/>
          </w:tcPr>
          <w:p w14:paraId="6F2AADDF"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35D34B4" w14:textId="77777777" w:rsidR="00534A2A" w:rsidRPr="00A90E8C" w:rsidRDefault="00534A2A" w:rsidP="005F2C1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39BBBE6C" w14:textId="77777777" w:rsidR="00534A2A" w:rsidRPr="00A90E8C" w:rsidRDefault="00534A2A" w:rsidP="005F2C1A">
            <w:pPr>
              <w:spacing w:line="240" w:lineRule="auto"/>
              <w:jc w:val="right"/>
              <w:rPr>
                <w:rFonts w:eastAsia="Times New Roman" w:cs="Times New Roman"/>
                <w:szCs w:val="28"/>
              </w:rPr>
            </w:pPr>
            <w:r w:rsidRPr="00A90E8C">
              <w:rPr>
                <w:rFonts w:eastAsia="Times New Roman" w:cs="Times New Roman"/>
                <w:szCs w:val="28"/>
              </w:rPr>
              <w:t>72,2</w:t>
            </w:r>
          </w:p>
        </w:tc>
      </w:tr>
    </w:tbl>
    <w:p w14:paraId="0B1D0BD6" w14:textId="6CDFC14F" w:rsidR="00CF503D" w:rsidRPr="00A90E8C" w:rsidRDefault="006C3556" w:rsidP="00FE3805">
      <w:pPr>
        <w:pStyle w:val="Stylechuan"/>
        <w:spacing w:before="120"/>
      </w:pPr>
      <w:r w:rsidRPr="00A90E8C">
        <w:rPr>
          <w:b/>
          <w:bCs/>
        </w:rPr>
        <w:t>Tổng lưu lượng nước thải toàn khu</w:t>
      </w:r>
      <w:r w:rsidRPr="00A90E8C">
        <w:t>:</w:t>
      </w:r>
      <w:r w:rsidR="00FE3805" w:rsidRPr="00A90E8C">
        <w:rPr>
          <w:rFonts w:eastAsia="Times New Roman" w:cs="Times New Roman"/>
          <w:szCs w:val="28"/>
        </w:rPr>
        <w:t xml:space="preserve"> </w:t>
      </w:r>
      <w:r w:rsidR="008F1B5D" w:rsidRPr="00A90E8C">
        <w:rPr>
          <w:rFonts w:eastAsia="Times New Roman" w:cs="Times New Roman"/>
          <w:szCs w:val="28"/>
        </w:rPr>
        <w:t>Qmax = 162</w:t>
      </w:r>
      <w:r w:rsidR="00924344" w:rsidRPr="00A90E8C">
        <w:rPr>
          <w:rFonts w:eastAsia="Times New Roman" w:cs="Times New Roman"/>
          <w:szCs w:val="28"/>
        </w:rPr>
        <w:t>,1</w:t>
      </w:r>
      <w:r w:rsidR="008F1B5D" w:rsidRPr="00A90E8C">
        <w:rPr>
          <w:rFonts w:eastAsia="Times New Roman" w:cs="Times New Roman"/>
          <w:szCs w:val="28"/>
        </w:rPr>
        <w:t xml:space="preserve"> m</w:t>
      </w:r>
      <w:r w:rsidR="008F1B5D" w:rsidRPr="00A90E8C">
        <w:rPr>
          <w:rFonts w:eastAsia="Times New Roman" w:cs="Times New Roman"/>
          <w:szCs w:val="28"/>
          <w:vertAlign w:val="superscript"/>
        </w:rPr>
        <w:t>3</w:t>
      </w:r>
      <w:r w:rsidR="008F1B5D" w:rsidRPr="00A90E8C">
        <w:rPr>
          <w:rFonts w:eastAsia="Times New Roman" w:cs="Times New Roman"/>
          <w:szCs w:val="28"/>
        </w:rPr>
        <w:t>/ngày</w:t>
      </w:r>
      <w:r w:rsidR="00FE3805" w:rsidRPr="00A90E8C">
        <w:rPr>
          <w:rFonts w:eastAsia="Times New Roman" w:cs="Times New Roman"/>
          <w:szCs w:val="28"/>
        </w:rPr>
        <w:t>.</w:t>
      </w:r>
    </w:p>
    <w:p w14:paraId="2682B317" w14:textId="75710015" w:rsidR="00963557" w:rsidRPr="00A90E8C" w:rsidRDefault="00963557" w:rsidP="00963557">
      <w:pPr>
        <w:pStyle w:val="11"/>
      </w:pPr>
      <w:bookmarkStart w:id="114" w:name="_Toc185229845"/>
      <w:r w:rsidRPr="00A90E8C">
        <w:t>Giải pháp quy hoạch thoát nước thải:</w:t>
      </w:r>
      <w:bookmarkEnd w:id="114"/>
    </w:p>
    <w:p w14:paraId="7F1D50DE" w14:textId="77777777" w:rsidR="00963557" w:rsidRPr="00A90E8C" w:rsidRDefault="00963557" w:rsidP="00963557">
      <w:pPr>
        <w:pStyle w:val="Style-"/>
      </w:pPr>
      <w:r w:rsidRPr="00A90E8C">
        <w:t xml:space="preserve">Xây dựng hệ thống cống thoát nước riêng và trạm xử lý cục bộ cho từng khu quy hoạch để thu gom và xử lý nước thải trước khi xả vào cống thoát nước mưa. </w:t>
      </w:r>
      <w:r w:rsidRPr="00A90E8C">
        <w:lastRenderedPageBreak/>
        <w:t>Trước khi thoát vào trạm xử lý, nước thải từ khu vệ sinh phải được xử lý sơ bộ bằng bể tự hoại ba ngăn xây đúng quy cách.</w:t>
      </w:r>
    </w:p>
    <w:p w14:paraId="22B45AD9" w14:textId="067F9F35" w:rsidR="00963557" w:rsidRPr="00A90E8C" w:rsidRDefault="00963557" w:rsidP="00963557">
      <w:pPr>
        <w:pStyle w:val="Style-"/>
      </w:pPr>
      <w:r w:rsidRPr="00A90E8C">
        <w:t xml:space="preserve">Trạm xử lý nước thải cục bộ </w:t>
      </w:r>
      <w:r w:rsidR="00373DF6" w:rsidRPr="00A90E8C">
        <w:t>K</w:t>
      </w:r>
      <w:r w:rsidRPr="00A90E8C">
        <w:t>hu 1 có công suất là Q1 = 4</w:t>
      </w:r>
      <w:r w:rsidR="008F1B5D" w:rsidRPr="00A90E8C">
        <w:t>6</w:t>
      </w:r>
      <w:r w:rsidRPr="00A90E8C">
        <w:t xml:space="preserve"> m</w:t>
      </w:r>
      <w:r w:rsidRPr="00A90E8C">
        <w:rPr>
          <w:vertAlign w:val="superscript"/>
        </w:rPr>
        <w:t>3</w:t>
      </w:r>
      <w:r w:rsidRPr="00A90E8C">
        <w:t xml:space="preserve">/ngày, trạm xử lý </w:t>
      </w:r>
      <w:r w:rsidR="00373DF6" w:rsidRPr="00A90E8C">
        <w:t>K</w:t>
      </w:r>
      <w:r w:rsidRPr="00A90E8C">
        <w:t>hu 2 có Q2 = 4</w:t>
      </w:r>
      <w:r w:rsidR="00315ECB" w:rsidRPr="00A90E8C">
        <w:t>4</w:t>
      </w:r>
      <w:r w:rsidRPr="00A90E8C">
        <w:t xml:space="preserve"> m</w:t>
      </w:r>
      <w:r w:rsidRPr="00A90E8C">
        <w:rPr>
          <w:vertAlign w:val="superscript"/>
        </w:rPr>
        <w:t>3</w:t>
      </w:r>
      <w:r w:rsidRPr="00A90E8C">
        <w:t xml:space="preserve">/ngày và trạm xử lý </w:t>
      </w:r>
      <w:r w:rsidR="00373DF6" w:rsidRPr="00A90E8C">
        <w:t>K</w:t>
      </w:r>
      <w:r w:rsidRPr="00A90E8C">
        <w:t>hu 3 có Q3 = 7</w:t>
      </w:r>
      <w:r w:rsidR="00315ECB" w:rsidRPr="00A90E8C">
        <w:t>2</w:t>
      </w:r>
      <w:r w:rsidRPr="00A90E8C">
        <w:t xml:space="preserve"> m</w:t>
      </w:r>
      <w:r w:rsidRPr="00A90E8C">
        <w:rPr>
          <w:vertAlign w:val="superscript"/>
        </w:rPr>
        <w:t>3</w:t>
      </w:r>
      <w:r w:rsidRPr="00A90E8C">
        <w:t>/ngày</w:t>
      </w:r>
      <w:r w:rsidR="00104444" w:rsidRPr="00A90E8C">
        <w:t>.</w:t>
      </w:r>
      <w:r w:rsidRPr="00A90E8C">
        <w:t xml:space="preserve"> Nước thải sau xử lý phải đạt Tiêu chuẩn QCVN 14:2008/BTNMT – Loại B, sau đó xả vào cống thoát nước mưa hiện hữu (</w:t>
      </w:r>
      <w:r w:rsidR="00776AD3" w:rsidRPr="00A90E8C">
        <w:t>Ø</w:t>
      </w:r>
      <w:r w:rsidRPr="00A90E8C">
        <w:t xml:space="preserve">800) trên đường Mai Chí Thọ. </w:t>
      </w:r>
    </w:p>
    <w:p w14:paraId="7C0DF698" w14:textId="77777777" w:rsidR="00963557" w:rsidRPr="00A90E8C" w:rsidRDefault="00963557" w:rsidP="00963557">
      <w:pPr>
        <w:pStyle w:val="11"/>
      </w:pPr>
      <w:bookmarkStart w:id="115" w:name="_Toc185229846"/>
      <w:r w:rsidRPr="00A90E8C">
        <w:t>Xử lý chất thải rắn:</w:t>
      </w:r>
      <w:bookmarkEnd w:id="115"/>
    </w:p>
    <w:p w14:paraId="3EBA1529" w14:textId="77777777" w:rsidR="00963557" w:rsidRPr="00A90E8C" w:rsidRDefault="00963557" w:rsidP="00963557">
      <w:pPr>
        <w:pStyle w:val="Style-"/>
      </w:pPr>
      <w:r w:rsidRPr="00A90E8C">
        <w:t>Tiêu chuẩn và khối lượng chất thải rắn:</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51"/>
        <w:gridCol w:w="706"/>
        <w:gridCol w:w="1877"/>
        <w:gridCol w:w="636"/>
        <w:gridCol w:w="898"/>
        <w:gridCol w:w="2078"/>
      </w:tblGrid>
      <w:tr w:rsidR="00A90E8C" w:rsidRPr="00A90E8C" w14:paraId="701E95BE" w14:textId="77777777" w:rsidTr="005F2C1A">
        <w:trPr>
          <w:trHeight w:val="20"/>
        </w:trPr>
        <w:tc>
          <w:tcPr>
            <w:tcW w:w="9592" w:type="dxa"/>
            <w:gridSpan w:val="7"/>
            <w:shd w:val="clear" w:color="auto" w:fill="auto"/>
            <w:noWrap/>
            <w:vAlign w:val="center"/>
            <w:hideMark/>
          </w:tcPr>
          <w:p w14:paraId="0FDEC454"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Khu 1</w:t>
            </w:r>
          </w:p>
        </w:tc>
      </w:tr>
      <w:tr w:rsidR="00A90E8C" w:rsidRPr="00A90E8C" w14:paraId="31747E62" w14:textId="77777777" w:rsidTr="005F2C1A">
        <w:trPr>
          <w:trHeight w:val="20"/>
        </w:trPr>
        <w:tc>
          <w:tcPr>
            <w:tcW w:w="0" w:type="auto"/>
            <w:shd w:val="clear" w:color="auto" w:fill="auto"/>
            <w:noWrap/>
            <w:hideMark/>
          </w:tcPr>
          <w:p w14:paraId="606381F3"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STT</w:t>
            </w:r>
          </w:p>
        </w:tc>
        <w:tc>
          <w:tcPr>
            <w:tcW w:w="2651" w:type="dxa"/>
            <w:shd w:val="clear" w:color="auto" w:fill="auto"/>
            <w:noWrap/>
            <w:hideMark/>
          </w:tcPr>
          <w:p w14:paraId="647D1EB7"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Loại chất thải rắn</w:t>
            </w:r>
          </w:p>
        </w:tc>
        <w:tc>
          <w:tcPr>
            <w:tcW w:w="0" w:type="auto"/>
            <w:gridSpan w:val="2"/>
            <w:shd w:val="clear" w:color="auto" w:fill="auto"/>
            <w:hideMark/>
          </w:tcPr>
          <w:p w14:paraId="2F1051B6"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 xml:space="preserve">Tiêu chuẩn </w:t>
            </w:r>
          </w:p>
        </w:tc>
        <w:tc>
          <w:tcPr>
            <w:tcW w:w="0" w:type="auto"/>
            <w:gridSpan w:val="2"/>
            <w:shd w:val="clear" w:color="auto" w:fill="auto"/>
            <w:noWrap/>
            <w:hideMark/>
          </w:tcPr>
          <w:p w14:paraId="201B76EE"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Quy mô</w:t>
            </w:r>
          </w:p>
        </w:tc>
        <w:tc>
          <w:tcPr>
            <w:tcW w:w="0" w:type="auto"/>
            <w:shd w:val="clear" w:color="auto" w:fill="auto"/>
            <w:hideMark/>
          </w:tcPr>
          <w:p w14:paraId="58AE4AB2"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 xml:space="preserve">Khối lượng (tấn/ngày) </w:t>
            </w:r>
          </w:p>
        </w:tc>
      </w:tr>
      <w:tr w:rsidR="00A90E8C" w:rsidRPr="00A90E8C" w14:paraId="7E3C80E2" w14:textId="77777777" w:rsidTr="005F2C1A">
        <w:trPr>
          <w:trHeight w:val="20"/>
        </w:trPr>
        <w:tc>
          <w:tcPr>
            <w:tcW w:w="0" w:type="auto"/>
            <w:shd w:val="clear" w:color="auto" w:fill="auto"/>
            <w:noWrap/>
            <w:vAlign w:val="bottom"/>
            <w:hideMark/>
          </w:tcPr>
          <w:p w14:paraId="5D2148C5" w14:textId="77777777" w:rsidR="004B6145" w:rsidRPr="00A90E8C" w:rsidRDefault="004B6145" w:rsidP="00731146">
            <w:pPr>
              <w:spacing w:line="240" w:lineRule="auto"/>
              <w:jc w:val="center"/>
              <w:rPr>
                <w:rFonts w:eastAsia="Times New Roman" w:cs="Times New Roman"/>
                <w:szCs w:val="28"/>
              </w:rPr>
            </w:pPr>
            <w:r w:rsidRPr="00A90E8C">
              <w:rPr>
                <w:rFonts w:eastAsia="Times New Roman" w:cs="Times New Roman"/>
                <w:szCs w:val="28"/>
              </w:rPr>
              <w:t>1</w:t>
            </w:r>
          </w:p>
        </w:tc>
        <w:tc>
          <w:tcPr>
            <w:tcW w:w="2651" w:type="dxa"/>
            <w:shd w:val="clear" w:color="auto" w:fill="auto"/>
            <w:noWrap/>
            <w:vAlign w:val="bottom"/>
            <w:hideMark/>
          </w:tcPr>
          <w:p w14:paraId="60F19F3B"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Sinh hoạt</w:t>
            </w:r>
          </w:p>
        </w:tc>
        <w:tc>
          <w:tcPr>
            <w:tcW w:w="0" w:type="auto"/>
            <w:shd w:val="clear" w:color="auto" w:fill="auto"/>
            <w:noWrap/>
            <w:vAlign w:val="bottom"/>
            <w:hideMark/>
          </w:tcPr>
          <w:p w14:paraId="30768954" w14:textId="77777777" w:rsidR="004B6145" w:rsidRPr="00A90E8C" w:rsidRDefault="004B6145" w:rsidP="00731146">
            <w:pPr>
              <w:spacing w:line="240" w:lineRule="auto"/>
              <w:jc w:val="right"/>
              <w:rPr>
                <w:rFonts w:eastAsia="Times New Roman" w:cs="Times New Roman"/>
                <w:szCs w:val="28"/>
              </w:rPr>
            </w:pPr>
            <w:r w:rsidRPr="00A90E8C">
              <w:rPr>
                <w:rFonts w:eastAsia="Times New Roman" w:cs="Times New Roman"/>
                <w:szCs w:val="28"/>
              </w:rPr>
              <w:t>1,3</w:t>
            </w:r>
          </w:p>
        </w:tc>
        <w:tc>
          <w:tcPr>
            <w:tcW w:w="0" w:type="auto"/>
            <w:shd w:val="clear" w:color="auto" w:fill="auto"/>
            <w:noWrap/>
            <w:vAlign w:val="bottom"/>
            <w:hideMark/>
          </w:tcPr>
          <w:p w14:paraId="4E7F2EC3"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kg/người/ngày</w:t>
            </w:r>
          </w:p>
        </w:tc>
        <w:tc>
          <w:tcPr>
            <w:tcW w:w="0" w:type="auto"/>
            <w:shd w:val="clear" w:color="auto" w:fill="auto"/>
            <w:noWrap/>
            <w:vAlign w:val="bottom"/>
            <w:hideMark/>
          </w:tcPr>
          <w:p w14:paraId="0031C11E" w14:textId="77777777" w:rsidR="004B6145" w:rsidRPr="00A90E8C" w:rsidRDefault="004B6145" w:rsidP="00731146">
            <w:pPr>
              <w:spacing w:line="240" w:lineRule="auto"/>
              <w:jc w:val="right"/>
              <w:rPr>
                <w:rFonts w:eastAsia="Times New Roman" w:cs="Times New Roman"/>
                <w:szCs w:val="28"/>
              </w:rPr>
            </w:pPr>
            <w:r w:rsidRPr="00A90E8C">
              <w:rPr>
                <w:szCs w:val="28"/>
              </w:rPr>
              <w:t>187</w:t>
            </w:r>
          </w:p>
        </w:tc>
        <w:tc>
          <w:tcPr>
            <w:tcW w:w="0" w:type="auto"/>
            <w:shd w:val="clear" w:color="auto" w:fill="auto"/>
            <w:noWrap/>
            <w:vAlign w:val="bottom"/>
            <w:hideMark/>
          </w:tcPr>
          <w:p w14:paraId="0FCA39F3"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người</w:t>
            </w:r>
          </w:p>
        </w:tc>
        <w:tc>
          <w:tcPr>
            <w:tcW w:w="0" w:type="auto"/>
            <w:shd w:val="clear" w:color="auto" w:fill="auto"/>
            <w:noWrap/>
            <w:vAlign w:val="bottom"/>
            <w:hideMark/>
          </w:tcPr>
          <w:p w14:paraId="5C1DCC89" w14:textId="77777777" w:rsidR="004B6145" w:rsidRPr="00A90E8C" w:rsidRDefault="004B6145" w:rsidP="00731146">
            <w:pPr>
              <w:spacing w:line="240" w:lineRule="auto"/>
              <w:jc w:val="right"/>
              <w:rPr>
                <w:rFonts w:eastAsia="Times New Roman" w:cs="Times New Roman"/>
                <w:szCs w:val="28"/>
              </w:rPr>
            </w:pPr>
            <w:r w:rsidRPr="00A90E8C">
              <w:rPr>
                <w:szCs w:val="28"/>
              </w:rPr>
              <w:t>0,243</w:t>
            </w:r>
          </w:p>
        </w:tc>
      </w:tr>
      <w:tr w:rsidR="00A90E8C" w:rsidRPr="00A90E8C" w14:paraId="120AF7A1" w14:textId="77777777" w:rsidTr="005F2C1A">
        <w:trPr>
          <w:trHeight w:val="20"/>
        </w:trPr>
        <w:tc>
          <w:tcPr>
            <w:tcW w:w="0" w:type="auto"/>
            <w:shd w:val="clear" w:color="auto" w:fill="auto"/>
            <w:noWrap/>
            <w:vAlign w:val="bottom"/>
            <w:hideMark/>
          </w:tcPr>
          <w:p w14:paraId="72295DB4" w14:textId="77777777" w:rsidR="004B6145" w:rsidRPr="00A90E8C" w:rsidRDefault="004B6145" w:rsidP="00731146">
            <w:pPr>
              <w:spacing w:line="240" w:lineRule="auto"/>
              <w:jc w:val="center"/>
              <w:rPr>
                <w:rFonts w:eastAsia="Times New Roman" w:cs="Times New Roman"/>
                <w:szCs w:val="28"/>
              </w:rPr>
            </w:pPr>
            <w:r w:rsidRPr="00A90E8C">
              <w:rPr>
                <w:rFonts w:eastAsia="Times New Roman" w:cs="Times New Roman"/>
                <w:szCs w:val="28"/>
              </w:rPr>
              <w:t>2</w:t>
            </w:r>
          </w:p>
        </w:tc>
        <w:tc>
          <w:tcPr>
            <w:tcW w:w="2651" w:type="dxa"/>
            <w:shd w:val="clear" w:color="auto" w:fill="auto"/>
            <w:vAlign w:val="bottom"/>
            <w:hideMark/>
          </w:tcPr>
          <w:p w14:paraId="37FCA91E"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Thương mại dịch vụ</w:t>
            </w:r>
          </w:p>
        </w:tc>
        <w:tc>
          <w:tcPr>
            <w:tcW w:w="0" w:type="auto"/>
            <w:shd w:val="clear" w:color="auto" w:fill="auto"/>
            <w:noWrap/>
            <w:vAlign w:val="bottom"/>
            <w:hideMark/>
          </w:tcPr>
          <w:p w14:paraId="72F0BEEF" w14:textId="77777777" w:rsidR="004B6145" w:rsidRPr="00A90E8C" w:rsidRDefault="004B6145" w:rsidP="00731146">
            <w:pPr>
              <w:spacing w:line="240" w:lineRule="auto"/>
              <w:jc w:val="right"/>
              <w:rPr>
                <w:rFonts w:eastAsia="Times New Roman" w:cs="Times New Roman"/>
                <w:szCs w:val="28"/>
              </w:rPr>
            </w:pPr>
            <w:r w:rsidRPr="00A90E8C">
              <w:rPr>
                <w:rFonts w:eastAsia="Times New Roman" w:cs="Times New Roman"/>
                <w:szCs w:val="28"/>
              </w:rPr>
              <w:t>0,02</w:t>
            </w:r>
          </w:p>
        </w:tc>
        <w:tc>
          <w:tcPr>
            <w:tcW w:w="0" w:type="auto"/>
            <w:shd w:val="clear" w:color="auto" w:fill="auto"/>
            <w:noWrap/>
            <w:vAlign w:val="bottom"/>
            <w:hideMark/>
          </w:tcPr>
          <w:p w14:paraId="18D9CB44"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kg/m</w:t>
            </w:r>
            <w:r w:rsidRPr="00A90E8C">
              <w:rPr>
                <w:rFonts w:eastAsia="Times New Roman" w:cs="Times New Roman"/>
                <w:szCs w:val="28"/>
                <w:vertAlign w:val="superscript"/>
              </w:rPr>
              <w:t>2</w:t>
            </w:r>
            <w:r w:rsidRPr="00A90E8C">
              <w:rPr>
                <w:rFonts w:eastAsia="Times New Roman" w:cs="Times New Roman"/>
                <w:szCs w:val="28"/>
              </w:rPr>
              <w:t>sàn/ngày</w:t>
            </w:r>
          </w:p>
        </w:tc>
        <w:tc>
          <w:tcPr>
            <w:tcW w:w="0" w:type="auto"/>
            <w:shd w:val="clear" w:color="auto" w:fill="auto"/>
            <w:noWrap/>
            <w:vAlign w:val="bottom"/>
            <w:hideMark/>
          </w:tcPr>
          <w:p w14:paraId="7657ADAA" w14:textId="77777777" w:rsidR="004B6145" w:rsidRPr="00A90E8C" w:rsidRDefault="004B6145" w:rsidP="00731146">
            <w:pPr>
              <w:spacing w:line="240" w:lineRule="auto"/>
              <w:jc w:val="right"/>
              <w:rPr>
                <w:rFonts w:eastAsia="Times New Roman" w:cs="Times New Roman"/>
                <w:szCs w:val="28"/>
              </w:rPr>
            </w:pPr>
            <w:r w:rsidRPr="00A90E8C">
              <w:rPr>
                <w:szCs w:val="28"/>
              </w:rPr>
              <w:t>157</w:t>
            </w:r>
          </w:p>
        </w:tc>
        <w:tc>
          <w:tcPr>
            <w:tcW w:w="0" w:type="auto"/>
            <w:shd w:val="clear" w:color="auto" w:fill="auto"/>
            <w:noWrap/>
            <w:vAlign w:val="bottom"/>
            <w:hideMark/>
          </w:tcPr>
          <w:p w14:paraId="1CAE5B48"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r w:rsidRPr="00A90E8C">
              <w:rPr>
                <w:rFonts w:eastAsia="Times New Roman" w:cs="Times New Roman"/>
                <w:szCs w:val="28"/>
              </w:rPr>
              <w:t>sàn</w:t>
            </w:r>
          </w:p>
        </w:tc>
        <w:tc>
          <w:tcPr>
            <w:tcW w:w="0" w:type="auto"/>
            <w:shd w:val="clear" w:color="auto" w:fill="auto"/>
            <w:noWrap/>
            <w:vAlign w:val="bottom"/>
            <w:hideMark/>
          </w:tcPr>
          <w:p w14:paraId="67F08AD5" w14:textId="77777777" w:rsidR="004B6145" w:rsidRPr="00A90E8C" w:rsidRDefault="004B6145" w:rsidP="00731146">
            <w:pPr>
              <w:spacing w:line="240" w:lineRule="auto"/>
              <w:jc w:val="right"/>
              <w:rPr>
                <w:rFonts w:eastAsia="Times New Roman" w:cs="Times New Roman"/>
                <w:szCs w:val="28"/>
              </w:rPr>
            </w:pPr>
            <w:r w:rsidRPr="00A90E8C">
              <w:rPr>
                <w:szCs w:val="28"/>
              </w:rPr>
              <w:t>0,003</w:t>
            </w:r>
          </w:p>
        </w:tc>
      </w:tr>
      <w:tr w:rsidR="00A90E8C" w:rsidRPr="00A90E8C" w14:paraId="028EDBBE" w14:textId="77777777" w:rsidTr="005F2C1A">
        <w:trPr>
          <w:trHeight w:val="20"/>
        </w:trPr>
        <w:tc>
          <w:tcPr>
            <w:tcW w:w="0" w:type="auto"/>
            <w:shd w:val="clear" w:color="auto" w:fill="auto"/>
            <w:noWrap/>
            <w:vAlign w:val="bottom"/>
            <w:hideMark/>
          </w:tcPr>
          <w:p w14:paraId="49CAA4B1" w14:textId="77777777" w:rsidR="004B6145" w:rsidRPr="00A90E8C" w:rsidRDefault="004B6145" w:rsidP="00731146">
            <w:pPr>
              <w:spacing w:line="240" w:lineRule="auto"/>
              <w:jc w:val="center"/>
              <w:rPr>
                <w:rFonts w:eastAsia="Times New Roman" w:cs="Times New Roman"/>
                <w:szCs w:val="28"/>
              </w:rPr>
            </w:pPr>
            <w:r w:rsidRPr="00A90E8C">
              <w:rPr>
                <w:rFonts w:eastAsia="Times New Roman" w:cs="Times New Roman"/>
                <w:szCs w:val="28"/>
              </w:rPr>
              <w:t> </w:t>
            </w:r>
          </w:p>
        </w:tc>
        <w:tc>
          <w:tcPr>
            <w:tcW w:w="2651" w:type="dxa"/>
            <w:shd w:val="clear" w:color="auto" w:fill="auto"/>
            <w:noWrap/>
            <w:vAlign w:val="bottom"/>
            <w:hideMark/>
          </w:tcPr>
          <w:p w14:paraId="7E1D05E5"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Tổng cộng</w:t>
            </w:r>
          </w:p>
        </w:tc>
        <w:tc>
          <w:tcPr>
            <w:tcW w:w="0" w:type="auto"/>
            <w:shd w:val="clear" w:color="auto" w:fill="auto"/>
            <w:noWrap/>
            <w:vAlign w:val="bottom"/>
            <w:hideMark/>
          </w:tcPr>
          <w:p w14:paraId="3A781C1A"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2CDAD94E"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2CF403A"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43DFE86E"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FE4AB5C" w14:textId="77777777" w:rsidR="004B6145" w:rsidRPr="00A90E8C" w:rsidRDefault="004B6145" w:rsidP="00731146">
            <w:pPr>
              <w:spacing w:line="240" w:lineRule="auto"/>
              <w:jc w:val="right"/>
              <w:rPr>
                <w:rFonts w:eastAsia="Times New Roman" w:cs="Times New Roman"/>
                <w:szCs w:val="28"/>
              </w:rPr>
            </w:pPr>
            <w:r w:rsidRPr="00A90E8C">
              <w:rPr>
                <w:szCs w:val="28"/>
              </w:rPr>
              <w:t>0,246</w:t>
            </w:r>
          </w:p>
        </w:tc>
      </w:tr>
      <w:tr w:rsidR="00A90E8C" w:rsidRPr="00A90E8C" w14:paraId="71DB0D2D" w14:textId="77777777" w:rsidTr="005F2C1A">
        <w:trPr>
          <w:trHeight w:val="20"/>
        </w:trPr>
        <w:tc>
          <w:tcPr>
            <w:tcW w:w="9592" w:type="dxa"/>
            <w:gridSpan w:val="7"/>
            <w:shd w:val="clear" w:color="auto" w:fill="auto"/>
            <w:noWrap/>
            <w:vAlign w:val="center"/>
            <w:hideMark/>
          </w:tcPr>
          <w:p w14:paraId="3D90AA1E"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Khu 2</w:t>
            </w:r>
          </w:p>
        </w:tc>
      </w:tr>
      <w:tr w:rsidR="00A90E8C" w:rsidRPr="00A90E8C" w14:paraId="2065E54E" w14:textId="77777777" w:rsidTr="005F2C1A">
        <w:trPr>
          <w:trHeight w:val="20"/>
        </w:trPr>
        <w:tc>
          <w:tcPr>
            <w:tcW w:w="0" w:type="auto"/>
            <w:shd w:val="clear" w:color="auto" w:fill="auto"/>
            <w:noWrap/>
            <w:hideMark/>
          </w:tcPr>
          <w:p w14:paraId="7B9564BD"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STT</w:t>
            </w:r>
          </w:p>
        </w:tc>
        <w:tc>
          <w:tcPr>
            <w:tcW w:w="2651" w:type="dxa"/>
            <w:shd w:val="clear" w:color="auto" w:fill="auto"/>
            <w:noWrap/>
            <w:hideMark/>
          </w:tcPr>
          <w:p w14:paraId="2D46AE5B"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Loại chất thải rắn</w:t>
            </w:r>
          </w:p>
        </w:tc>
        <w:tc>
          <w:tcPr>
            <w:tcW w:w="0" w:type="auto"/>
            <w:gridSpan w:val="2"/>
            <w:shd w:val="clear" w:color="auto" w:fill="auto"/>
            <w:hideMark/>
          </w:tcPr>
          <w:p w14:paraId="0B9BB11A"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 xml:space="preserve">Tiêu chuẩn </w:t>
            </w:r>
          </w:p>
        </w:tc>
        <w:tc>
          <w:tcPr>
            <w:tcW w:w="0" w:type="auto"/>
            <w:gridSpan w:val="2"/>
            <w:shd w:val="clear" w:color="auto" w:fill="auto"/>
            <w:noWrap/>
            <w:hideMark/>
          </w:tcPr>
          <w:p w14:paraId="6EE5F654"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Quy mô</w:t>
            </w:r>
          </w:p>
        </w:tc>
        <w:tc>
          <w:tcPr>
            <w:tcW w:w="0" w:type="auto"/>
            <w:shd w:val="clear" w:color="auto" w:fill="auto"/>
            <w:hideMark/>
          </w:tcPr>
          <w:p w14:paraId="0727E416"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 xml:space="preserve">Khối lượng (tấn/ngày) </w:t>
            </w:r>
          </w:p>
        </w:tc>
      </w:tr>
      <w:tr w:rsidR="00A90E8C" w:rsidRPr="00A90E8C" w14:paraId="457059BE" w14:textId="77777777" w:rsidTr="005F2C1A">
        <w:trPr>
          <w:trHeight w:val="20"/>
        </w:trPr>
        <w:tc>
          <w:tcPr>
            <w:tcW w:w="0" w:type="auto"/>
            <w:shd w:val="clear" w:color="auto" w:fill="auto"/>
            <w:noWrap/>
            <w:vAlign w:val="bottom"/>
            <w:hideMark/>
          </w:tcPr>
          <w:p w14:paraId="001A957E" w14:textId="77777777" w:rsidR="004B6145" w:rsidRPr="00A90E8C" w:rsidRDefault="004B6145" w:rsidP="00731146">
            <w:pPr>
              <w:spacing w:line="240" w:lineRule="auto"/>
              <w:jc w:val="center"/>
              <w:rPr>
                <w:rFonts w:eastAsia="Times New Roman" w:cs="Times New Roman"/>
                <w:szCs w:val="28"/>
              </w:rPr>
            </w:pPr>
            <w:r w:rsidRPr="00A90E8C">
              <w:rPr>
                <w:rFonts w:eastAsia="Times New Roman" w:cs="Times New Roman"/>
                <w:szCs w:val="28"/>
              </w:rPr>
              <w:t>1</w:t>
            </w:r>
          </w:p>
        </w:tc>
        <w:tc>
          <w:tcPr>
            <w:tcW w:w="2651" w:type="dxa"/>
            <w:shd w:val="clear" w:color="auto" w:fill="auto"/>
            <w:noWrap/>
            <w:vAlign w:val="bottom"/>
            <w:hideMark/>
          </w:tcPr>
          <w:p w14:paraId="16E5A013"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Sinh hoạt</w:t>
            </w:r>
          </w:p>
        </w:tc>
        <w:tc>
          <w:tcPr>
            <w:tcW w:w="0" w:type="auto"/>
            <w:shd w:val="clear" w:color="auto" w:fill="auto"/>
            <w:noWrap/>
            <w:vAlign w:val="bottom"/>
            <w:hideMark/>
          </w:tcPr>
          <w:p w14:paraId="023AAD35" w14:textId="77777777" w:rsidR="004B6145" w:rsidRPr="00A90E8C" w:rsidRDefault="004B6145" w:rsidP="00731146">
            <w:pPr>
              <w:spacing w:line="240" w:lineRule="auto"/>
              <w:jc w:val="right"/>
              <w:rPr>
                <w:rFonts w:eastAsia="Times New Roman" w:cs="Times New Roman"/>
                <w:szCs w:val="28"/>
              </w:rPr>
            </w:pPr>
            <w:r w:rsidRPr="00A90E8C">
              <w:rPr>
                <w:rFonts w:eastAsia="Times New Roman" w:cs="Times New Roman"/>
                <w:szCs w:val="28"/>
              </w:rPr>
              <w:t>1,3</w:t>
            </w:r>
          </w:p>
        </w:tc>
        <w:tc>
          <w:tcPr>
            <w:tcW w:w="0" w:type="auto"/>
            <w:shd w:val="clear" w:color="auto" w:fill="auto"/>
            <w:noWrap/>
            <w:vAlign w:val="bottom"/>
            <w:hideMark/>
          </w:tcPr>
          <w:p w14:paraId="201383DB"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kg/người/ngày</w:t>
            </w:r>
          </w:p>
        </w:tc>
        <w:tc>
          <w:tcPr>
            <w:tcW w:w="0" w:type="auto"/>
            <w:shd w:val="clear" w:color="auto" w:fill="auto"/>
            <w:noWrap/>
            <w:vAlign w:val="bottom"/>
            <w:hideMark/>
          </w:tcPr>
          <w:p w14:paraId="27B63E0A" w14:textId="77777777" w:rsidR="004B6145" w:rsidRPr="00A90E8C" w:rsidRDefault="004B6145" w:rsidP="00731146">
            <w:pPr>
              <w:spacing w:line="240" w:lineRule="auto"/>
              <w:jc w:val="right"/>
              <w:rPr>
                <w:rFonts w:eastAsia="Times New Roman" w:cs="Times New Roman"/>
                <w:szCs w:val="28"/>
              </w:rPr>
            </w:pPr>
            <w:r w:rsidRPr="00A90E8C">
              <w:rPr>
                <w:szCs w:val="28"/>
              </w:rPr>
              <w:t>176</w:t>
            </w:r>
          </w:p>
        </w:tc>
        <w:tc>
          <w:tcPr>
            <w:tcW w:w="0" w:type="auto"/>
            <w:shd w:val="clear" w:color="auto" w:fill="auto"/>
            <w:noWrap/>
            <w:vAlign w:val="bottom"/>
            <w:hideMark/>
          </w:tcPr>
          <w:p w14:paraId="1576BB3F"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người</w:t>
            </w:r>
          </w:p>
        </w:tc>
        <w:tc>
          <w:tcPr>
            <w:tcW w:w="0" w:type="auto"/>
            <w:shd w:val="clear" w:color="auto" w:fill="auto"/>
            <w:noWrap/>
            <w:vAlign w:val="bottom"/>
            <w:hideMark/>
          </w:tcPr>
          <w:p w14:paraId="06FA2529" w14:textId="77777777" w:rsidR="004B6145" w:rsidRPr="00A90E8C" w:rsidRDefault="004B6145" w:rsidP="00731146">
            <w:pPr>
              <w:spacing w:line="240" w:lineRule="auto"/>
              <w:jc w:val="right"/>
              <w:rPr>
                <w:rFonts w:eastAsia="Times New Roman" w:cs="Times New Roman"/>
                <w:szCs w:val="28"/>
              </w:rPr>
            </w:pPr>
            <w:r w:rsidRPr="00A90E8C">
              <w:rPr>
                <w:szCs w:val="28"/>
              </w:rPr>
              <w:t>0,229</w:t>
            </w:r>
          </w:p>
        </w:tc>
      </w:tr>
      <w:tr w:rsidR="00A90E8C" w:rsidRPr="00A90E8C" w14:paraId="564EDA5B" w14:textId="77777777" w:rsidTr="005F2C1A">
        <w:trPr>
          <w:trHeight w:val="20"/>
        </w:trPr>
        <w:tc>
          <w:tcPr>
            <w:tcW w:w="0" w:type="auto"/>
            <w:shd w:val="clear" w:color="auto" w:fill="auto"/>
            <w:noWrap/>
            <w:vAlign w:val="bottom"/>
            <w:hideMark/>
          </w:tcPr>
          <w:p w14:paraId="022FA6EE" w14:textId="77777777" w:rsidR="004B6145" w:rsidRPr="00A90E8C" w:rsidRDefault="004B6145" w:rsidP="00731146">
            <w:pPr>
              <w:spacing w:line="240" w:lineRule="auto"/>
              <w:jc w:val="center"/>
              <w:rPr>
                <w:rFonts w:eastAsia="Times New Roman" w:cs="Times New Roman"/>
                <w:szCs w:val="28"/>
              </w:rPr>
            </w:pPr>
            <w:r w:rsidRPr="00A90E8C">
              <w:rPr>
                <w:rFonts w:eastAsia="Times New Roman" w:cs="Times New Roman"/>
                <w:szCs w:val="28"/>
              </w:rPr>
              <w:t>2</w:t>
            </w:r>
          </w:p>
        </w:tc>
        <w:tc>
          <w:tcPr>
            <w:tcW w:w="2651" w:type="dxa"/>
            <w:shd w:val="clear" w:color="auto" w:fill="auto"/>
            <w:vAlign w:val="bottom"/>
            <w:hideMark/>
          </w:tcPr>
          <w:p w14:paraId="7923AC9C"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Thương mại dịch vụ</w:t>
            </w:r>
          </w:p>
        </w:tc>
        <w:tc>
          <w:tcPr>
            <w:tcW w:w="0" w:type="auto"/>
            <w:shd w:val="clear" w:color="auto" w:fill="auto"/>
            <w:noWrap/>
            <w:vAlign w:val="bottom"/>
            <w:hideMark/>
          </w:tcPr>
          <w:p w14:paraId="68A1C6B2" w14:textId="77777777" w:rsidR="004B6145" w:rsidRPr="00A90E8C" w:rsidRDefault="004B6145" w:rsidP="00731146">
            <w:pPr>
              <w:spacing w:line="240" w:lineRule="auto"/>
              <w:jc w:val="right"/>
              <w:rPr>
                <w:rFonts w:eastAsia="Times New Roman" w:cs="Times New Roman"/>
                <w:szCs w:val="28"/>
              </w:rPr>
            </w:pPr>
            <w:r w:rsidRPr="00A90E8C">
              <w:rPr>
                <w:rFonts w:eastAsia="Times New Roman" w:cs="Times New Roman"/>
                <w:szCs w:val="28"/>
              </w:rPr>
              <w:t>0,02</w:t>
            </w:r>
          </w:p>
        </w:tc>
        <w:tc>
          <w:tcPr>
            <w:tcW w:w="0" w:type="auto"/>
            <w:shd w:val="clear" w:color="auto" w:fill="auto"/>
            <w:noWrap/>
            <w:vAlign w:val="bottom"/>
            <w:hideMark/>
          </w:tcPr>
          <w:p w14:paraId="21508C55"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kg/m</w:t>
            </w:r>
            <w:r w:rsidRPr="00A90E8C">
              <w:rPr>
                <w:rFonts w:eastAsia="Times New Roman" w:cs="Times New Roman"/>
                <w:szCs w:val="28"/>
                <w:vertAlign w:val="superscript"/>
              </w:rPr>
              <w:t>2</w:t>
            </w:r>
            <w:r w:rsidRPr="00A90E8C">
              <w:rPr>
                <w:rFonts w:eastAsia="Times New Roman" w:cs="Times New Roman"/>
                <w:szCs w:val="28"/>
              </w:rPr>
              <w:t>sàn/ngày</w:t>
            </w:r>
          </w:p>
        </w:tc>
        <w:tc>
          <w:tcPr>
            <w:tcW w:w="0" w:type="auto"/>
            <w:shd w:val="clear" w:color="auto" w:fill="auto"/>
            <w:noWrap/>
            <w:vAlign w:val="bottom"/>
            <w:hideMark/>
          </w:tcPr>
          <w:p w14:paraId="2A246169" w14:textId="77777777" w:rsidR="004B6145" w:rsidRPr="00A90E8C" w:rsidRDefault="004B6145" w:rsidP="00731146">
            <w:pPr>
              <w:spacing w:line="240" w:lineRule="auto"/>
              <w:jc w:val="right"/>
              <w:rPr>
                <w:rFonts w:eastAsia="Times New Roman" w:cs="Times New Roman"/>
                <w:szCs w:val="28"/>
              </w:rPr>
            </w:pPr>
            <w:r w:rsidRPr="00A90E8C">
              <w:rPr>
                <w:szCs w:val="28"/>
              </w:rPr>
              <w:t>94</w:t>
            </w:r>
          </w:p>
        </w:tc>
        <w:tc>
          <w:tcPr>
            <w:tcW w:w="0" w:type="auto"/>
            <w:shd w:val="clear" w:color="auto" w:fill="auto"/>
            <w:noWrap/>
            <w:vAlign w:val="bottom"/>
            <w:hideMark/>
          </w:tcPr>
          <w:p w14:paraId="50B9CC64"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r w:rsidRPr="00A90E8C">
              <w:rPr>
                <w:rFonts w:eastAsia="Times New Roman" w:cs="Times New Roman"/>
                <w:szCs w:val="28"/>
              </w:rPr>
              <w:t>sàn</w:t>
            </w:r>
          </w:p>
        </w:tc>
        <w:tc>
          <w:tcPr>
            <w:tcW w:w="0" w:type="auto"/>
            <w:shd w:val="clear" w:color="auto" w:fill="auto"/>
            <w:noWrap/>
            <w:vAlign w:val="bottom"/>
            <w:hideMark/>
          </w:tcPr>
          <w:p w14:paraId="02E2EA9A" w14:textId="77777777" w:rsidR="004B6145" w:rsidRPr="00A90E8C" w:rsidRDefault="004B6145" w:rsidP="00731146">
            <w:pPr>
              <w:spacing w:line="240" w:lineRule="auto"/>
              <w:jc w:val="right"/>
              <w:rPr>
                <w:rFonts w:eastAsia="Times New Roman" w:cs="Times New Roman"/>
                <w:szCs w:val="28"/>
              </w:rPr>
            </w:pPr>
            <w:r w:rsidRPr="00A90E8C">
              <w:rPr>
                <w:szCs w:val="28"/>
              </w:rPr>
              <w:t>0,002</w:t>
            </w:r>
          </w:p>
        </w:tc>
      </w:tr>
      <w:tr w:rsidR="00A90E8C" w:rsidRPr="00A90E8C" w14:paraId="5A800D52" w14:textId="77777777" w:rsidTr="005F2C1A">
        <w:trPr>
          <w:trHeight w:val="20"/>
        </w:trPr>
        <w:tc>
          <w:tcPr>
            <w:tcW w:w="0" w:type="auto"/>
            <w:shd w:val="clear" w:color="auto" w:fill="auto"/>
            <w:noWrap/>
            <w:vAlign w:val="bottom"/>
            <w:hideMark/>
          </w:tcPr>
          <w:p w14:paraId="2A1BA8AF" w14:textId="77777777" w:rsidR="004B6145" w:rsidRPr="00A90E8C" w:rsidRDefault="004B6145" w:rsidP="00731146">
            <w:pPr>
              <w:spacing w:line="240" w:lineRule="auto"/>
              <w:jc w:val="center"/>
              <w:rPr>
                <w:rFonts w:eastAsia="Times New Roman" w:cs="Times New Roman"/>
                <w:szCs w:val="28"/>
              </w:rPr>
            </w:pPr>
            <w:r w:rsidRPr="00A90E8C">
              <w:rPr>
                <w:rFonts w:eastAsia="Times New Roman" w:cs="Times New Roman"/>
                <w:szCs w:val="28"/>
              </w:rPr>
              <w:t> </w:t>
            </w:r>
          </w:p>
        </w:tc>
        <w:tc>
          <w:tcPr>
            <w:tcW w:w="2651" w:type="dxa"/>
            <w:shd w:val="clear" w:color="auto" w:fill="auto"/>
            <w:noWrap/>
            <w:vAlign w:val="bottom"/>
            <w:hideMark/>
          </w:tcPr>
          <w:p w14:paraId="022300F8"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Tổng cộng</w:t>
            </w:r>
          </w:p>
        </w:tc>
        <w:tc>
          <w:tcPr>
            <w:tcW w:w="0" w:type="auto"/>
            <w:shd w:val="clear" w:color="auto" w:fill="auto"/>
            <w:noWrap/>
            <w:vAlign w:val="bottom"/>
            <w:hideMark/>
          </w:tcPr>
          <w:p w14:paraId="13E8D0D6"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5A051B2"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26B1419"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0EED547"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1578E89A" w14:textId="77777777" w:rsidR="004B6145" w:rsidRPr="00A90E8C" w:rsidRDefault="004B6145" w:rsidP="00731146">
            <w:pPr>
              <w:spacing w:line="240" w:lineRule="auto"/>
              <w:jc w:val="right"/>
              <w:rPr>
                <w:rFonts w:eastAsia="Times New Roman" w:cs="Times New Roman"/>
                <w:szCs w:val="28"/>
              </w:rPr>
            </w:pPr>
            <w:r w:rsidRPr="00A90E8C">
              <w:rPr>
                <w:szCs w:val="28"/>
              </w:rPr>
              <w:t>0,231</w:t>
            </w:r>
          </w:p>
        </w:tc>
      </w:tr>
      <w:tr w:rsidR="00A90E8C" w:rsidRPr="00A90E8C" w14:paraId="7DA3CFBB" w14:textId="77777777" w:rsidTr="005F2C1A">
        <w:trPr>
          <w:trHeight w:val="20"/>
        </w:trPr>
        <w:tc>
          <w:tcPr>
            <w:tcW w:w="9592" w:type="dxa"/>
            <w:gridSpan w:val="7"/>
            <w:shd w:val="clear" w:color="auto" w:fill="auto"/>
            <w:noWrap/>
            <w:vAlign w:val="center"/>
            <w:hideMark/>
          </w:tcPr>
          <w:p w14:paraId="7D8BF786"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Khu 3</w:t>
            </w:r>
          </w:p>
        </w:tc>
      </w:tr>
      <w:tr w:rsidR="00A90E8C" w:rsidRPr="00A90E8C" w14:paraId="7B018F47" w14:textId="77777777" w:rsidTr="005F2C1A">
        <w:trPr>
          <w:trHeight w:val="20"/>
        </w:trPr>
        <w:tc>
          <w:tcPr>
            <w:tcW w:w="0" w:type="auto"/>
            <w:shd w:val="clear" w:color="auto" w:fill="auto"/>
            <w:noWrap/>
            <w:hideMark/>
          </w:tcPr>
          <w:p w14:paraId="1065231C"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STT</w:t>
            </w:r>
          </w:p>
        </w:tc>
        <w:tc>
          <w:tcPr>
            <w:tcW w:w="2651" w:type="dxa"/>
            <w:shd w:val="clear" w:color="auto" w:fill="auto"/>
            <w:noWrap/>
            <w:hideMark/>
          </w:tcPr>
          <w:p w14:paraId="1300AB7D"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Loại chất thải rắn</w:t>
            </w:r>
          </w:p>
        </w:tc>
        <w:tc>
          <w:tcPr>
            <w:tcW w:w="0" w:type="auto"/>
            <w:gridSpan w:val="2"/>
            <w:shd w:val="clear" w:color="auto" w:fill="auto"/>
            <w:hideMark/>
          </w:tcPr>
          <w:p w14:paraId="1BBF845F"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 xml:space="preserve">Tiêu chuẩn </w:t>
            </w:r>
          </w:p>
        </w:tc>
        <w:tc>
          <w:tcPr>
            <w:tcW w:w="0" w:type="auto"/>
            <w:gridSpan w:val="2"/>
            <w:shd w:val="clear" w:color="auto" w:fill="auto"/>
            <w:noWrap/>
            <w:hideMark/>
          </w:tcPr>
          <w:p w14:paraId="1D45FF90"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Quy mô</w:t>
            </w:r>
          </w:p>
        </w:tc>
        <w:tc>
          <w:tcPr>
            <w:tcW w:w="0" w:type="auto"/>
            <w:shd w:val="clear" w:color="auto" w:fill="auto"/>
            <w:hideMark/>
          </w:tcPr>
          <w:p w14:paraId="216A02FE" w14:textId="77777777" w:rsidR="004B6145" w:rsidRPr="00A90E8C" w:rsidRDefault="004B6145" w:rsidP="00731146">
            <w:pPr>
              <w:spacing w:line="240" w:lineRule="auto"/>
              <w:jc w:val="center"/>
              <w:rPr>
                <w:rFonts w:eastAsia="Times New Roman" w:cs="Times New Roman"/>
                <w:b/>
                <w:bCs/>
                <w:szCs w:val="28"/>
              </w:rPr>
            </w:pPr>
            <w:r w:rsidRPr="00A90E8C">
              <w:rPr>
                <w:rFonts w:eastAsia="Times New Roman" w:cs="Times New Roman"/>
                <w:b/>
                <w:bCs/>
                <w:szCs w:val="28"/>
              </w:rPr>
              <w:t xml:space="preserve">Khối lượng (tấn/ngày) </w:t>
            </w:r>
          </w:p>
        </w:tc>
      </w:tr>
      <w:tr w:rsidR="00A90E8C" w:rsidRPr="00A90E8C" w14:paraId="48BEE6DE" w14:textId="77777777" w:rsidTr="005F2C1A">
        <w:trPr>
          <w:trHeight w:val="20"/>
        </w:trPr>
        <w:tc>
          <w:tcPr>
            <w:tcW w:w="0" w:type="auto"/>
            <w:shd w:val="clear" w:color="auto" w:fill="auto"/>
            <w:noWrap/>
            <w:vAlign w:val="bottom"/>
            <w:hideMark/>
          </w:tcPr>
          <w:p w14:paraId="05E2A22A" w14:textId="77777777" w:rsidR="004B6145" w:rsidRPr="00A90E8C" w:rsidRDefault="004B6145" w:rsidP="00731146">
            <w:pPr>
              <w:spacing w:line="240" w:lineRule="auto"/>
              <w:jc w:val="center"/>
              <w:rPr>
                <w:rFonts w:eastAsia="Times New Roman" w:cs="Times New Roman"/>
                <w:szCs w:val="28"/>
              </w:rPr>
            </w:pPr>
            <w:r w:rsidRPr="00A90E8C">
              <w:rPr>
                <w:rFonts w:eastAsia="Times New Roman" w:cs="Times New Roman"/>
                <w:szCs w:val="28"/>
              </w:rPr>
              <w:t>1</w:t>
            </w:r>
          </w:p>
        </w:tc>
        <w:tc>
          <w:tcPr>
            <w:tcW w:w="2651" w:type="dxa"/>
            <w:shd w:val="clear" w:color="auto" w:fill="auto"/>
            <w:noWrap/>
            <w:vAlign w:val="bottom"/>
            <w:hideMark/>
          </w:tcPr>
          <w:p w14:paraId="6273D30A"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Sinh hoạt</w:t>
            </w:r>
          </w:p>
        </w:tc>
        <w:tc>
          <w:tcPr>
            <w:tcW w:w="0" w:type="auto"/>
            <w:shd w:val="clear" w:color="auto" w:fill="auto"/>
            <w:noWrap/>
            <w:vAlign w:val="bottom"/>
            <w:hideMark/>
          </w:tcPr>
          <w:p w14:paraId="1073FFCD" w14:textId="77777777" w:rsidR="004B6145" w:rsidRPr="00A90E8C" w:rsidRDefault="004B6145" w:rsidP="00731146">
            <w:pPr>
              <w:spacing w:line="240" w:lineRule="auto"/>
              <w:jc w:val="right"/>
              <w:rPr>
                <w:rFonts w:eastAsia="Times New Roman" w:cs="Times New Roman"/>
                <w:szCs w:val="28"/>
              </w:rPr>
            </w:pPr>
            <w:r w:rsidRPr="00A90E8C">
              <w:rPr>
                <w:rFonts w:eastAsia="Times New Roman" w:cs="Times New Roman"/>
                <w:szCs w:val="28"/>
              </w:rPr>
              <w:t>1,3</w:t>
            </w:r>
          </w:p>
        </w:tc>
        <w:tc>
          <w:tcPr>
            <w:tcW w:w="0" w:type="auto"/>
            <w:shd w:val="clear" w:color="auto" w:fill="auto"/>
            <w:noWrap/>
            <w:vAlign w:val="bottom"/>
            <w:hideMark/>
          </w:tcPr>
          <w:p w14:paraId="4D2914CB"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kg/người/ngày</w:t>
            </w:r>
          </w:p>
        </w:tc>
        <w:tc>
          <w:tcPr>
            <w:tcW w:w="0" w:type="auto"/>
            <w:shd w:val="clear" w:color="auto" w:fill="auto"/>
            <w:noWrap/>
            <w:vAlign w:val="bottom"/>
            <w:hideMark/>
          </w:tcPr>
          <w:p w14:paraId="3C0F87DD" w14:textId="77777777" w:rsidR="004B6145" w:rsidRPr="00A90E8C" w:rsidRDefault="004B6145" w:rsidP="00731146">
            <w:pPr>
              <w:spacing w:line="240" w:lineRule="auto"/>
              <w:jc w:val="right"/>
              <w:rPr>
                <w:rFonts w:eastAsia="Times New Roman" w:cs="Times New Roman"/>
                <w:szCs w:val="28"/>
              </w:rPr>
            </w:pPr>
            <w:r w:rsidRPr="00A90E8C">
              <w:rPr>
                <w:szCs w:val="28"/>
              </w:rPr>
              <w:t>285</w:t>
            </w:r>
          </w:p>
        </w:tc>
        <w:tc>
          <w:tcPr>
            <w:tcW w:w="0" w:type="auto"/>
            <w:shd w:val="clear" w:color="auto" w:fill="auto"/>
            <w:noWrap/>
            <w:vAlign w:val="bottom"/>
            <w:hideMark/>
          </w:tcPr>
          <w:p w14:paraId="3ADBF424"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người</w:t>
            </w:r>
          </w:p>
        </w:tc>
        <w:tc>
          <w:tcPr>
            <w:tcW w:w="0" w:type="auto"/>
            <w:shd w:val="clear" w:color="auto" w:fill="auto"/>
            <w:noWrap/>
            <w:vAlign w:val="bottom"/>
            <w:hideMark/>
          </w:tcPr>
          <w:p w14:paraId="2331CE2A" w14:textId="77777777" w:rsidR="004B6145" w:rsidRPr="00A90E8C" w:rsidRDefault="004B6145" w:rsidP="00731146">
            <w:pPr>
              <w:spacing w:line="240" w:lineRule="auto"/>
              <w:jc w:val="right"/>
              <w:rPr>
                <w:rFonts w:eastAsia="Times New Roman" w:cs="Times New Roman"/>
                <w:szCs w:val="28"/>
              </w:rPr>
            </w:pPr>
            <w:r w:rsidRPr="00A90E8C">
              <w:rPr>
                <w:szCs w:val="28"/>
              </w:rPr>
              <w:t>0,371</w:t>
            </w:r>
          </w:p>
        </w:tc>
      </w:tr>
      <w:tr w:rsidR="00A90E8C" w:rsidRPr="00A90E8C" w14:paraId="7FFC1878" w14:textId="77777777" w:rsidTr="005F2C1A">
        <w:trPr>
          <w:trHeight w:val="20"/>
        </w:trPr>
        <w:tc>
          <w:tcPr>
            <w:tcW w:w="0" w:type="auto"/>
            <w:shd w:val="clear" w:color="auto" w:fill="auto"/>
            <w:noWrap/>
            <w:vAlign w:val="bottom"/>
            <w:hideMark/>
          </w:tcPr>
          <w:p w14:paraId="5EABA2AC" w14:textId="77777777" w:rsidR="004B6145" w:rsidRPr="00A90E8C" w:rsidRDefault="004B6145" w:rsidP="00731146">
            <w:pPr>
              <w:spacing w:line="240" w:lineRule="auto"/>
              <w:jc w:val="center"/>
              <w:rPr>
                <w:rFonts w:eastAsia="Times New Roman" w:cs="Times New Roman"/>
                <w:szCs w:val="28"/>
              </w:rPr>
            </w:pPr>
            <w:r w:rsidRPr="00A90E8C">
              <w:rPr>
                <w:rFonts w:eastAsia="Times New Roman" w:cs="Times New Roman"/>
                <w:szCs w:val="28"/>
              </w:rPr>
              <w:t>2</w:t>
            </w:r>
          </w:p>
        </w:tc>
        <w:tc>
          <w:tcPr>
            <w:tcW w:w="2651" w:type="dxa"/>
            <w:shd w:val="clear" w:color="auto" w:fill="auto"/>
            <w:vAlign w:val="bottom"/>
            <w:hideMark/>
          </w:tcPr>
          <w:p w14:paraId="798C7A05"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Thương mại dịch vụ</w:t>
            </w:r>
          </w:p>
        </w:tc>
        <w:tc>
          <w:tcPr>
            <w:tcW w:w="0" w:type="auto"/>
            <w:shd w:val="clear" w:color="auto" w:fill="auto"/>
            <w:noWrap/>
            <w:vAlign w:val="bottom"/>
            <w:hideMark/>
          </w:tcPr>
          <w:p w14:paraId="1D321458" w14:textId="77777777" w:rsidR="004B6145" w:rsidRPr="00A90E8C" w:rsidRDefault="004B6145" w:rsidP="00731146">
            <w:pPr>
              <w:spacing w:line="240" w:lineRule="auto"/>
              <w:jc w:val="right"/>
              <w:rPr>
                <w:rFonts w:eastAsia="Times New Roman" w:cs="Times New Roman"/>
                <w:szCs w:val="28"/>
              </w:rPr>
            </w:pPr>
            <w:r w:rsidRPr="00A90E8C">
              <w:rPr>
                <w:rFonts w:eastAsia="Times New Roman" w:cs="Times New Roman"/>
                <w:szCs w:val="28"/>
              </w:rPr>
              <w:t>0,02</w:t>
            </w:r>
          </w:p>
        </w:tc>
        <w:tc>
          <w:tcPr>
            <w:tcW w:w="0" w:type="auto"/>
            <w:shd w:val="clear" w:color="auto" w:fill="auto"/>
            <w:noWrap/>
            <w:vAlign w:val="bottom"/>
            <w:hideMark/>
          </w:tcPr>
          <w:p w14:paraId="254337A2"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kg/m</w:t>
            </w:r>
            <w:r w:rsidRPr="00A90E8C">
              <w:rPr>
                <w:rFonts w:eastAsia="Times New Roman" w:cs="Times New Roman"/>
                <w:szCs w:val="28"/>
                <w:vertAlign w:val="superscript"/>
              </w:rPr>
              <w:t>2</w:t>
            </w:r>
            <w:r w:rsidRPr="00A90E8C">
              <w:rPr>
                <w:rFonts w:eastAsia="Times New Roman" w:cs="Times New Roman"/>
                <w:szCs w:val="28"/>
              </w:rPr>
              <w:t>sàn/ngày</w:t>
            </w:r>
          </w:p>
        </w:tc>
        <w:tc>
          <w:tcPr>
            <w:tcW w:w="0" w:type="auto"/>
            <w:shd w:val="clear" w:color="auto" w:fill="auto"/>
            <w:noWrap/>
            <w:vAlign w:val="bottom"/>
            <w:hideMark/>
          </w:tcPr>
          <w:p w14:paraId="1EB9F627" w14:textId="77777777" w:rsidR="004B6145" w:rsidRPr="00A90E8C" w:rsidRDefault="004B6145" w:rsidP="00731146">
            <w:pPr>
              <w:spacing w:line="240" w:lineRule="auto"/>
              <w:jc w:val="right"/>
              <w:rPr>
                <w:rFonts w:eastAsia="Times New Roman" w:cs="Times New Roman"/>
                <w:szCs w:val="28"/>
              </w:rPr>
            </w:pPr>
            <w:r w:rsidRPr="00A90E8C">
              <w:rPr>
                <w:szCs w:val="28"/>
              </w:rPr>
              <w:t>873</w:t>
            </w:r>
          </w:p>
        </w:tc>
        <w:tc>
          <w:tcPr>
            <w:tcW w:w="0" w:type="auto"/>
            <w:shd w:val="clear" w:color="auto" w:fill="auto"/>
            <w:noWrap/>
            <w:vAlign w:val="bottom"/>
            <w:hideMark/>
          </w:tcPr>
          <w:p w14:paraId="5F2507C3"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2</w:t>
            </w:r>
            <w:r w:rsidRPr="00A90E8C">
              <w:rPr>
                <w:rFonts w:eastAsia="Times New Roman" w:cs="Times New Roman"/>
                <w:szCs w:val="28"/>
              </w:rPr>
              <w:t>sàn</w:t>
            </w:r>
          </w:p>
        </w:tc>
        <w:tc>
          <w:tcPr>
            <w:tcW w:w="0" w:type="auto"/>
            <w:shd w:val="clear" w:color="auto" w:fill="auto"/>
            <w:noWrap/>
            <w:vAlign w:val="bottom"/>
            <w:hideMark/>
          </w:tcPr>
          <w:p w14:paraId="2AA7BCA0" w14:textId="77777777" w:rsidR="004B6145" w:rsidRPr="00A90E8C" w:rsidRDefault="004B6145" w:rsidP="00731146">
            <w:pPr>
              <w:spacing w:line="240" w:lineRule="auto"/>
              <w:jc w:val="right"/>
              <w:rPr>
                <w:rFonts w:eastAsia="Times New Roman" w:cs="Times New Roman"/>
                <w:szCs w:val="28"/>
              </w:rPr>
            </w:pPr>
            <w:r w:rsidRPr="00A90E8C">
              <w:rPr>
                <w:szCs w:val="28"/>
              </w:rPr>
              <w:t>0,017</w:t>
            </w:r>
          </w:p>
        </w:tc>
      </w:tr>
      <w:tr w:rsidR="00A90E8C" w:rsidRPr="00A90E8C" w14:paraId="0FE4BD63" w14:textId="77777777" w:rsidTr="005F2C1A">
        <w:trPr>
          <w:trHeight w:val="20"/>
        </w:trPr>
        <w:tc>
          <w:tcPr>
            <w:tcW w:w="0" w:type="auto"/>
            <w:shd w:val="clear" w:color="auto" w:fill="auto"/>
            <w:noWrap/>
            <w:vAlign w:val="bottom"/>
            <w:hideMark/>
          </w:tcPr>
          <w:p w14:paraId="0543A557" w14:textId="77777777" w:rsidR="004B6145" w:rsidRPr="00A90E8C" w:rsidRDefault="004B6145" w:rsidP="00731146">
            <w:pPr>
              <w:spacing w:line="240" w:lineRule="auto"/>
              <w:jc w:val="center"/>
              <w:rPr>
                <w:rFonts w:eastAsia="Times New Roman" w:cs="Times New Roman"/>
                <w:szCs w:val="28"/>
              </w:rPr>
            </w:pPr>
            <w:r w:rsidRPr="00A90E8C">
              <w:rPr>
                <w:rFonts w:eastAsia="Times New Roman" w:cs="Times New Roman"/>
                <w:szCs w:val="28"/>
              </w:rPr>
              <w:t> </w:t>
            </w:r>
          </w:p>
        </w:tc>
        <w:tc>
          <w:tcPr>
            <w:tcW w:w="2651" w:type="dxa"/>
            <w:shd w:val="clear" w:color="auto" w:fill="auto"/>
            <w:noWrap/>
            <w:vAlign w:val="bottom"/>
            <w:hideMark/>
          </w:tcPr>
          <w:p w14:paraId="0F2AA3E5"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Tổng cộng</w:t>
            </w:r>
          </w:p>
        </w:tc>
        <w:tc>
          <w:tcPr>
            <w:tcW w:w="0" w:type="auto"/>
            <w:shd w:val="clear" w:color="auto" w:fill="auto"/>
            <w:noWrap/>
            <w:vAlign w:val="bottom"/>
            <w:hideMark/>
          </w:tcPr>
          <w:p w14:paraId="71DE3EE3"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761F7B3B"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30C76E83"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6DE7569A" w14:textId="77777777" w:rsidR="004B6145" w:rsidRPr="00A90E8C" w:rsidRDefault="004B6145" w:rsidP="00731146">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noWrap/>
            <w:vAlign w:val="bottom"/>
            <w:hideMark/>
          </w:tcPr>
          <w:p w14:paraId="5EF248EE" w14:textId="77777777" w:rsidR="004B6145" w:rsidRPr="00A90E8C" w:rsidRDefault="004B6145" w:rsidP="00731146">
            <w:pPr>
              <w:spacing w:line="240" w:lineRule="auto"/>
              <w:jc w:val="right"/>
              <w:rPr>
                <w:rFonts w:eastAsia="Times New Roman" w:cs="Times New Roman"/>
                <w:szCs w:val="28"/>
              </w:rPr>
            </w:pPr>
            <w:r w:rsidRPr="00A90E8C">
              <w:rPr>
                <w:szCs w:val="28"/>
              </w:rPr>
              <w:t>0,388</w:t>
            </w:r>
          </w:p>
        </w:tc>
      </w:tr>
    </w:tbl>
    <w:p w14:paraId="1B973623" w14:textId="3342FCCA" w:rsidR="00A57AAF" w:rsidRPr="00A90E8C" w:rsidRDefault="00C868C0" w:rsidP="00A117A2">
      <w:pPr>
        <w:pStyle w:val="Style-"/>
      </w:pPr>
      <w:r w:rsidRPr="00A90E8C">
        <w:t xml:space="preserve">Tổng khối lượng chất thải rắn toàn khu: </w:t>
      </w:r>
      <w:r w:rsidR="00F44DA0" w:rsidRPr="00A90E8C">
        <w:t>0,8</w:t>
      </w:r>
      <w:r w:rsidR="00112FE4" w:rsidRPr="00A90E8C">
        <w:t>6</w:t>
      </w:r>
      <w:r w:rsidR="004B6145" w:rsidRPr="00A90E8C">
        <w:t>5</w:t>
      </w:r>
      <w:r w:rsidR="00F44DA0" w:rsidRPr="00A90E8C">
        <w:t xml:space="preserve"> tấn/ngày.</w:t>
      </w:r>
    </w:p>
    <w:p w14:paraId="4F137324" w14:textId="6D52C688" w:rsidR="00963557" w:rsidRPr="00A90E8C" w:rsidRDefault="00963557" w:rsidP="00A117A2">
      <w:pPr>
        <w:pStyle w:val="Style-"/>
      </w:pPr>
      <w:r w:rsidRPr="00A90E8C">
        <w:t>Giải pháp quy hoạch:</w:t>
      </w:r>
      <w:r w:rsidR="00A117A2" w:rsidRPr="00A90E8C">
        <w:t xml:space="preserve"> c</w:t>
      </w:r>
      <w:r w:rsidRPr="00A90E8C">
        <w:t xml:space="preserve">hất thải rắn được thu gom mỗi ngày và vận chuyển đến khu xử lý chất thải rắn của </w:t>
      </w:r>
      <w:r w:rsidR="00A37F5B" w:rsidRPr="00A90E8C">
        <w:t>T</w:t>
      </w:r>
      <w:r w:rsidRPr="00A90E8C">
        <w:t>h</w:t>
      </w:r>
      <w:r w:rsidR="00A37F5B" w:rsidRPr="00A90E8C">
        <w:t>à</w:t>
      </w:r>
      <w:r w:rsidRPr="00A90E8C">
        <w:t>nh phố.</w:t>
      </w:r>
    </w:p>
    <w:p w14:paraId="383502C5" w14:textId="3AF39012" w:rsidR="00963557" w:rsidRPr="00A90E8C" w:rsidRDefault="00963557" w:rsidP="00963557">
      <w:pPr>
        <w:pStyle w:val="11"/>
      </w:pPr>
      <w:bookmarkStart w:id="116" w:name="_Toc185229847"/>
      <w:r w:rsidRPr="00A90E8C">
        <w:t>Tổng hợp khối lượng:</w:t>
      </w:r>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17"/>
        <w:gridCol w:w="1146"/>
        <w:gridCol w:w="1574"/>
      </w:tblGrid>
      <w:tr w:rsidR="00A90E8C" w:rsidRPr="00A90E8C" w14:paraId="39E25FC6" w14:textId="1FD43C80" w:rsidTr="001464C4">
        <w:trPr>
          <w:trHeight w:val="20"/>
          <w:jc w:val="center"/>
        </w:trPr>
        <w:tc>
          <w:tcPr>
            <w:tcW w:w="0" w:type="auto"/>
            <w:gridSpan w:val="4"/>
            <w:shd w:val="clear" w:color="auto" w:fill="auto"/>
            <w:noWrap/>
            <w:vAlign w:val="center"/>
            <w:hideMark/>
          </w:tcPr>
          <w:p w14:paraId="136F8F8A"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Khu 1</w:t>
            </w:r>
          </w:p>
        </w:tc>
      </w:tr>
      <w:tr w:rsidR="00A90E8C" w:rsidRPr="00A90E8C" w14:paraId="6BBCE7E5" w14:textId="77777777" w:rsidTr="001464C4">
        <w:trPr>
          <w:trHeight w:val="20"/>
          <w:jc w:val="center"/>
        </w:trPr>
        <w:tc>
          <w:tcPr>
            <w:tcW w:w="0" w:type="auto"/>
            <w:shd w:val="clear" w:color="auto" w:fill="auto"/>
            <w:vAlign w:val="center"/>
            <w:hideMark/>
          </w:tcPr>
          <w:p w14:paraId="3C810313"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vAlign w:val="center"/>
            <w:hideMark/>
          </w:tcPr>
          <w:p w14:paraId="3C5FC911"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Hạng mục</w:t>
            </w:r>
          </w:p>
        </w:tc>
        <w:tc>
          <w:tcPr>
            <w:tcW w:w="0" w:type="auto"/>
            <w:shd w:val="clear" w:color="auto" w:fill="auto"/>
            <w:vAlign w:val="center"/>
            <w:hideMark/>
          </w:tcPr>
          <w:p w14:paraId="41B170DC"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Đơn vị</w:t>
            </w:r>
          </w:p>
        </w:tc>
        <w:tc>
          <w:tcPr>
            <w:tcW w:w="0" w:type="auto"/>
            <w:shd w:val="clear" w:color="auto" w:fill="auto"/>
            <w:vAlign w:val="center"/>
            <w:hideMark/>
          </w:tcPr>
          <w:p w14:paraId="4F438009"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Khối lượng</w:t>
            </w:r>
          </w:p>
        </w:tc>
      </w:tr>
      <w:tr w:rsidR="00A90E8C" w:rsidRPr="00A90E8C" w14:paraId="05967D57" w14:textId="77777777" w:rsidTr="001464C4">
        <w:trPr>
          <w:trHeight w:val="20"/>
          <w:jc w:val="center"/>
        </w:trPr>
        <w:tc>
          <w:tcPr>
            <w:tcW w:w="0" w:type="auto"/>
            <w:shd w:val="clear" w:color="auto" w:fill="auto"/>
            <w:vAlign w:val="bottom"/>
            <w:hideMark/>
          </w:tcPr>
          <w:p w14:paraId="49191A27" w14:textId="02CC2746" w:rsidR="001464C4" w:rsidRPr="00A90E8C" w:rsidRDefault="001464C4" w:rsidP="001464C4">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hideMark/>
          </w:tcPr>
          <w:p w14:paraId="630D1B9D" w14:textId="668FB370" w:rsidR="001464C4" w:rsidRPr="00A90E8C" w:rsidRDefault="001464C4" w:rsidP="001464C4">
            <w:pPr>
              <w:spacing w:line="240" w:lineRule="auto"/>
              <w:rPr>
                <w:rFonts w:eastAsia="Times New Roman" w:cs="Times New Roman"/>
                <w:szCs w:val="28"/>
              </w:rPr>
            </w:pPr>
            <w:r w:rsidRPr="00A90E8C">
              <w:rPr>
                <w:rFonts w:eastAsia="Times New Roman" w:cs="Times New Roman"/>
                <w:szCs w:val="28"/>
              </w:rPr>
              <w:t>Cống HDPE Ø200</w:t>
            </w:r>
          </w:p>
        </w:tc>
        <w:tc>
          <w:tcPr>
            <w:tcW w:w="0" w:type="auto"/>
            <w:shd w:val="clear" w:color="auto" w:fill="auto"/>
            <w:vAlign w:val="bottom"/>
            <w:hideMark/>
          </w:tcPr>
          <w:p w14:paraId="08E940E3" w14:textId="097D8898" w:rsidR="001464C4" w:rsidRPr="00A90E8C" w:rsidRDefault="001464C4" w:rsidP="001464C4">
            <w:pPr>
              <w:spacing w:line="240" w:lineRule="auto"/>
              <w:jc w:val="center"/>
              <w:rPr>
                <w:rFonts w:eastAsia="Times New Roman" w:cs="Times New Roman"/>
                <w:szCs w:val="28"/>
              </w:rPr>
            </w:pPr>
            <w:r w:rsidRPr="00A90E8C">
              <w:rPr>
                <w:rFonts w:eastAsia="Times New Roman" w:cs="Times New Roman"/>
                <w:szCs w:val="28"/>
              </w:rPr>
              <w:t>m</w:t>
            </w:r>
          </w:p>
        </w:tc>
        <w:tc>
          <w:tcPr>
            <w:tcW w:w="0" w:type="auto"/>
            <w:shd w:val="clear" w:color="auto" w:fill="auto"/>
            <w:vAlign w:val="bottom"/>
            <w:hideMark/>
          </w:tcPr>
          <w:p w14:paraId="776AF8B0" w14:textId="5321A3B7" w:rsidR="001464C4" w:rsidRPr="00A90E8C" w:rsidRDefault="001464C4" w:rsidP="001464C4">
            <w:pPr>
              <w:spacing w:line="240" w:lineRule="auto"/>
              <w:jc w:val="right"/>
              <w:rPr>
                <w:rFonts w:eastAsia="Times New Roman" w:cs="Times New Roman"/>
                <w:szCs w:val="28"/>
              </w:rPr>
            </w:pPr>
            <w:r w:rsidRPr="00A90E8C">
              <w:rPr>
                <w:rFonts w:eastAsia="Times New Roman" w:cs="Times New Roman"/>
                <w:szCs w:val="28"/>
              </w:rPr>
              <w:t>27</w:t>
            </w:r>
          </w:p>
        </w:tc>
      </w:tr>
      <w:tr w:rsidR="00A90E8C" w:rsidRPr="00A90E8C" w14:paraId="66F639BE" w14:textId="77777777" w:rsidTr="001464C4">
        <w:trPr>
          <w:trHeight w:val="20"/>
          <w:jc w:val="center"/>
        </w:trPr>
        <w:tc>
          <w:tcPr>
            <w:tcW w:w="0" w:type="auto"/>
            <w:shd w:val="clear" w:color="auto" w:fill="auto"/>
            <w:vAlign w:val="bottom"/>
            <w:hideMark/>
          </w:tcPr>
          <w:p w14:paraId="79531B23" w14:textId="2D68273C" w:rsidR="001464C4" w:rsidRPr="00A90E8C" w:rsidRDefault="001464C4" w:rsidP="001464C4">
            <w:pPr>
              <w:spacing w:line="240" w:lineRule="auto"/>
              <w:jc w:val="center"/>
              <w:rPr>
                <w:rFonts w:eastAsia="Times New Roman" w:cs="Times New Roman"/>
                <w:szCs w:val="28"/>
              </w:rPr>
            </w:pPr>
            <w:r w:rsidRPr="00A90E8C">
              <w:rPr>
                <w:rFonts w:eastAsia="Times New Roman" w:cs="Times New Roman"/>
                <w:szCs w:val="28"/>
              </w:rPr>
              <w:t>2</w:t>
            </w:r>
          </w:p>
        </w:tc>
        <w:tc>
          <w:tcPr>
            <w:tcW w:w="0" w:type="auto"/>
            <w:shd w:val="clear" w:color="auto" w:fill="auto"/>
            <w:hideMark/>
          </w:tcPr>
          <w:p w14:paraId="04451830" w14:textId="52E68C07" w:rsidR="001464C4" w:rsidRPr="00A90E8C" w:rsidRDefault="001464C4" w:rsidP="001464C4">
            <w:pPr>
              <w:spacing w:line="240" w:lineRule="auto"/>
              <w:rPr>
                <w:rFonts w:eastAsia="Times New Roman" w:cs="Times New Roman"/>
                <w:szCs w:val="28"/>
              </w:rPr>
            </w:pPr>
            <w:r w:rsidRPr="00A90E8C">
              <w:rPr>
                <w:rFonts w:eastAsia="Times New Roman" w:cs="Times New Roman"/>
                <w:szCs w:val="28"/>
              </w:rPr>
              <w:t>Giếng thu</w:t>
            </w:r>
          </w:p>
        </w:tc>
        <w:tc>
          <w:tcPr>
            <w:tcW w:w="0" w:type="auto"/>
            <w:shd w:val="clear" w:color="auto" w:fill="auto"/>
            <w:hideMark/>
          </w:tcPr>
          <w:p w14:paraId="69BD9053" w14:textId="3F0542C6" w:rsidR="001464C4" w:rsidRPr="00A90E8C" w:rsidRDefault="001464C4" w:rsidP="001464C4">
            <w:pPr>
              <w:spacing w:line="240" w:lineRule="auto"/>
              <w:jc w:val="center"/>
              <w:rPr>
                <w:rFonts w:eastAsia="Times New Roman" w:cs="Times New Roman"/>
                <w:szCs w:val="28"/>
              </w:rPr>
            </w:pPr>
            <w:r w:rsidRPr="00A90E8C">
              <w:rPr>
                <w:rFonts w:eastAsia="Times New Roman" w:cs="Times New Roman"/>
                <w:szCs w:val="28"/>
              </w:rPr>
              <w:t>cái</w:t>
            </w:r>
          </w:p>
        </w:tc>
        <w:tc>
          <w:tcPr>
            <w:tcW w:w="0" w:type="auto"/>
            <w:shd w:val="clear" w:color="auto" w:fill="auto"/>
            <w:hideMark/>
          </w:tcPr>
          <w:p w14:paraId="2856A468" w14:textId="65776BC0" w:rsidR="001464C4" w:rsidRPr="00A90E8C" w:rsidRDefault="001464C4" w:rsidP="001464C4">
            <w:pPr>
              <w:spacing w:line="240" w:lineRule="auto"/>
              <w:jc w:val="right"/>
              <w:rPr>
                <w:rFonts w:eastAsia="Times New Roman" w:cs="Times New Roman"/>
                <w:szCs w:val="28"/>
              </w:rPr>
            </w:pPr>
            <w:r w:rsidRPr="00A90E8C">
              <w:rPr>
                <w:rFonts w:eastAsia="Times New Roman" w:cs="Times New Roman"/>
                <w:szCs w:val="28"/>
              </w:rPr>
              <w:t>2</w:t>
            </w:r>
          </w:p>
        </w:tc>
      </w:tr>
      <w:tr w:rsidR="00A90E8C" w:rsidRPr="00A90E8C" w14:paraId="6605E1DE" w14:textId="77777777" w:rsidTr="001464C4">
        <w:trPr>
          <w:trHeight w:val="20"/>
          <w:jc w:val="center"/>
        </w:trPr>
        <w:tc>
          <w:tcPr>
            <w:tcW w:w="0" w:type="auto"/>
            <w:shd w:val="clear" w:color="auto" w:fill="auto"/>
            <w:vAlign w:val="bottom"/>
            <w:hideMark/>
          </w:tcPr>
          <w:p w14:paraId="0F12295C" w14:textId="561EB928" w:rsidR="001464C4" w:rsidRPr="00A90E8C" w:rsidRDefault="001464C4" w:rsidP="001464C4">
            <w:pPr>
              <w:spacing w:line="240" w:lineRule="auto"/>
              <w:jc w:val="center"/>
              <w:rPr>
                <w:rFonts w:eastAsia="Times New Roman" w:cs="Times New Roman"/>
                <w:szCs w:val="28"/>
              </w:rPr>
            </w:pPr>
            <w:r w:rsidRPr="00A90E8C">
              <w:rPr>
                <w:rFonts w:eastAsia="Times New Roman" w:cs="Times New Roman"/>
                <w:szCs w:val="28"/>
              </w:rPr>
              <w:t>3</w:t>
            </w:r>
          </w:p>
        </w:tc>
        <w:tc>
          <w:tcPr>
            <w:tcW w:w="0" w:type="auto"/>
            <w:shd w:val="clear" w:color="auto" w:fill="auto"/>
            <w:vAlign w:val="bottom"/>
            <w:hideMark/>
          </w:tcPr>
          <w:p w14:paraId="46C96126" w14:textId="12BD2FE8" w:rsidR="001464C4" w:rsidRPr="00A90E8C" w:rsidRDefault="001464C4" w:rsidP="001464C4">
            <w:pPr>
              <w:spacing w:line="240" w:lineRule="auto"/>
              <w:rPr>
                <w:rFonts w:eastAsia="Times New Roman" w:cs="Times New Roman"/>
                <w:szCs w:val="28"/>
              </w:rPr>
            </w:pPr>
            <w:r w:rsidRPr="00A90E8C">
              <w:rPr>
                <w:rFonts w:eastAsia="Times New Roman" w:cs="Times New Roman"/>
                <w:szCs w:val="28"/>
              </w:rPr>
              <w:t>Trạm xử lý khu 1</w:t>
            </w:r>
          </w:p>
        </w:tc>
        <w:tc>
          <w:tcPr>
            <w:tcW w:w="0" w:type="auto"/>
            <w:shd w:val="clear" w:color="auto" w:fill="auto"/>
            <w:vAlign w:val="bottom"/>
            <w:hideMark/>
          </w:tcPr>
          <w:p w14:paraId="36A0C785" w14:textId="7E14DAB1" w:rsidR="001464C4" w:rsidRPr="00A90E8C" w:rsidRDefault="001464C4" w:rsidP="001464C4">
            <w:pPr>
              <w:spacing w:line="240" w:lineRule="auto"/>
              <w:jc w:val="center"/>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3</w:t>
            </w:r>
            <w:r w:rsidRPr="00A90E8C">
              <w:rPr>
                <w:rFonts w:eastAsia="Times New Roman" w:cs="Times New Roman"/>
                <w:szCs w:val="28"/>
              </w:rPr>
              <w:t>/ngày</w:t>
            </w:r>
          </w:p>
        </w:tc>
        <w:tc>
          <w:tcPr>
            <w:tcW w:w="0" w:type="auto"/>
            <w:shd w:val="clear" w:color="auto" w:fill="auto"/>
            <w:vAlign w:val="bottom"/>
            <w:hideMark/>
          </w:tcPr>
          <w:p w14:paraId="5113158D" w14:textId="5F1B8555" w:rsidR="001464C4" w:rsidRPr="00A90E8C" w:rsidRDefault="001464C4" w:rsidP="001464C4">
            <w:pPr>
              <w:spacing w:line="240" w:lineRule="auto"/>
              <w:jc w:val="right"/>
              <w:rPr>
                <w:rFonts w:eastAsia="Times New Roman" w:cs="Times New Roman"/>
                <w:szCs w:val="28"/>
              </w:rPr>
            </w:pPr>
            <w:r w:rsidRPr="00A90E8C">
              <w:rPr>
                <w:szCs w:val="28"/>
              </w:rPr>
              <w:t>46</w:t>
            </w:r>
          </w:p>
        </w:tc>
      </w:tr>
      <w:tr w:rsidR="00A90E8C" w:rsidRPr="00A90E8C" w14:paraId="46E0D611" w14:textId="749943D1" w:rsidTr="001464C4">
        <w:trPr>
          <w:trHeight w:val="20"/>
          <w:jc w:val="center"/>
        </w:trPr>
        <w:tc>
          <w:tcPr>
            <w:tcW w:w="5783" w:type="dxa"/>
            <w:gridSpan w:val="4"/>
            <w:shd w:val="clear" w:color="auto" w:fill="auto"/>
            <w:noWrap/>
            <w:vAlign w:val="center"/>
            <w:hideMark/>
          </w:tcPr>
          <w:p w14:paraId="4DF83A49"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Khu 2</w:t>
            </w:r>
          </w:p>
        </w:tc>
      </w:tr>
      <w:tr w:rsidR="00A90E8C" w:rsidRPr="00A90E8C" w14:paraId="573DE77C" w14:textId="77777777" w:rsidTr="001464C4">
        <w:trPr>
          <w:trHeight w:val="20"/>
          <w:jc w:val="center"/>
        </w:trPr>
        <w:tc>
          <w:tcPr>
            <w:tcW w:w="0" w:type="auto"/>
            <w:shd w:val="clear" w:color="auto" w:fill="auto"/>
            <w:vAlign w:val="center"/>
            <w:hideMark/>
          </w:tcPr>
          <w:p w14:paraId="3A8111F5"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vAlign w:val="center"/>
            <w:hideMark/>
          </w:tcPr>
          <w:p w14:paraId="049ABE4C"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Hạng mục</w:t>
            </w:r>
          </w:p>
        </w:tc>
        <w:tc>
          <w:tcPr>
            <w:tcW w:w="0" w:type="auto"/>
            <w:shd w:val="clear" w:color="auto" w:fill="auto"/>
            <w:vAlign w:val="center"/>
            <w:hideMark/>
          </w:tcPr>
          <w:p w14:paraId="3F83185D"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Đơn vị</w:t>
            </w:r>
          </w:p>
        </w:tc>
        <w:tc>
          <w:tcPr>
            <w:tcW w:w="0" w:type="auto"/>
            <w:shd w:val="clear" w:color="auto" w:fill="auto"/>
            <w:vAlign w:val="center"/>
            <w:hideMark/>
          </w:tcPr>
          <w:p w14:paraId="234A8ED0"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Khối lượng</w:t>
            </w:r>
          </w:p>
        </w:tc>
      </w:tr>
      <w:tr w:rsidR="00A90E8C" w:rsidRPr="00A90E8C" w14:paraId="2B3B0AD6" w14:textId="77777777" w:rsidTr="005F2C1A">
        <w:trPr>
          <w:trHeight w:val="20"/>
          <w:jc w:val="center"/>
        </w:trPr>
        <w:tc>
          <w:tcPr>
            <w:tcW w:w="0" w:type="auto"/>
            <w:shd w:val="clear" w:color="auto" w:fill="auto"/>
            <w:vAlign w:val="bottom"/>
            <w:hideMark/>
          </w:tcPr>
          <w:p w14:paraId="7CE67322" w14:textId="09445777" w:rsidR="009029ED" w:rsidRPr="00A90E8C" w:rsidRDefault="009029ED" w:rsidP="009029ED">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hideMark/>
          </w:tcPr>
          <w:p w14:paraId="2FDBDF8E" w14:textId="20ABEFEE" w:rsidR="009029ED" w:rsidRPr="00A90E8C" w:rsidRDefault="009029ED" w:rsidP="009029ED">
            <w:pPr>
              <w:spacing w:line="240" w:lineRule="auto"/>
              <w:rPr>
                <w:rFonts w:eastAsia="Times New Roman" w:cs="Times New Roman"/>
                <w:szCs w:val="28"/>
              </w:rPr>
            </w:pPr>
            <w:r w:rsidRPr="00A90E8C">
              <w:rPr>
                <w:rFonts w:eastAsia="Times New Roman" w:cs="Times New Roman"/>
                <w:szCs w:val="28"/>
              </w:rPr>
              <w:t>Cống HDPE Ø200</w:t>
            </w:r>
          </w:p>
        </w:tc>
        <w:tc>
          <w:tcPr>
            <w:tcW w:w="0" w:type="auto"/>
            <w:shd w:val="clear" w:color="auto" w:fill="auto"/>
            <w:vAlign w:val="bottom"/>
            <w:hideMark/>
          </w:tcPr>
          <w:p w14:paraId="211C1C56" w14:textId="12442A61" w:rsidR="009029ED" w:rsidRPr="00A90E8C" w:rsidRDefault="009029ED" w:rsidP="009029ED">
            <w:pPr>
              <w:spacing w:line="240" w:lineRule="auto"/>
              <w:jc w:val="center"/>
              <w:rPr>
                <w:rFonts w:eastAsia="Times New Roman" w:cs="Times New Roman"/>
                <w:szCs w:val="28"/>
              </w:rPr>
            </w:pPr>
            <w:r w:rsidRPr="00A90E8C">
              <w:rPr>
                <w:rFonts w:eastAsia="Times New Roman" w:cs="Times New Roman"/>
                <w:szCs w:val="28"/>
              </w:rPr>
              <w:t>m</w:t>
            </w:r>
          </w:p>
        </w:tc>
        <w:tc>
          <w:tcPr>
            <w:tcW w:w="0" w:type="auto"/>
            <w:shd w:val="clear" w:color="auto" w:fill="auto"/>
            <w:vAlign w:val="bottom"/>
            <w:hideMark/>
          </w:tcPr>
          <w:p w14:paraId="4E77C93C" w14:textId="7F4286BC" w:rsidR="009029ED" w:rsidRPr="00A90E8C" w:rsidRDefault="009029ED" w:rsidP="009029ED">
            <w:pPr>
              <w:spacing w:line="240" w:lineRule="auto"/>
              <w:jc w:val="right"/>
              <w:rPr>
                <w:rFonts w:eastAsia="Times New Roman" w:cs="Times New Roman"/>
                <w:szCs w:val="28"/>
              </w:rPr>
            </w:pPr>
            <w:r w:rsidRPr="00A90E8C">
              <w:rPr>
                <w:rFonts w:eastAsia="Times New Roman" w:cs="Times New Roman"/>
                <w:szCs w:val="28"/>
              </w:rPr>
              <w:t>98</w:t>
            </w:r>
          </w:p>
        </w:tc>
      </w:tr>
      <w:tr w:rsidR="00A90E8C" w:rsidRPr="00A90E8C" w14:paraId="314A0FD7" w14:textId="77777777" w:rsidTr="005F2C1A">
        <w:trPr>
          <w:trHeight w:val="20"/>
          <w:jc w:val="center"/>
        </w:trPr>
        <w:tc>
          <w:tcPr>
            <w:tcW w:w="0" w:type="auto"/>
            <w:shd w:val="clear" w:color="auto" w:fill="auto"/>
            <w:vAlign w:val="bottom"/>
            <w:hideMark/>
          </w:tcPr>
          <w:p w14:paraId="131B8006" w14:textId="188F6932" w:rsidR="009029ED" w:rsidRPr="00A90E8C" w:rsidRDefault="009029ED" w:rsidP="009029ED">
            <w:pPr>
              <w:spacing w:line="240" w:lineRule="auto"/>
              <w:jc w:val="center"/>
              <w:rPr>
                <w:rFonts w:eastAsia="Times New Roman" w:cs="Times New Roman"/>
                <w:szCs w:val="28"/>
              </w:rPr>
            </w:pPr>
            <w:r w:rsidRPr="00A90E8C">
              <w:rPr>
                <w:rFonts w:eastAsia="Times New Roman" w:cs="Times New Roman"/>
                <w:szCs w:val="28"/>
              </w:rPr>
              <w:t>2</w:t>
            </w:r>
          </w:p>
        </w:tc>
        <w:tc>
          <w:tcPr>
            <w:tcW w:w="0" w:type="auto"/>
            <w:shd w:val="clear" w:color="auto" w:fill="auto"/>
            <w:hideMark/>
          </w:tcPr>
          <w:p w14:paraId="210B1636" w14:textId="749CD82E" w:rsidR="009029ED" w:rsidRPr="00A90E8C" w:rsidRDefault="009029ED" w:rsidP="009029ED">
            <w:pPr>
              <w:spacing w:line="240" w:lineRule="auto"/>
              <w:rPr>
                <w:rFonts w:eastAsia="Times New Roman" w:cs="Times New Roman"/>
                <w:szCs w:val="28"/>
              </w:rPr>
            </w:pPr>
            <w:r w:rsidRPr="00A90E8C">
              <w:rPr>
                <w:rFonts w:eastAsia="Times New Roman" w:cs="Times New Roman"/>
                <w:szCs w:val="28"/>
              </w:rPr>
              <w:t>Giếng thu</w:t>
            </w:r>
          </w:p>
        </w:tc>
        <w:tc>
          <w:tcPr>
            <w:tcW w:w="0" w:type="auto"/>
            <w:shd w:val="clear" w:color="auto" w:fill="auto"/>
            <w:hideMark/>
          </w:tcPr>
          <w:p w14:paraId="415FD9A7" w14:textId="691E6079" w:rsidR="009029ED" w:rsidRPr="00A90E8C" w:rsidRDefault="009029ED" w:rsidP="009029ED">
            <w:pPr>
              <w:spacing w:line="240" w:lineRule="auto"/>
              <w:jc w:val="center"/>
              <w:rPr>
                <w:rFonts w:eastAsia="Times New Roman" w:cs="Times New Roman"/>
                <w:szCs w:val="28"/>
              </w:rPr>
            </w:pPr>
            <w:r w:rsidRPr="00A90E8C">
              <w:rPr>
                <w:rFonts w:eastAsia="Times New Roman" w:cs="Times New Roman"/>
                <w:szCs w:val="28"/>
              </w:rPr>
              <w:t>cái</w:t>
            </w:r>
          </w:p>
        </w:tc>
        <w:tc>
          <w:tcPr>
            <w:tcW w:w="0" w:type="auto"/>
            <w:shd w:val="clear" w:color="auto" w:fill="auto"/>
            <w:hideMark/>
          </w:tcPr>
          <w:p w14:paraId="152DB2D0" w14:textId="26DD7676" w:rsidR="009029ED" w:rsidRPr="00A90E8C" w:rsidRDefault="009029ED" w:rsidP="009029ED">
            <w:pPr>
              <w:spacing w:line="240" w:lineRule="auto"/>
              <w:jc w:val="right"/>
              <w:rPr>
                <w:rFonts w:eastAsia="Times New Roman" w:cs="Times New Roman"/>
                <w:szCs w:val="28"/>
              </w:rPr>
            </w:pPr>
            <w:r w:rsidRPr="00A90E8C">
              <w:rPr>
                <w:rFonts w:eastAsia="Times New Roman" w:cs="Times New Roman"/>
                <w:szCs w:val="28"/>
              </w:rPr>
              <w:t>6</w:t>
            </w:r>
          </w:p>
        </w:tc>
      </w:tr>
      <w:tr w:rsidR="00A90E8C" w:rsidRPr="00A90E8C" w14:paraId="0686F7DA" w14:textId="77777777" w:rsidTr="005F2C1A">
        <w:trPr>
          <w:trHeight w:val="20"/>
          <w:jc w:val="center"/>
        </w:trPr>
        <w:tc>
          <w:tcPr>
            <w:tcW w:w="0" w:type="auto"/>
            <w:shd w:val="clear" w:color="auto" w:fill="auto"/>
            <w:vAlign w:val="bottom"/>
            <w:hideMark/>
          </w:tcPr>
          <w:p w14:paraId="014E828D" w14:textId="085882FE" w:rsidR="009029ED" w:rsidRPr="00A90E8C" w:rsidRDefault="009029ED" w:rsidP="009029ED">
            <w:pPr>
              <w:spacing w:line="240" w:lineRule="auto"/>
              <w:jc w:val="center"/>
              <w:rPr>
                <w:rFonts w:eastAsia="Times New Roman" w:cs="Times New Roman"/>
                <w:szCs w:val="28"/>
              </w:rPr>
            </w:pPr>
            <w:r w:rsidRPr="00A90E8C">
              <w:rPr>
                <w:rFonts w:eastAsia="Times New Roman" w:cs="Times New Roman"/>
                <w:szCs w:val="28"/>
              </w:rPr>
              <w:t>3</w:t>
            </w:r>
          </w:p>
        </w:tc>
        <w:tc>
          <w:tcPr>
            <w:tcW w:w="0" w:type="auto"/>
            <w:shd w:val="clear" w:color="auto" w:fill="auto"/>
            <w:vAlign w:val="bottom"/>
            <w:hideMark/>
          </w:tcPr>
          <w:p w14:paraId="3BF30DBA" w14:textId="6C0F7D5F" w:rsidR="009029ED" w:rsidRPr="00A90E8C" w:rsidRDefault="009029ED" w:rsidP="009029ED">
            <w:pPr>
              <w:spacing w:line="240" w:lineRule="auto"/>
              <w:rPr>
                <w:rFonts w:eastAsia="Times New Roman" w:cs="Times New Roman"/>
                <w:szCs w:val="28"/>
              </w:rPr>
            </w:pPr>
            <w:r w:rsidRPr="00A90E8C">
              <w:rPr>
                <w:rFonts w:eastAsia="Times New Roman" w:cs="Times New Roman"/>
                <w:szCs w:val="28"/>
              </w:rPr>
              <w:t>Trạm xử lý khu 2</w:t>
            </w:r>
          </w:p>
        </w:tc>
        <w:tc>
          <w:tcPr>
            <w:tcW w:w="0" w:type="auto"/>
            <w:shd w:val="clear" w:color="auto" w:fill="auto"/>
            <w:vAlign w:val="bottom"/>
            <w:hideMark/>
          </w:tcPr>
          <w:p w14:paraId="76625C61" w14:textId="08B2174E" w:rsidR="009029ED" w:rsidRPr="00A90E8C" w:rsidRDefault="009029ED" w:rsidP="009029ED">
            <w:pPr>
              <w:spacing w:line="240" w:lineRule="auto"/>
              <w:jc w:val="center"/>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3</w:t>
            </w:r>
            <w:r w:rsidRPr="00A90E8C">
              <w:rPr>
                <w:rFonts w:eastAsia="Times New Roman" w:cs="Times New Roman"/>
                <w:szCs w:val="28"/>
              </w:rPr>
              <w:t>/ngày</w:t>
            </w:r>
          </w:p>
        </w:tc>
        <w:tc>
          <w:tcPr>
            <w:tcW w:w="0" w:type="auto"/>
            <w:shd w:val="clear" w:color="auto" w:fill="auto"/>
            <w:vAlign w:val="bottom"/>
            <w:hideMark/>
          </w:tcPr>
          <w:p w14:paraId="367EE94E" w14:textId="0821B367" w:rsidR="009029ED" w:rsidRPr="00A90E8C" w:rsidRDefault="009029ED" w:rsidP="009029ED">
            <w:pPr>
              <w:spacing w:line="240" w:lineRule="auto"/>
              <w:jc w:val="right"/>
              <w:rPr>
                <w:rFonts w:eastAsia="Times New Roman" w:cs="Times New Roman"/>
                <w:szCs w:val="28"/>
              </w:rPr>
            </w:pPr>
            <w:r w:rsidRPr="00A90E8C">
              <w:rPr>
                <w:szCs w:val="28"/>
              </w:rPr>
              <w:t>44</w:t>
            </w:r>
          </w:p>
        </w:tc>
      </w:tr>
      <w:tr w:rsidR="00A90E8C" w:rsidRPr="00A90E8C" w14:paraId="14E15AB5" w14:textId="38FEC388" w:rsidTr="001464C4">
        <w:trPr>
          <w:trHeight w:val="20"/>
          <w:jc w:val="center"/>
        </w:trPr>
        <w:tc>
          <w:tcPr>
            <w:tcW w:w="5783" w:type="dxa"/>
            <w:gridSpan w:val="4"/>
            <w:shd w:val="clear" w:color="auto" w:fill="auto"/>
            <w:noWrap/>
            <w:vAlign w:val="center"/>
            <w:hideMark/>
          </w:tcPr>
          <w:p w14:paraId="61264992"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lastRenderedPageBreak/>
              <w:t>Khu 3</w:t>
            </w:r>
          </w:p>
        </w:tc>
      </w:tr>
      <w:tr w:rsidR="00A90E8C" w:rsidRPr="00A90E8C" w14:paraId="048CAC56" w14:textId="77777777" w:rsidTr="001464C4">
        <w:trPr>
          <w:trHeight w:val="20"/>
          <w:jc w:val="center"/>
        </w:trPr>
        <w:tc>
          <w:tcPr>
            <w:tcW w:w="0" w:type="auto"/>
            <w:shd w:val="clear" w:color="auto" w:fill="auto"/>
            <w:vAlign w:val="center"/>
            <w:hideMark/>
          </w:tcPr>
          <w:p w14:paraId="24617E1D"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STT</w:t>
            </w:r>
          </w:p>
        </w:tc>
        <w:tc>
          <w:tcPr>
            <w:tcW w:w="0" w:type="auto"/>
            <w:shd w:val="clear" w:color="auto" w:fill="auto"/>
            <w:vAlign w:val="center"/>
            <w:hideMark/>
          </w:tcPr>
          <w:p w14:paraId="4B2FE664"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Hạng mục</w:t>
            </w:r>
          </w:p>
        </w:tc>
        <w:tc>
          <w:tcPr>
            <w:tcW w:w="0" w:type="auto"/>
            <w:shd w:val="clear" w:color="auto" w:fill="auto"/>
            <w:vAlign w:val="center"/>
            <w:hideMark/>
          </w:tcPr>
          <w:p w14:paraId="07A66B97"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Đơn vị</w:t>
            </w:r>
          </w:p>
        </w:tc>
        <w:tc>
          <w:tcPr>
            <w:tcW w:w="0" w:type="auto"/>
            <w:shd w:val="clear" w:color="auto" w:fill="auto"/>
            <w:vAlign w:val="center"/>
            <w:hideMark/>
          </w:tcPr>
          <w:p w14:paraId="167A2A7E" w14:textId="77777777" w:rsidR="00830266" w:rsidRPr="00A90E8C" w:rsidRDefault="00830266" w:rsidP="00194508">
            <w:pPr>
              <w:spacing w:line="240" w:lineRule="auto"/>
              <w:jc w:val="center"/>
              <w:rPr>
                <w:rFonts w:eastAsia="Times New Roman" w:cs="Times New Roman"/>
                <w:b/>
                <w:bCs/>
                <w:szCs w:val="28"/>
              </w:rPr>
            </w:pPr>
            <w:r w:rsidRPr="00A90E8C">
              <w:rPr>
                <w:rFonts w:eastAsia="Times New Roman" w:cs="Times New Roman"/>
                <w:b/>
                <w:bCs/>
                <w:szCs w:val="28"/>
              </w:rPr>
              <w:t>Khối lượng</w:t>
            </w:r>
          </w:p>
        </w:tc>
      </w:tr>
      <w:tr w:rsidR="00A90E8C" w:rsidRPr="00A90E8C" w14:paraId="3F4900FA" w14:textId="77777777" w:rsidTr="005F2C1A">
        <w:trPr>
          <w:trHeight w:val="20"/>
          <w:jc w:val="center"/>
        </w:trPr>
        <w:tc>
          <w:tcPr>
            <w:tcW w:w="0" w:type="auto"/>
            <w:shd w:val="clear" w:color="auto" w:fill="auto"/>
            <w:vAlign w:val="bottom"/>
            <w:hideMark/>
          </w:tcPr>
          <w:p w14:paraId="23BC248E" w14:textId="1EBB1FFD" w:rsidR="00731146" w:rsidRPr="00A90E8C" w:rsidRDefault="00731146" w:rsidP="00731146">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hideMark/>
          </w:tcPr>
          <w:p w14:paraId="03D30FBD" w14:textId="676749F6" w:rsidR="00731146" w:rsidRPr="00A90E8C" w:rsidRDefault="00731146" w:rsidP="00731146">
            <w:pPr>
              <w:spacing w:line="240" w:lineRule="auto"/>
              <w:rPr>
                <w:rFonts w:eastAsia="Times New Roman" w:cs="Times New Roman"/>
                <w:szCs w:val="28"/>
              </w:rPr>
            </w:pPr>
            <w:r w:rsidRPr="00A90E8C">
              <w:rPr>
                <w:rFonts w:eastAsia="Times New Roman" w:cs="Times New Roman"/>
                <w:szCs w:val="28"/>
              </w:rPr>
              <w:t>Cống HDPE Ø200</w:t>
            </w:r>
          </w:p>
        </w:tc>
        <w:tc>
          <w:tcPr>
            <w:tcW w:w="0" w:type="auto"/>
            <w:shd w:val="clear" w:color="auto" w:fill="auto"/>
            <w:vAlign w:val="bottom"/>
            <w:hideMark/>
          </w:tcPr>
          <w:p w14:paraId="530F8952" w14:textId="4A9851E2" w:rsidR="00731146" w:rsidRPr="00A90E8C" w:rsidRDefault="00731146" w:rsidP="00731146">
            <w:pPr>
              <w:spacing w:line="240" w:lineRule="auto"/>
              <w:jc w:val="center"/>
              <w:rPr>
                <w:rFonts w:eastAsia="Times New Roman" w:cs="Times New Roman"/>
                <w:szCs w:val="28"/>
              </w:rPr>
            </w:pPr>
            <w:r w:rsidRPr="00A90E8C">
              <w:rPr>
                <w:rFonts w:eastAsia="Times New Roman" w:cs="Times New Roman"/>
                <w:szCs w:val="28"/>
              </w:rPr>
              <w:t>m</w:t>
            </w:r>
          </w:p>
        </w:tc>
        <w:tc>
          <w:tcPr>
            <w:tcW w:w="0" w:type="auto"/>
            <w:shd w:val="clear" w:color="auto" w:fill="auto"/>
            <w:vAlign w:val="bottom"/>
            <w:hideMark/>
          </w:tcPr>
          <w:p w14:paraId="1613E975" w14:textId="605BBBCE" w:rsidR="00731146" w:rsidRPr="00A90E8C" w:rsidRDefault="00731146" w:rsidP="00731146">
            <w:pPr>
              <w:spacing w:line="240" w:lineRule="auto"/>
              <w:jc w:val="right"/>
              <w:rPr>
                <w:rFonts w:eastAsia="Times New Roman" w:cs="Times New Roman"/>
                <w:szCs w:val="28"/>
              </w:rPr>
            </w:pPr>
            <w:r w:rsidRPr="00A90E8C">
              <w:rPr>
                <w:rFonts w:eastAsia="Times New Roman" w:cs="Times New Roman"/>
                <w:szCs w:val="28"/>
              </w:rPr>
              <w:t>42</w:t>
            </w:r>
          </w:p>
        </w:tc>
      </w:tr>
      <w:tr w:rsidR="00A90E8C" w:rsidRPr="00A90E8C" w14:paraId="3D0C3275" w14:textId="77777777" w:rsidTr="005F2C1A">
        <w:trPr>
          <w:trHeight w:val="20"/>
          <w:jc w:val="center"/>
        </w:trPr>
        <w:tc>
          <w:tcPr>
            <w:tcW w:w="0" w:type="auto"/>
            <w:shd w:val="clear" w:color="auto" w:fill="auto"/>
            <w:vAlign w:val="bottom"/>
            <w:hideMark/>
          </w:tcPr>
          <w:p w14:paraId="6EB74232" w14:textId="5DFA432E" w:rsidR="00731146" w:rsidRPr="00A90E8C" w:rsidRDefault="00731146" w:rsidP="00731146">
            <w:pPr>
              <w:spacing w:line="240" w:lineRule="auto"/>
              <w:jc w:val="center"/>
              <w:rPr>
                <w:rFonts w:eastAsia="Times New Roman" w:cs="Times New Roman"/>
                <w:szCs w:val="28"/>
              </w:rPr>
            </w:pPr>
            <w:r w:rsidRPr="00A90E8C">
              <w:rPr>
                <w:rFonts w:eastAsia="Times New Roman" w:cs="Times New Roman"/>
                <w:szCs w:val="28"/>
              </w:rPr>
              <w:t>2</w:t>
            </w:r>
          </w:p>
        </w:tc>
        <w:tc>
          <w:tcPr>
            <w:tcW w:w="0" w:type="auto"/>
            <w:shd w:val="clear" w:color="auto" w:fill="auto"/>
            <w:hideMark/>
          </w:tcPr>
          <w:p w14:paraId="07736E08" w14:textId="6DA203EA" w:rsidR="00731146" w:rsidRPr="00A90E8C" w:rsidRDefault="00731146" w:rsidP="00731146">
            <w:pPr>
              <w:spacing w:line="240" w:lineRule="auto"/>
              <w:rPr>
                <w:rFonts w:eastAsia="Times New Roman" w:cs="Times New Roman"/>
                <w:szCs w:val="28"/>
              </w:rPr>
            </w:pPr>
            <w:r w:rsidRPr="00A90E8C">
              <w:rPr>
                <w:rFonts w:eastAsia="Times New Roman" w:cs="Times New Roman"/>
                <w:szCs w:val="28"/>
              </w:rPr>
              <w:t>Giếng thu</w:t>
            </w:r>
          </w:p>
        </w:tc>
        <w:tc>
          <w:tcPr>
            <w:tcW w:w="0" w:type="auto"/>
            <w:shd w:val="clear" w:color="auto" w:fill="auto"/>
            <w:hideMark/>
          </w:tcPr>
          <w:p w14:paraId="7250D1BD" w14:textId="06830A96" w:rsidR="00731146" w:rsidRPr="00A90E8C" w:rsidRDefault="00731146" w:rsidP="00731146">
            <w:pPr>
              <w:spacing w:line="240" w:lineRule="auto"/>
              <w:jc w:val="center"/>
              <w:rPr>
                <w:rFonts w:eastAsia="Times New Roman" w:cs="Times New Roman"/>
                <w:szCs w:val="28"/>
              </w:rPr>
            </w:pPr>
            <w:r w:rsidRPr="00A90E8C">
              <w:rPr>
                <w:rFonts w:eastAsia="Times New Roman" w:cs="Times New Roman"/>
                <w:szCs w:val="28"/>
              </w:rPr>
              <w:t>cái</w:t>
            </w:r>
          </w:p>
        </w:tc>
        <w:tc>
          <w:tcPr>
            <w:tcW w:w="0" w:type="auto"/>
            <w:shd w:val="clear" w:color="auto" w:fill="auto"/>
            <w:hideMark/>
          </w:tcPr>
          <w:p w14:paraId="218B3FA4" w14:textId="7E7F4AB2" w:rsidR="00731146" w:rsidRPr="00A90E8C" w:rsidRDefault="00731146" w:rsidP="00731146">
            <w:pPr>
              <w:spacing w:line="240" w:lineRule="auto"/>
              <w:jc w:val="right"/>
              <w:rPr>
                <w:rFonts w:eastAsia="Times New Roman" w:cs="Times New Roman"/>
                <w:szCs w:val="28"/>
              </w:rPr>
            </w:pPr>
            <w:r w:rsidRPr="00A90E8C">
              <w:rPr>
                <w:rFonts w:eastAsia="Times New Roman" w:cs="Times New Roman"/>
                <w:szCs w:val="28"/>
              </w:rPr>
              <w:t>3</w:t>
            </w:r>
          </w:p>
        </w:tc>
      </w:tr>
      <w:tr w:rsidR="00A90E8C" w:rsidRPr="00A90E8C" w14:paraId="4162FC33" w14:textId="77777777" w:rsidTr="005F2C1A">
        <w:trPr>
          <w:trHeight w:val="20"/>
          <w:jc w:val="center"/>
        </w:trPr>
        <w:tc>
          <w:tcPr>
            <w:tcW w:w="0" w:type="auto"/>
            <w:shd w:val="clear" w:color="auto" w:fill="auto"/>
            <w:vAlign w:val="bottom"/>
            <w:hideMark/>
          </w:tcPr>
          <w:p w14:paraId="17F896C3" w14:textId="5ED21F76" w:rsidR="00731146" w:rsidRPr="00A90E8C" w:rsidRDefault="00731146" w:rsidP="00731146">
            <w:pPr>
              <w:spacing w:line="240" w:lineRule="auto"/>
              <w:jc w:val="center"/>
              <w:rPr>
                <w:rFonts w:eastAsia="Times New Roman" w:cs="Times New Roman"/>
                <w:szCs w:val="28"/>
              </w:rPr>
            </w:pPr>
            <w:r w:rsidRPr="00A90E8C">
              <w:rPr>
                <w:rFonts w:eastAsia="Times New Roman" w:cs="Times New Roman"/>
                <w:szCs w:val="28"/>
              </w:rPr>
              <w:t>3</w:t>
            </w:r>
          </w:p>
        </w:tc>
        <w:tc>
          <w:tcPr>
            <w:tcW w:w="0" w:type="auto"/>
            <w:shd w:val="clear" w:color="auto" w:fill="auto"/>
            <w:vAlign w:val="bottom"/>
            <w:hideMark/>
          </w:tcPr>
          <w:p w14:paraId="36BC6BAA" w14:textId="34C513FA" w:rsidR="00731146" w:rsidRPr="00A90E8C" w:rsidRDefault="00731146" w:rsidP="00731146">
            <w:pPr>
              <w:spacing w:line="240" w:lineRule="auto"/>
              <w:rPr>
                <w:rFonts w:eastAsia="Times New Roman" w:cs="Times New Roman"/>
                <w:szCs w:val="28"/>
              </w:rPr>
            </w:pPr>
            <w:r w:rsidRPr="00A90E8C">
              <w:rPr>
                <w:rFonts w:eastAsia="Times New Roman" w:cs="Times New Roman"/>
                <w:szCs w:val="28"/>
              </w:rPr>
              <w:t>Trạm xử lý khu 3</w:t>
            </w:r>
          </w:p>
        </w:tc>
        <w:tc>
          <w:tcPr>
            <w:tcW w:w="0" w:type="auto"/>
            <w:shd w:val="clear" w:color="auto" w:fill="auto"/>
            <w:vAlign w:val="bottom"/>
            <w:hideMark/>
          </w:tcPr>
          <w:p w14:paraId="757B34C4" w14:textId="0B5B8ABF" w:rsidR="00731146" w:rsidRPr="00A90E8C" w:rsidRDefault="00731146" w:rsidP="00731146">
            <w:pPr>
              <w:spacing w:line="240" w:lineRule="auto"/>
              <w:jc w:val="center"/>
              <w:rPr>
                <w:rFonts w:eastAsia="Times New Roman" w:cs="Times New Roman"/>
                <w:szCs w:val="28"/>
              </w:rPr>
            </w:pPr>
            <w:r w:rsidRPr="00A90E8C">
              <w:rPr>
                <w:rFonts w:eastAsia="Times New Roman" w:cs="Times New Roman"/>
                <w:szCs w:val="28"/>
              </w:rPr>
              <w:t>m</w:t>
            </w:r>
            <w:r w:rsidRPr="00A90E8C">
              <w:rPr>
                <w:rFonts w:eastAsia="Times New Roman" w:cs="Times New Roman"/>
                <w:szCs w:val="28"/>
                <w:vertAlign w:val="superscript"/>
              </w:rPr>
              <w:t>3</w:t>
            </w:r>
            <w:r w:rsidRPr="00A90E8C">
              <w:rPr>
                <w:rFonts w:eastAsia="Times New Roman" w:cs="Times New Roman"/>
                <w:szCs w:val="28"/>
              </w:rPr>
              <w:t>/ngày</w:t>
            </w:r>
          </w:p>
        </w:tc>
        <w:tc>
          <w:tcPr>
            <w:tcW w:w="0" w:type="auto"/>
            <w:shd w:val="clear" w:color="auto" w:fill="auto"/>
            <w:vAlign w:val="bottom"/>
            <w:hideMark/>
          </w:tcPr>
          <w:p w14:paraId="12A44582" w14:textId="13A1F6FE" w:rsidR="00731146" w:rsidRPr="00A90E8C" w:rsidRDefault="00731146" w:rsidP="00731146">
            <w:pPr>
              <w:spacing w:line="240" w:lineRule="auto"/>
              <w:jc w:val="right"/>
              <w:rPr>
                <w:rFonts w:eastAsia="Times New Roman" w:cs="Times New Roman"/>
                <w:szCs w:val="28"/>
              </w:rPr>
            </w:pPr>
            <w:r w:rsidRPr="00A90E8C">
              <w:rPr>
                <w:rFonts w:cs="Times New Roman"/>
                <w:szCs w:val="28"/>
              </w:rPr>
              <w:t>72</w:t>
            </w:r>
          </w:p>
        </w:tc>
      </w:tr>
    </w:tbl>
    <w:p w14:paraId="748FF211" w14:textId="652DFC8B" w:rsidR="00954569" w:rsidRPr="00A90E8C" w:rsidRDefault="00954569" w:rsidP="00954569">
      <w:pPr>
        <w:pStyle w:val="1"/>
      </w:pPr>
      <w:bookmarkStart w:id="117" w:name="_Toc185229848"/>
      <w:bookmarkStart w:id="118" w:name="_Hlk167105797"/>
      <w:r w:rsidRPr="00A90E8C">
        <w:t>QUY HOẠCH CUNG CẤP NĂNG LƯỢNG VÀ CHIẾU SÁNG</w:t>
      </w:r>
      <w:bookmarkEnd w:id="117"/>
    </w:p>
    <w:p w14:paraId="1FD5212B" w14:textId="77777777" w:rsidR="00954569" w:rsidRPr="00A90E8C" w:rsidRDefault="00954569" w:rsidP="00954569">
      <w:pPr>
        <w:pStyle w:val="11"/>
      </w:pPr>
      <w:bookmarkStart w:id="119" w:name="_Toc185229849"/>
      <w:bookmarkEnd w:id="118"/>
      <w:r w:rsidRPr="00A90E8C">
        <w:t>Cơ sở thiết kế:</w:t>
      </w:r>
      <w:bookmarkEnd w:id="119"/>
    </w:p>
    <w:p w14:paraId="4E661EF3" w14:textId="1A7E6481" w:rsidR="00954569" w:rsidRPr="00A90E8C" w:rsidRDefault="00954569" w:rsidP="00954569">
      <w:pPr>
        <w:pStyle w:val="Style-"/>
      </w:pPr>
      <w:r w:rsidRPr="00A90E8C">
        <w:t>QCVN 01:2021/BXD:Quy chuẩn xây dựng Việt Nam</w:t>
      </w:r>
      <w:r w:rsidR="00104444" w:rsidRPr="00A90E8C">
        <w:t xml:space="preserve"> </w:t>
      </w:r>
      <w:r w:rsidRPr="00A90E8C">
        <w:t>Quy hoạch xây dựng.</w:t>
      </w:r>
    </w:p>
    <w:p w14:paraId="3EBE3030" w14:textId="77777777" w:rsidR="00954569" w:rsidRPr="00A90E8C" w:rsidRDefault="00954569" w:rsidP="00954569">
      <w:pPr>
        <w:pStyle w:val="Style-"/>
      </w:pPr>
      <w:r w:rsidRPr="00A90E8C">
        <w:t>QCVN 07-5:2016/BXD: Quy chuẩn kỹ thuật Quốc gia các công trình hạ tầng kỹ thuật-Công trình cấp điện.</w:t>
      </w:r>
    </w:p>
    <w:p w14:paraId="214B6819" w14:textId="77777777" w:rsidR="00954569" w:rsidRPr="00A90E8C" w:rsidRDefault="00954569" w:rsidP="00954569">
      <w:pPr>
        <w:pStyle w:val="Style-"/>
      </w:pPr>
      <w:r w:rsidRPr="00A90E8C">
        <w:t>QCVN 07-7:2016/BXD: Quy chuẩn kỹ thuật Quốc gia các công trình hạ tầng kỹ thuật- Công trình chiếu sáng.</w:t>
      </w:r>
    </w:p>
    <w:p w14:paraId="64E54592" w14:textId="77777777" w:rsidR="00954569" w:rsidRPr="00A90E8C" w:rsidRDefault="00954569" w:rsidP="00954569">
      <w:pPr>
        <w:pStyle w:val="Style-"/>
      </w:pPr>
      <w:r w:rsidRPr="00A90E8C">
        <w:t>Nghị định 14/2014/NĐ-CP: Hướng dẫn Luật Điện Lực về an toàn điện.</w:t>
      </w:r>
    </w:p>
    <w:p w14:paraId="4AAADE9C" w14:textId="77777777" w:rsidR="00954569" w:rsidRPr="00A90E8C" w:rsidRDefault="00954569" w:rsidP="00954569">
      <w:pPr>
        <w:pStyle w:val="11"/>
      </w:pPr>
      <w:bookmarkStart w:id="120" w:name="_Toc185229850"/>
      <w:r w:rsidRPr="00A90E8C">
        <w:t>Phụ tải điện:</w:t>
      </w:r>
      <w:bookmarkEnd w:id="120"/>
    </w:p>
    <w:p w14:paraId="182AE815" w14:textId="7DE20DF8" w:rsidR="00954569" w:rsidRPr="00A90E8C" w:rsidRDefault="00954569" w:rsidP="00954569">
      <w:pPr>
        <w:pStyle w:val="Style-"/>
      </w:pPr>
      <w:bookmarkStart w:id="121" w:name="_Hlk167096995"/>
      <w:r w:rsidRPr="00A90E8C">
        <w:t xml:space="preserve">Khu quy hoạch dự kiến xây dựng các </w:t>
      </w:r>
      <w:r w:rsidRPr="00A90E8C">
        <w:rPr>
          <w:lang w:val="es-ES_tradnl"/>
        </w:rPr>
        <w:t>chung cư cao tầng</w:t>
      </w:r>
      <w:r w:rsidRPr="00A90E8C">
        <w:t xml:space="preserve"> kết hợp</w:t>
      </w:r>
      <w:r w:rsidRPr="00A90E8C">
        <w:rPr>
          <w:lang w:val="es-ES_tradnl"/>
        </w:rPr>
        <w:t xml:space="preserve"> thương mại</w:t>
      </w:r>
      <w:r w:rsidRPr="00A90E8C">
        <w:t>, đường giao thông, sân bãi, công viên cây xanh. Phụ tải điện phục vụ các khu chức năng ở</w:t>
      </w:r>
      <w:r w:rsidR="00104444" w:rsidRPr="00A90E8C">
        <w:t>,</w:t>
      </w:r>
      <w:r w:rsidRPr="00A90E8C">
        <w:t xml:space="preserve"> thương mại dịch vụ, chiếu sáng bãi xe, công viên cây xanh, lối đi công cộng</w:t>
      </w:r>
      <w:bookmarkEnd w:id="121"/>
      <w:r w:rsidRPr="00A90E8C">
        <w:t>.</w:t>
      </w:r>
    </w:p>
    <w:p w14:paraId="41162633" w14:textId="60015B22" w:rsidR="00954569" w:rsidRPr="00A90E8C" w:rsidRDefault="00954569" w:rsidP="00954569">
      <w:pPr>
        <w:pStyle w:val="Style-"/>
      </w:pPr>
      <w:r w:rsidRPr="00A90E8C">
        <w:t xml:space="preserve">Dự báo nhu cầu phụ tải: </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177"/>
        <w:gridCol w:w="1509"/>
        <w:gridCol w:w="1658"/>
        <w:gridCol w:w="622"/>
        <w:gridCol w:w="1170"/>
        <w:gridCol w:w="1411"/>
        <w:gridCol w:w="8"/>
      </w:tblGrid>
      <w:tr w:rsidR="00A90E8C" w:rsidRPr="00A90E8C" w14:paraId="465112F4" w14:textId="77777777" w:rsidTr="00F1368A">
        <w:trPr>
          <w:gridAfter w:val="1"/>
          <w:wAfter w:w="8" w:type="dxa"/>
          <w:trHeight w:val="840"/>
        </w:trPr>
        <w:tc>
          <w:tcPr>
            <w:tcW w:w="0" w:type="auto"/>
            <w:shd w:val="clear" w:color="auto" w:fill="auto"/>
            <w:vAlign w:val="center"/>
            <w:hideMark/>
          </w:tcPr>
          <w:p w14:paraId="05BF5CF3" w14:textId="77777777" w:rsidR="001D4533" w:rsidRPr="00A90E8C" w:rsidRDefault="001D4533" w:rsidP="00F1368A">
            <w:pPr>
              <w:spacing w:line="240" w:lineRule="auto"/>
              <w:rPr>
                <w:rFonts w:eastAsia="Times New Roman" w:cs="Times New Roman"/>
                <w:b/>
                <w:bCs/>
                <w:szCs w:val="28"/>
              </w:rPr>
            </w:pPr>
            <w:r w:rsidRPr="00A90E8C">
              <w:rPr>
                <w:rFonts w:eastAsia="Times New Roman" w:cs="Times New Roman"/>
                <w:b/>
                <w:bCs/>
                <w:szCs w:val="28"/>
              </w:rPr>
              <w:t>STT</w:t>
            </w:r>
          </w:p>
        </w:tc>
        <w:tc>
          <w:tcPr>
            <w:tcW w:w="0" w:type="auto"/>
            <w:shd w:val="clear" w:color="auto" w:fill="auto"/>
            <w:vAlign w:val="center"/>
            <w:hideMark/>
          </w:tcPr>
          <w:p w14:paraId="195D8722" w14:textId="77777777" w:rsidR="001D4533" w:rsidRPr="00A90E8C" w:rsidRDefault="001D4533" w:rsidP="00F1368A">
            <w:pPr>
              <w:spacing w:line="240" w:lineRule="auto"/>
              <w:rPr>
                <w:rFonts w:eastAsia="Times New Roman" w:cs="Times New Roman"/>
                <w:b/>
                <w:bCs/>
                <w:szCs w:val="28"/>
              </w:rPr>
            </w:pPr>
            <w:r w:rsidRPr="00A90E8C">
              <w:rPr>
                <w:rFonts w:eastAsia="Times New Roman" w:cs="Times New Roman"/>
                <w:b/>
                <w:bCs/>
                <w:szCs w:val="28"/>
              </w:rPr>
              <w:t>Hạng mục công trình</w:t>
            </w:r>
          </w:p>
        </w:tc>
        <w:tc>
          <w:tcPr>
            <w:tcW w:w="0" w:type="auto"/>
            <w:shd w:val="clear" w:color="auto" w:fill="auto"/>
            <w:vAlign w:val="center"/>
            <w:hideMark/>
          </w:tcPr>
          <w:p w14:paraId="3415E750" w14:textId="77777777"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Diện tích đất (m</w:t>
            </w:r>
            <w:r w:rsidRPr="00A90E8C">
              <w:rPr>
                <w:rFonts w:eastAsia="Times New Roman" w:cs="Times New Roman"/>
                <w:b/>
                <w:bCs/>
                <w:szCs w:val="28"/>
                <w:vertAlign w:val="superscript"/>
              </w:rPr>
              <w:t>2</w:t>
            </w:r>
            <w:r w:rsidRPr="00A90E8C">
              <w:rPr>
                <w:rFonts w:eastAsia="Times New Roman" w:cs="Times New Roman"/>
                <w:b/>
                <w:bCs/>
                <w:szCs w:val="28"/>
              </w:rPr>
              <w:t>)</w:t>
            </w:r>
          </w:p>
        </w:tc>
        <w:tc>
          <w:tcPr>
            <w:tcW w:w="1658" w:type="dxa"/>
            <w:shd w:val="clear" w:color="auto" w:fill="auto"/>
            <w:vAlign w:val="center"/>
            <w:hideMark/>
          </w:tcPr>
          <w:p w14:paraId="4757B83C" w14:textId="77777777"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Diện tích sàn (m</w:t>
            </w:r>
            <w:r w:rsidRPr="00A90E8C">
              <w:rPr>
                <w:rFonts w:eastAsia="Times New Roman" w:cs="Times New Roman"/>
                <w:b/>
                <w:bCs/>
                <w:szCs w:val="28"/>
                <w:vertAlign w:val="superscript"/>
              </w:rPr>
              <w:t>2</w:t>
            </w:r>
            <w:r w:rsidRPr="00A90E8C">
              <w:rPr>
                <w:rFonts w:eastAsia="Times New Roman" w:cs="Times New Roman"/>
                <w:b/>
                <w:bCs/>
                <w:szCs w:val="28"/>
              </w:rPr>
              <w:t>) Qui mô</w:t>
            </w:r>
          </w:p>
        </w:tc>
        <w:tc>
          <w:tcPr>
            <w:tcW w:w="0" w:type="auto"/>
            <w:gridSpan w:val="2"/>
            <w:shd w:val="clear" w:color="auto" w:fill="auto"/>
            <w:vAlign w:val="center"/>
            <w:hideMark/>
          </w:tcPr>
          <w:p w14:paraId="0B43BD47" w14:textId="77777777"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 xml:space="preserve"> Công Suất phụ tải</w:t>
            </w:r>
          </w:p>
        </w:tc>
        <w:tc>
          <w:tcPr>
            <w:tcW w:w="1411" w:type="dxa"/>
            <w:shd w:val="clear" w:color="auto" w:fill="auto"/>
            <w:vAlign w:val="center"/>
            <w:hideMark/>
          </w:tcPr>
          <w:p w14:paraId="40C0FA5A" w14:textId="77777777"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Phụ tải (kW)</w:t>
            </w:r>
          </w:p>
        </w:tc>
      </w:tr>
      <w:tr w:rsidR="00A90E8C" w:rsidRPr="00A90E8C" w14:paraId="676A34AE" w14:textId="77777777" w:rsidTr="00F1368A">
        <w:trPr>
          <w:gridAfter w:val="1"/>
          <w:wAfter w:w="8" w:type="dxa"/>
          <w:trHeight w:val="360"/>
        </w:trPr>
        <w:tc>
          <w:tcPr>
            <w:tcW w:w="0" w:type="auto"/>
            <w:shd w:val="clear" w:color="auto" w:fill="auto"/>
            <w:vAlign w:val="center"/>
            <w:hideMark/>
          </w:tcPr>
          <w:p w14:paraId="2F5106B0" w14:textId="77777777"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1</w:t>
            </w:r>
          </w:p>
        </w:tc>
        <w:tc>
          <w:tcPr>
            <w:tcW w:w="0" w:type="auto"/>
            <w:shd w:val="clear" w:color="auto" w:fill="auto"/>
            <w:vAlign w:val="center"/>
            <w:hideMark/>
          </w:tcPr>
          <w:p w14:paraId="527A64EE" w14:textId="77777777" w:rsidR="001D4533" w:rsidRPr="00A90E8C" w:rsidRDefault="001D4533" w:rsidP="00F1368A">
            <w:pPr>
              <w:spacing w:line="240" w:lineRule="auto"/>
              <w:rPr>
                <w:rFonts w:eastAsia="Times New Roman" w:cs="Times New Roman"/>
                <w:b/>
                <w:bCs/>
                <w:szCs w:val="28"/>
              </w:rPr>
            </w:pPr>
            <w:r w:rsidRPr="00A90E8C">
              <w:rPr>
                <w:rFonts w:eastAsia="Times New Roman" w:cs="Times New Roman"/>
                <w:b/>
                <w:bCs/>
                <w:szCs w:val="28"/>
              </w:rPr>
              <w:t>Khu 1</w:t>
            </w:r>
          </w:p>
        </w:tc>
        <w:tc>
          <w:tcPr>
            <w:tcW w:w="0" w:type="auto"/>
            <w:shd w:val="clear" w:color="auto" w:fill="auto"/>
            <w:vAlign w:val="center"/>
            <w:hideMark/>
          </w:tcPr>
          <w:p w14:paraId="3C7ED3E1" w14:textId="51AC6F4F"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 xml:space="preserve"> 1.751,5 </w:t>
            </w:r>
          </w:p>
        </w:tc>
        <w:tc>
          <w:tcPr>
            <w:tcW w:w="1658" w:type="dxa"/>
            <w:shd w:val="clear" w:color="auto" w:fill="auto"/>
            <w:vAlign w:val="center"/>
            <w:hideMark/>
          </w:tcPr>
          <w:p w14:paraId="68933B46" w14:textId="77777777"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 </w:t>
            </w:r>
          </w:p>
        </w:tc>
        <w:tc>
          <w:tcPr>
            <w:tcW w:w="0" w:type="auto"/>
            <w:shd w:val="clear" w:color="auto" w:fill="auto"/>
            <w:vAlign w:val="center"/>
            <w:hideMark/>
          </w:tcPr>
          <w:p w14:paraId="7355D2C7"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3E842124"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6DF83DDD" w14:textId="77777777" w:rsidR="001D4533" w:rsidRPr="00A90E8C" w:rsidRDefault="001D4533" w:rsidP="00F1368A">
            <w:pPr>
              <w:spacing w:line="240" w:lineRule="auto"/>
              <w:jc w:val="right"/>
              <w:rPr>
                <w:rFonts w:eastAsia="Times New Roman" w:cs="Times New Roman"/>
                <w:b/>
                <w:bCs/>
                <w:szCs w:val="28"/>
              </w:rPr>
            </w:pPr>
            <w:r w:rsidRPr="00A90E8C">
              <w:rPr>
                <w:rFonts w:eastAsia="Times New Roman" w:cs="Times New Roman"/>
                <w:b/>
                <w:bCs/>
                <w:szCs w:val="28"/>
              </w:rPr>
              <w:t> </w:t>
            </w:r>
          </w:p>
        </w:tc>
      </w:tr>
      <w:tr w:rsidR="00A90E8C" w:rsidRPr="00A90E8C" w14:paraId="55F80900" w14:textId="77777777" w:rsidTr="003E2763">
        <w:trPr>
          <w:gridAfter w:val="1"/>
          <w:wAfter w:w="8" w:type="dxa"/>
          <w:trHeight w:val="360"/>
        </w:trPr>
        <w:tc>
          <w:tcPr>
            <w:tcW w:w="0" w:type="auto"/>
            <w:shd w:val="clear" w:color="auto" w:fill="auto"/>
            <w:vAlign w:val="center"/>
            <w:hideMark/>
          </w:tcPr>
          <w:p w14:paraId="7073D88A"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a</w:t>
            </w:r>
          </w:p>
        </w:tc>
        <w:tc>
          <w:tcPr>
            <w:tcW w:w="0" w:type="auto"/>
            <w:shd w:val="clear" w:color="auto" w:fill="auto"/>
            <w:vAlign w:val="center"/>
            <w:hideMark/>
          </w:tcPr>
          <w:p w14:paraId="27472477" w14:textId="77777777" w:rsidR="00941B4D" w:rsidRPr="00A90E8C" w:rsidRDefault="00941B4D" w:rsidP="00941B4D">
            <w:pPr>
              <w:spacing w:line="240" w:lineRule="auto"/>
              <w:rPr>
                <w:rFonts w:eastAsia="Times New Roman" w:cs="Times New Roman"/>
                <w:szCs w:val="28"/>
              </w:rPr>
            </w:pPr>
            <w:r w:rsidRPr="00A90E8C">
              <w:rPr>
                <w:rFonts w:eastAsia="Times New Roman" w:cs="Times New Roman"/>
                <w:szCs w:val="28"/>
              </w:rPr>
              <w:t>Nhà ở + thương mại</w:t>
            </w:r>
          </w:p>
        </w:tc>
        <w:tc>
          <w:tcPr>
            <w:tcW w:w="0" w:type="auto"/>
            <w:shd w:val="clear" w:color="auto" w:fill="auto"/>
            <w:vAlign w:val="center"/>
            <w:hideMark/>
          </w:tcPr>
          <w:p w14:paraId="6F4EA64B"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374E8CDF"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5B7F2A24"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38808CD5" w14:textId="77777777" w:rsidR="00941B4D" w:rsidRPr="00A90E8C" w:rsidRDefault="00941B4D" w:rsidP="00941B4D">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hideMark/>
          </w:tcPr>
          <w:p w14:paraId="36A7947B" w14:textId="66D6D0EE" w:rsidR="00941B4D" w:rsidRPr="00A90E8C" w:rsidRDefault="00941B4D" w:rsidP="00941B4D">
            <w:pPr>
              <w:spacing w:line="240" w:lineRule="auto"/>
              <w:jc w:val="right"/>
              <w:rPr>
                <w:rFonts w:eastAsia="Times New Roman" w:cs="Times New Roman"/>
                <w:szCs w:val="28"/>
              </w:rPr>
            </w:pPr>
            <w:r w:rsidRPr="00A90E8C">
              <w:t xml:space="preserve"> 260,92 </w:t>
            </w:r>
          </w:p>
        </w:tc>
      </w:tr>
      <w:tr w:rsidR="00A90E8C" w:rsidRPr="00A90E8C" w14:paraId="65238433" w14:textId="77777777" w:rsidTr="003E2763">
        <w:trPr>
          <w:gridAfter w:val="1"/>
          <w:wAfter w:w="8" w:type="dxa"/>
          <w:trHeight w:val="412"/>
        </w:trPr>
        <w:tc>
          <w:tcPr>
            <w:tcW w:w="0" w:type="auto"/>
            <w:shd w:val="clear" w:color="auto" w:fill="auto"/>
            <w:vAlign w:val="center"/>
            <w:hideMark/>
          </w:tcPr>
          <w:p w14:paraId="277E286F"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2DE1DF3A" w14:textId="77777777" w:rsidR="00941B4D" w:rsidRPr="00A90E8C" w:rsidRDefault="00941B4D" w:rsidP="00941B4D">
            <w:pPr>
              <w:spacing w:line="240" w:lineRule="auto"/>
              <w:rPr>
                <w:rFonts w:eastAsia="Times New Roman" w:cs="Times New Roman"/>
                <w:i/>
                <w:iCs/>
                <w:szCs w:val="28"/>
              </w:rPr>
            </w:pPr>
            <w:r w:rsidRPr="00A90E8C">
              <w:rPr>
                <w:rFonts w:eastAsia="Times New Roman" w:cs="Times New Roman"/>
                <w:i/>
                <w:iCs/>
                <w:szCs w:val="28"/>
              </w:rPr>
              <w:t>-Chức năng thương mại</w:t>
            </w:r>
          </w:p>
        </w:tc>
        <w:tc>
          <w:tcPr>
            <w:tcW w:w="0" w:type="auto"/>
            <w:shd w:val="clear" w:color="auto" w:fill="auto"/>
            <w:vAlign w:val="center"/>
            <w:hideMark/>
          </w:tcPr>
          <w:p w14:paraId="4D3D70B0" w14:textId="77777777" w:rsidR="00941B4D" w:rsidRPr="00A90E8C" w:rsidRDefault="00941B4D" w:rsidP="00941B4D">
            <w:pPr>
              <w:spacing w:line="240" w:lineRule="auto"/>
              <w:jc w:val="center"/>
              <w:rPr>
                <w:rFonts w:eastAsia="Times New Roman" w:cs="Times New Roman"/>
                <w:i/>
                <w:iCs/>
                <w:szCs w:val="28"/>
              </w:rPr>
            </w:pPr>
            <w:r w:rsidRPr="00A90E8C">
              <w:rPr>
                <w:rFonts w:eastAsia="Times New Roman" w:cs="Times New Roman"/>
                <w:i/>
                <w:iCs/>
                <w:szCs w:val="28"/>
              </w:rPr>
              <w:t> </w:t>
            </w:r>
          </w:p>
        </w:tc>
        <w:tc>
          <w:tcPr>
            <w:tcW w:w="1658" w:type="dxa"/>
            <w:shd w:val="clear" w:color="auto" w:fill="auto"/>
            <w:vAlign w:val="center"/>
            <w:hideMark/>
          </w:tcPr>
          <w:p w14:paraId="4918E7C1" w14:textId="5CFCE8E4" w:rsidR="00941B4D" w:rsidRPr="00A90E8C" w:rsidRDefault="00941B4D" w:rsidP="00941B4D">
            <w:pPr>
              <w:spacing w:line="240" w:lineRule="auto"/>
              <w:jc w:val="right"/>
              <w:rPr>
                <w:rFonts w:eastAsia="Times New Roman" w:cs="Times New Roman"/>
                <w:i/>
                <w:iCs/>
                <w:szCs w:val="28"/>
              </w:rPr>
            </w:pPr>
            <w:r w:rsidRPr="00A90E8C">
              <w:rPr>
                <w:rFonts w:eastAsia="Times New Roman" w:cs="Times New Roman"/>
                <w:i/>
                <w:iCs/>
                <w:szCs w:val="28"/>
              </w:rPr>
              <w:t xml:space="preserve"> 157,0 </w:t>
            </w:r>
          </w:p>
        </w:tc>
        <w:tc>
          <w:tcPr>
            <w:tcW w:w="0" w:type="auto"/>
            <w:shd w:val="clear" w:color="auto" w:fill="auto"/>
            <w:vAlign w:val="center"/>
            <w:hideMark/>
          </w:tcPr>
          <w:p w14:paraId="5B7FAC75"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80</w:t>
            </w:r>
          </w:p>
        </w:tc>
        <w:tc>
          <w:tcPr>
            <w:tcW w:w="0" w:type="auto"/>
            <w:shd w:val="clear" w:color="auto" w:fill="auto"/>
            <w:vAlign w:val="center"/>
            <w:hideMark/>
          </w:tcPr>
          <w:p w14:paraId="4C07DA12" w14:textId="77777777" w:rsidR="00941B4D" w:rsidRPr="00A90E8C" w:rsidRDefault="00941B4D" w:rsidP="00941B4D">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hideMark/>
          </w:tcPr>
          <w:p w14:paraId="6445CF03" w14:textId="39E4ED77" w:rsidR="00941B4D" w:rsidRPr="00A90E8C" w:rsidRDefault="00941B4D" w:rsidP="00941B4D">
            <w:pPr>
              <w:spacing w:line="240" w:lineRule="auto"/>
              <w:jc w:val="right"/>
              <w:rPr>
                <w:rFonts w:eastAsia="Times New Roman" w:cs="Times New Roman"/>
                <w:i/>
                <w:iCs/>
                <w:szCs w:val="28"/>
              </w:rPr>
            </w:pPr>
            <w:r w:rsidRPr="00A90E8C">
              <w:t xml:space="preserve"> 12,56 </w:t>
            </w:r>
          </w:p>
        </w:tc>
      </w:tr>
      <w:tr w:rsidR="00A90E8C" w:rsidRPr="00A90E8C" w14:paraId="35BC3395" w14:textId="77777777" w:rsidTr="003E2763">
        <w:trPr>
          <w:gridAfter w:val="1"/>
          <w:wAfter w:w="8" w:type="dxa"/>
          <w:trHeight w:val="360"/>
        </w:trPr>
        <w:tc>
          <w:tcPr>
            <w:tcW w:w="0" w:type="auto"/>
            <w:shd w:val="clear" w:color="auto" w:fill="auto"/>
            <w:vAlign w:val="center"/>
            <w:hideMark/>
          </w:tcPr>
          <w:p w14:paraId="1E9377C3"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1A664883" w14:textId="77777777" w:rsidR="00941B4D" w:rsidRPr="00A90E8C" w:rsidRDefault="00941B4D" w:rsidP="00941B4D">
            <w:pPr>
              <w:spacing w:line="240" w:lineRule="auto"/>
              <w:rPr>
                <w:rFonts w:eastAsia="Times New Roman" w:cs="Times New Roman"/>
                <w:i/>
                <w:iCs/>
                <w:szCs w:val="28"/>
              </w:rPr>
            </w:pPr>
            <w:r w:rsidRPr="00A90E8C">
              <w:rPr>
                <w:rFonts w:eastAsia="Times New Roman" w:cs="Times New Roman"/>
                <w:i/>
                <w:iCs/>
                <w:szCs w:val="28"/>
              </w:rPr>
              <w:t>-Chức năng ở</w:t>
            </w:r>
          </w:p>
        </w:tc>
        <w:tc>
          <w:tcPr>
            <w:tcW w:w="0" w:type="auto"/>
            <w:shd w:val="clear" w:color="auto" w:fill="auto"/>
            <w:vAlign w:val="center"/>
            <w:hideMark/>
          </w:tcPr>
          <w:p w14:paraId="60F886CE" w14:textId="77777777" w:rsidR="00941B4D" w:rsidRPr="00A90E8C" w:rsidRDefault="00941B4D" w:rsidP="00941B4D">
            <w:pPr>
              <w:spacing w:line="240" w:lineRule="auto"/>
              <w:jc w:val="center"/>
              <w:rPr>
                <w:rFonts w:eastAsia="Times New Roman" w:cs="Times New Roman"/>
                <w:i/>
                <w:iCs/>
                <w:szCs w:val="28"/>
              </w:rPr>
            </w:pPr>
            <w:r w:rsidRPr="00A90E8C">
              <w:rPr>
                <w:rFonts w:eastAsia="Times New Roman" w:cs="Times New Roman"/>
                <w:i/>
                <w:iCs/>
                <w:szCs w:val="28"/>
              </w:rPr>
              <w:t> </w:t>
            </w:r>
          </w:p>
        </w:tc>
        <w:tc>
          <w:tcPr>
            <w:tcW w:w="1658" w:type="dxa"/>
            <w:shd w:val="clear" w:color="auto" w:fill="auto"/>
            <w:vAlign w:val="center"/>
            <w:hideMark/>
          </w:tcPr>
          <w:p w14:paraId="39587609" w14:textId="77777777" w:rsidR="00941B4D" w:rsidRPr="00A90E8C" w:rsidRDefault="00941B4D" w:rsidP="00941B4D">
            <w:pPr>
              <w:spacing w:line="240" w:lineRule="auto"/>
              <w:jc w:val="right"/>
              <w:rPr>
                <w:rFonts w:eastAsia="Times New Roman" w:cs="Times New Roman"/>
                <w:i/>
                <w:iCs/>
                <w:szCs w:val="28"/>
              </w:rPr>
            </w:pPr>
            <w:r w:rsidRPr="00A90E8C">
              <w:rPr>
                <w:rFonts w:eastAsia="Times New Roman" w:cs="Times New Roman"/>
                <w:i/>
                <w:iCs/>
                <w:szCs w:val="28"/>
              </w:rPr>
              <w:t>187 người</w:t>
            </w:r>
          </w:p>
        </w:tc>
        <w:tc>
          <w:tcPr>
            <w:tcW w:w="0" w:type="auto"/>
            <w:shd w:val="clear" w:color="auto" w:fill="auto"/>
            <w:vAlign w:val="center"/>
            <w:hideMark/>
          </w:tcPr>
          <w:p w14:paraId="11B51203"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vAlign w:val="center"/>
            <w:hideMark/>
          </w:tcPr>
          <w:p w14:paraId="6A80AF4A" w14:textId="77777777" w:rsidR="00941B4D" w:rsidRPr="00A90E8C" w:rsidRDefault="00941B4D" w:rsidP="00941B4D">
            <w:pPr>
              <w:spacing w:line="240" w:lineRule="auto"/>
              <w:jc w:val="center"/>
              <w:rPr>
                <w:rFonts w:eastAsia="Times New Roman" w:cs="Times New Roman"/>
                <w:i/>
                <w:iCs/>
                <w:szCs w:val="28"/>
              </w:rPr>
            </w:pPr>
            <w:r w:rsidRPr="00A90E8C">
              <w:rPr>
                <w:rFonts w:eastAsia="Times New Roman" w:cs="Times New Roman"/>
                <w:i/>
                <w:iCs/>
                <w:szCs w:val="28"/>
              </w:rPr>
              <w:t>kW/ng</w:t>
            </w:r>
          </w:p>
        </w:tc>
        <w:tc>
          <w:tcPr>
            <w:tcW w:w="1411" w:type="dxa"/>
            <w:shd w:val="clear" w:color="auto" w:fill="auto"/>
            <w:hideMark/>
          </w:tcPr>
          <w:p w14:paraId="65D19E8B" w14:textId="4FAC57C7" w:rsidR="00941B4D" w:rsidRPr="00A90E8C" w:rsidRDefault="00941B4D" w:rsidP="00941B4D">
            <w:pPr>
              <w:spacing w:line="240" w:lineRule="auto"/>
              <w:jc w:val="right"/>
              <w:rPr>
                <w:rFonts w:eastAsia="Times New Roman" w:cs="Times New Roman"/>
                <w:i/>
                <w:iCs/>
                <w:szCs w:val="28"/>
              </w:rPr>
            </w:pPr>
            <w:r w:rsidRPr="00A90E8C">
              <w:t>224,40</w:t>
            </w:r>
          </w:p>
        </w:tc>
      </w:tr>
      <w:tr w:rsidR="00A90E8C" w:rsidRPr="00A90E8C" w14:paraId="15B47035" w14:textId="77777777" w:rsidTr="003E2763">
        <w:trPr>
          <w:gridAfter w:val="1"/>
          <w:wAfter w:w="8" w:type="dxa"/>
          <w:trHeight w:val="191"/>
        </w:trPr>
        <w:tc>
          <w:tcPr>
            <w:tcW w:w="0" w:type="auto"/>
            <w:shd w:val="clear" w:color="auto" w:fill="auto"/>
            <w:vAlign w:val="center"/>
            <w:hideMark/>
          </w:tcPr>
          <w:p w14:paraId="1013A2FD"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5C607ECD" w14:textId="77777777" w:rsidR="00941B4D" w:rsidRPr="00A90E8C" w:rsidRDefault="00941B4D" w:rsidP="00941B4D">
            <w:pPr>
              <w:spacing w:line="240" w:lineRule="auto"/>
              <w:rPr>
                <w:rFonts w:eastAsia="Times New Roman" w:cs="Times New Roman"/>
                <w:i/>
                <w:iCs/>
                <w:szCs w:val="28"/>
              </w:rPr>
            </w:pPr>
            <w:r w:rsidRPr="00A90E8C">
              <w:rPr>
                <w:rFonts w:eastAsia="Times New Roman" w:cs="Times New Roman"/>
                <w:i/>
                <w:iCs/>
                <w:szCs w:val="28"/>
              </w:rPr>
              <w:t>- Bãi đổ xe ngầm</w:t>
            </w:r>
          </w:p>
        </w:tc>
        <w:tc>
          <w:tcPr>
            <w:tcW w:w="0" w:type="auto"/>
            <w:shd w:val="clear" w:color="auto" w:fill="auto"/>
            <w:vAlign w:val="center"/>
            <w:hideMark/>
          </w:tcPr>
          <w:p w14:paraId="7CED75D4"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3CCE53C8" w14:textId="77777777" w:rsidR="00941B4D" w:rsidRPr="00A90E8C" w:rsidRDefault="00941B4D" w:rsidP="00941B4D">
            <w:pPr>
              <w:spacing w:line="240" w:lineRule="auto"/>
              <w:jc w:val="right"/>
              <w:rPr>
                <w:rFonts w:eastAsia="Times New Roman" w:cs="Times New Roman"/>
                <w:szCs w:val="28"/>
              </w:rPr>
            </w:pPr>
            <w:r w:rsidRPr="00A90E8C">
              <w:rPr>
                <w:rFonts w:eastAsia="Times New Roman" w:cs="Times New Roman"/>
                <w:szCs w:val="28"/>
              </w:rPr>
              <w:t>1.198,0</w:t>
            </w:r>
          </w:p>
        </w:tc>
        <w:tc>
          <w:tcPr>
            <w:tcW w:w="0" w:type="auto"/>
            <w:shd w:val="clear" w:color="auto" w:fill="auto"/>
            <w:vAlign w:val="center"/>
            <w:hideMark/>
          </w:tcPr>
          <w:p w14:paraId="5270EC9B"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20</w:t>
            </w:r>
          </w:p>
        </w:tc>
        <w:tc>
          <w:tcPr>
            <w:tcW w:w="0" w:type="auto"/>
            <w:shd w:val="clear" w:color="auto" w:fill="auto"/>
            <w:vAlign w:val="center"/>
            <w:hideMark/>
          </w:tcPr>
          <w:p w14:paraId="5131E50D" w14:textId="77777777" w:rsidR="00941B4D" w:rsidRPr="00A90E8C" w:rsidRDefault="00941B4D" w:rsidP="00941B4D">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hideMark/>
          </w:tcPr>
          <w:p w14:paraId="022D0F66" w14:textId="02BCB3FE" w:rsidR="00941B4D" w:rsidRPr="00A90E8C" w:rsidRDefault="00941B4D" w:rsidP="00941B4D">
            <w:pPr>
              <w:spacing w:line="240" w:lineRule="auto"/>
              <w:jc w:val="right"/>
              <w:rPr>
                <w:rFonts w:eastAsia="Times New Roman" w:cs="Times New Roman"/>
                <w:i/>
                <w:iCs/>
                <w:szCs w:val="28"/>
              </w:rPr>
            </w:pPr>
            <w:r w:rsidRPr="00A90E8C">
              <w:t>23,96</w:t>
            </w:r>
          </w:p>
        </w:tc>
      </w:tr>
      <w:tr w:rsidR="00A90E8C" w:rsidRPr="00A90E8C" w14:paraId="060E2C8F" w14:textId="77777777" w:rsidTr="003E2763">
        <w:trPr>
          <w:gridAfter w:val="1"/>
          <w:wAfter w:w="8" w:type="dxa"/>
          <w:trHeight w:val="412"/>
        </w:trPr>
        <w:tc>
          <w:tcPr>
            <w:tcW w:w="0" w:type="auto"/>
            <w:shd w:val="clear" w:color="auto" w:fill="auto"/>
            <w:vAlign w:val="center"/>
            <w:hideMark/>
          </w:tcPr>
          <w:p w14:paraId="464164EB"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b</w:t>
            </w:r>
          </w:p>
        </w:tc>
        <w:tc>
          <w:tcPr>
            <w:tcW w:w="0" w:type="auto"/>
            <w:shd w:val="clear" w:color="auto" w:fill="auto"/>
            <w:vAlign w:val="center"/>
            <w:hideMark/>
          </w:tcPr>
          <w:p w14:paraId="55C956AC" w14:textId="77777777" w:rsidR="00941B4D" w:rsidRPr="00A90E8C" w:rsidRDefault="00941B4D" w:rsidP="00941B4D">
            <w:pPr>
              <w:spacing w:line="240" w:lineRule="auto"/>
              <w:rPr>
                <w:rFonts w:eastAsia="Times New Roman" w:cs="Times New Roman"/>
                <w:szCs w:val="28"/>
              </w:rPr>
            </w:pPr>
            <w:r w:rsidRPr="00A90E8C">
              <w:rPr>
                <w:rFonts w:eastAsia="Times New Roman" w:cs="Times New Roman"/>
                <w:szCs w:val="28"/>
              </w:rPr>
              <w:t>Công viên cây xanh</w:t>
            </w:r>
          </w:p>
        </w:tc>
        <w:tc>
          <w:tcPr>
            <w:tcW w:w="0" w:type="auto"/>
            <w:shd w:val="clear" w:color="auto" w:fill="auto"/>
            <w:hideMark/>
          </w:tcPr>
          <w:p w14:paraId="280EF361" w14:textId="5FB8C773" w:rsidR="00941B4D" w:rsidRPr="00A90E8C" w:rsidRDefault="00941B4D" w:rsidP="00941B4D">
            <w:pPr>
              <w:spacing w:line="240" w:lineRule="auto"/>
              <w:jc w:val="center"/>
              <w:rPr>
                <w:rFonts w:eastAsia="Times New Roman" w:cs="Times New Roman"/>
                <w:szCs w:val="28"/>
              </w:rPr>
            </w:pPr>
            <w:r w:rsidRPr="00A90E8C">
              <w:t xml:space="preserve"> 352,9 </w:t>
            </w:r>
          </w:p>
        </w:tc>
        <w:tc>
          <w:tcPr>
            <w:tcW w:w="1658" w:type="dxa"/>
            <w:shd w:val="clear" w:color="auto" w:fill="auto"/>
            <w:vAlign w:val="center"/>
            <w:hideMark/>
          </w:tcPr>
          <w:p w14:paraId="609BA37B" w14:textId="77777777" w:rsidR="00941B4D" w:rsidRPr="00A90E8C" w:rsidRDefault="00941B4D" w:rsidP="00941B4D">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4DDB9E51"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vAlign w:val="center"/>
            <w:hideMark/>
          </w:tcPr>
          <w:p w14:paraId="7D557432" w14:textId="77777777" w:rsidR="00941B4D" w:rsidRPr="00A90E8C" w:rsidRDefault="00941B4D" w:rsidP="00941B4D">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hideMark/>
          </w:tcPr>
          <w:p w14:paraId="52579C26" w14:textId="0999B0E4" w:rsidR="00941B4D" w:rsidRPr="00A90E8C" w:rsidRDefault="00941B4D" w:rsidP="00941B4D">
            <w:pPr>
              <w:spacing w:line="240" w:lineRule="auto"/>
              <w:jc w:val="right"/>
              <w:rPr>
                <w:rFonts w:eastAsia="Times New Roman" w:cs="Times New Roman"/>
                <w:szCs w:val="28"/>
              </w:rPr>
            </w:pPr>
            <w:r w:rsidRPr="00A90E8C">
              <w:t xml:space="preserve"> 0,18 </w:t>
            </w:r>
          </w:p>
        </w:tc>
      </w:tr>
      <w:tr w:rsidR="00A90E8C" w:rsidRPr="00A90E8C" w14:paraId="7997211D" w14:textId="77777777" w:rsidTr="003E2763">
        <w:trPr>
          <w:gridAfter w:val="1"/>
          <w:wAfter w:w="8" w:type="dxa"/>
          <w:trHeight w:val="337"/>
        </w:trPr>
        <w:tc>
          <w:tcPr>
            <w:tcW w:w="0" w:type="auto"/>
            <w:shd w:val="clear" w:color="auto" w:fill="auto"/>
            <w:vAlign w:val="center"/>
            <w:hideMark/>
          </w:tcPr>
          <w:p w14:paraId="68D019C0"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c</w:t>
            </w:r>
          </w:p>
        </w:tc>
        <w:tc>
          <w:tcPr>
            <w:tcW w:w="0" w:type="auto"/>
            <w:shd w:val="clear" w:color="auto" w:fill="auto"/>
            <w:vAlign w:val="center"/>
            <w:hideMark/>
          </w:tcPr>
          <w:p w14:paraId="1278D69C" w14:textId="77777777" w:rsidR="00941B4D" w:rsidRPr="00A90E8C" w:rsidRDefault="00941B4D" w:rsidP="00941B4D">
            <w:pPr>
              <w:spacing w:line="240" w:lineRule="auto"/>
              <w:rPr>
                <w:rFonts w:eastAsia="Times New Roman" w:cs="Times New Roman"/>
                <w:szCs w:val="28"/>
              </w:rPr>
            </w:pPr>
            <w:r w:rsidRPr="00A90E8C">
              <w:rPr>
                <w:rFonts w:eastAsia="Times New Roman" w:cs="Times New Roman"/>
                <w:szCs w:val="28"/>
              </w:rPr>
              <w:t>Giao thông</w:t>
            </w:r>
          </w:p>
        </w:tc>
        <w:tc>
          <w:tcPr>
            <w:tcW w:w="0" w:type="auto"/>
            <w:shd w:val="clear" w:color="auto" w:fill="auto"/>
            <w:hideMark/>
          </w:tcPr>
          <w:p w14:paraId="40CDDBD0" w14:textId="78F5CD26" w:rsidR="00941B4D" w:rsidRPr="00A90E8C" w:rsidRDefault="00941B4D" w:rsidP="00941B4D">
            <w:pPr>
              <w:spacing w:line="240" w:lineRule="auto"/>
              <w:jc w:val="center"/>
              <w:rPr>
                <w:rFonts w:eastAsia="Times New Roman" w:cs="Times New Roman"/>
                <w:szCs w:val="28"/>
              </w:rPr>
            </w:pPr>
            <w:r w:rsidRPr="00A90E8C">
              <w:t xml:space="preserve"> 834,9 </w:t>
            </w:r>
          </w:p>
        </w:tc>
        <w:tc>
          <w:tcPr>
            <w:tcW w:w="1658" w:type="dxa"/>
            <w:shd w:val="clear" w:color="auto" w:fill="auto"/>
            <w:vAlign w:val="center"/>
            <w:hideMark/>
          </w:tcPr>
          <w:p w14:paraId="34769CCB" w14:textId="77777777" w:rsidR="00941B4D" w:rsidRPr="00A90E8C" w:rsidRDefault="00941B4D" w:rsidP="00941B4D">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4569F69B"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vAlign w:val="center"/>
            <w:hideMark/>
          </w:tcPr>
          <w:p w14:paraId="0D267081" w14:textId="77777777" w:rsidR="00941B4D" w:rsidRPr="00A90E8C" w:rsidRDefault="00941B4D" w:rsidP="00941B4D">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hideMark/>
          </w:tcPr>
          <w:p w14:paraId="16B6B053" w14:textId="438B5708" w:rsidR="00941B4D" w:rsidRPr="00A90E8C" w:rsidRDefault="00941B4D" w:rsidP="00941B4D">
            <w:pPr>
              <w:spacing w:line="240" w:lineRule="auto"/>
              <w:jc w:val="right"/>
              <w:rPr>
                <w:rFonts w:eastAsia="Times New Roman" w:cs="Times New Roman"/>
                <w:szCs w:val="28"/>
              </w:rPr>
            </w:pPr>
            <w:r w:rsidRPr="00A90E8C">
              <w:t xml:space="preserve"> 0,83 </w:t>
            </w:r>
          </w:p>
        </w:tc>
      </w:tr>
      <w:tr w:rsidR="00A90E8C" w:rsidRPr="00A90E8C" w14:paraId="48120899" w14:textId="77777777" w:rsidTr="003E2763">
        <w:trPr>
          <w:gridAfter w:val="1"/>
          <w:wAfter w:w="8" w:type="dxa"/>
          <w:trHeight w:val="144"/>
        </w:trPr>
        <w:tc>
          <w:tcPr>
            <w:tcW w:w="0" w:type="auto"/>
            <w:shd w:val="clear" w:color="auto" w:fill="auto"/>
            <w:vAlign w:val="center"/>
            <w:hideMark/>
          </w:tcPr>
          <w:p w14:paraId="35DE41E2" w14:textId="77777777" w:rsidR="00941B4D" w:rsidRPr="00A90E8C" w:rsidRDefault="00941B4D" w:rsidP="00941B4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2A9247C1" w14:textId="77777777" w:rsidR="00941B4D" w:rsidRPr="00A90E8C" w:rsidRDefault="00941B4D" w:rsidP="00941B4D">
            <w:pPr>
              <w:spacing w:line="240" w:lineRule="auto"/>
              <w:rPr>
                <w:rFonts w:eastAsia="Times New Roman" w:cs="Times New Roman"/>
                <w:szCs w:val="28"/>
              </w:rPr>
            </w:pPr>
            <w:r w:rsidRPr="00A90E8C">
              <w:rPr>
                <w:rFonts w:eastAsia="Times New Roman" w:cs="Times New Roman"/>
                <w:szCs w:val="28"/>
              </w:rPr>
              <w:t>Cộng</w:t>
            </w:r>
          </w:p>
        </w:tc>
        <w:tc>
          <w:tcPr>
            <w:tcW w:w="0" w:type="auto"/>
            <w:shd w:val="clear" w:color="auto" w:fill="auto"/>
            <w:vAlign w:val="center"/>
            <w:hideMark/>
          </w:tcPr>
          <w:p w14:paraId="48D789FC"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0FD55E58" w14:textId="77777777" w:rsidR="00941B4D" w:rsidRPr="00A90E8C" w:rsidRDefault="00941B4D" w:rsidP="00941B4D">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079108A0"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62048D82"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1411" w:type="dxa"/>
            <w:shd w:val="clear" w:color="auto" w:fill="auto"/>
            <w:hideMark/>
          </w:tcPr>
          <w:p w14:paraId="63B59495" w14:textId="535B16D4" w:rsidR="00941B4D" w:rsidRPr="00A90E8C" w:rsidRDefault="00941B4D" w:rsidP="00941B4D">
            <w:pPr>
              <w:spacing w:line="240" w:lineRule="auto"/>
              <w:jc w:val="right"/>
              <w:rPr>
                <w:rFonts w:eastAsia="Times New Roman" w:cs="Times New Roman"/>
                <w:szCs w:val="28"/>
              </w:rPr>
            </w:pPr>
            <w:r w:rsidRPr="00A90E8C">
              <w:t xml:space="preserve"> 261,93 </w:t>
            </w:r>
          </w:p>
        </w:tc>
      </w:tr>
      <w:tr w:rsidR="00A90E8C" w:rsidRPr="00A90E8C" w14:paraId="00F8F523" w14:textId="77777777" w:rsidTr="003E2763">
        <w:trPr>
          <w:gridAfter w:val="1"/>
          <w:wAfter w:w="8" w:type="dxa"/>
          <w:trHeight w:val="508"/>
        </w:trPr>
        <w:tc>
          <w:tcPr>
            <w:tcW w:w="0" w:type="auto"/>
            <w:shd w:val="clear" w:color="auto" w:fill="auto"/>
            <w:vAlign w:val="center"/>
            <w:hideMark/>
          </w:tcPr>
          <w:p w14:paraId="76E0A1B5" w14:textId="77777777" w:rsidR="00941B4D" w:rsidRPr="00A90E8C" w:rsidRDefault="00941B4D" w:rsidP="00941B4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22A88B93" w14:textId="77777777" w:rsidR="00941B4D" w:rsidRPr="00A90E8C" w:rsidRDefault="00941B4D" w:rsidP="00941B4D">
            <w:pPr>
              <w:spacing w:line="240" w:lineRule="auto"/>
              <w:rPr>
                <w:rFonts w:eastAsia="Times New Roman" w:cs="Times New Roman"/>
                <w:szCs w:val="28"/>
              </w:rPr>
            </w:pPr>
            <w:r w:rsidRPr="00A90E8C">
              <w:rPr>
                <w:rFonts w:eastAsia="Times New Roman" w:cs="Times New Roman"/>
                <w:szCs w:val="28"/>
              </w:rPr>
              <w:t>Dự phòng hao hụt và phát triển 25%</w:t>
            </w:r>
          </w:p>
        </w:tc>
        <w:tc>
          <w:tcPr>
            <w:tcW w:w="0" w:type="auto"/>
            <w:shd w:val="clear" w:color="auto" w:fill="auto"/>
            <w:vAlign w:val="center"/>
            <w:hideMark/>
          </w:tcPr>
          <w:p w14:paraId="36FF52C1"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7C169378" w14:textId="77777777" w:rsidR="00941B4D" w:rsidRPr="00A90E8C" w:rsidRDefault="00941B4D" w:rsidP="00941B4D">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09246F3D"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55CC2863"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1411" w:type="dxa"/>
            <w:shd w:val="clear" w:color="auto" w:fill="auto"/>
            <w:hideMark/>
          </w:tcPr>
          <w:p w14:paraId="143644C5" w14:textId="36E3E05C" w:rsidR="00941B4D" w:rsidRPr="00A90E8C" w:rsidRDefault="00941B4D" w:rsidP="00941B4D">
            <w:pPr>
              <w:spacing w:line="240" w:lineRule="auto"/>
              <w:jc w:val="right"/>
              <w:rPr>
                <w:rFonts w:eastAsia="Times New Roman" w:cs="Times New Roman"/>
                <w:szCs w:val="28"/>
              </w:rPr>
            </w:pPr>
            <w:r w:rsidRPr="00A90E8C">
              <w:t xml:space="preserve"> 65,48 </w:t>
            </w:r>
          </w:p>
        </w:tc>
      </w:tr>
      <w:tr w:rsidR="00A90E8C" w:rsidRPr="00A90E8C" w14:paraId="635EC66E" w14:textId="77777777" w:rsidTr="003E2763">
        <w:trPr>
          <w:gridAfter w:val="1"/>
          <w:wAfter w:w="8" w:type="dxa"/>
          <w:trHeight w:val="369"/>
        </w:trPr>
        <w:tc>
          <w:tcPr>
            <w:tcW w:w="0" w:type="auto"/>
            <w:shd w:val="clear" w:color="auto" w:fill="auto"/>
            <w:vAlign w:val="center"/>
            <w:hideMark/>
          </w:tcPr>
          <w:p w14:paraId="69E102B3" w14:textId="77777777" w:rsidR="00941B4D" w:rsidRPr="00A90E8C" w:rsidRDefault="00941B4D" w:rsidP="00941B4D">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783175B3" w14:textId="77777777" w:rsidR="00941B4D" w:rsidRPr="00A90E8C" w:rsidRDefault="00941B4D" w:rsidP="00941B4D">
            <w:pPr>
              <w:spacing w:line="240" w:lineRule="auto"/>
              <w:rPr>
                <w:rFonts w:eastAsia="Times New Roman" w:cs="Times New Roman"/>
                <w:b/>
                <w:bCs/>
                <w:szCs w:val="28"/>
              </w:rPr>
            </w:pPr>
            <w:r w:rsidRPr="00A90E8C">
              <w:rPr>
                <w:rFonts w:eastAsia="Times New Roman" w:cs="Times New Roman"/>
                <w:b/>
                <w:bCs/>
                <w:szCs w:val="28"/>
              </w:rPr>
              <w:t>Tổng cộng</w:t>
            </w:r>
          </w:p>
        </w:tc>
        <w:tc>
          <w:tcPr>
            <w:tcW w:w="0" w:type="auto"/>
            <w:shd w:val="clear" w:color="auto" w:fill="auto"/>
            <w:vAlign w:val="center"/>
            <w:hideMark/>
          </w:tcPr>
          <w:p w14:paraId="1C7D562E"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0F5FE9D2" w14:textId="77777777" w:rsidR="00941B4D" w:rsidRPr="00A90E8C" w:rsidRDefault="00941B4D" w:rsidP="00941B4D">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6D99DF39"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431587EA" w14:textId="77777777" w:rsidR="00941B4D" w:rsidRPr="00A90E8C" w:rsidRDefault="00941B4D" w:rsidP="00941B4D">
            <w:pPr>
              <w:spacing w:line="240" w:lineRule="auto"/>
              <w:jc w:val="center"/>
              <w:rPr>
                <w:rFonts w:eastAsia="Times New Roman" w:cs="Times New Roman"/>
                <w:szCs w:val="28"/>
              </w:rPr>
            </w:pPr>
            <w:r w:rsidRPr="00A90E8C">
              <w:rPr>
                <w:rFonts w:eastAsia="Times New Roman" w:cs="Times New Roman"/>
                <w:szCs w:val="28"/>
              </w:rPr>
              <w:t> </w:t>
            </w:r>
          </w:p>
        </w:tc>
        <w:tc>
          <w:tcPr>
            <w:tcW w:w="1411" w:type="dxa"/>
            <w:shd w:val="clear" w:color="auto" w:fill="auto"/>
            <w:hideMark/>
          </w:tcPr>
          <w:p w14:paraId="2C0BFFBD" w14:textId="5B276B32" w:rsidR="00941B4D" w:rsidRPr="00A90E8C" w:rsidRDefault="00941B4D" w:rsidP="00941B4D">
            <w:pPr>
              <w:spacing w:line="240" w:lineRule="auto"/>
              <w:jc w:val="right"/>
              <w:rPr>
                <w:rFonts w:eastAsia="Times New Roman" w:cs="Times New Roman"/>
                <w:b/>
                <w:bCs/>
                <w:szCs w:val="28"/>
              </w:rPr>
            </w:pPr>
            <w:r w:rsidRPr="00A90E8C">
              <w:t xml:space="preserve"> </w:t>
            </w:r>
            <w:r w:rsidRPr="00A90E8C">
              <w:rPr>
                <w:b/>
                <w:bCs/>
              </w:rPr>
              <w:t xml:space="preserve">327,41 </w:t>
            </w:r>
          </w:p>
        </w:tc>
      </w:tr>
      <w:tr w:rsidR="00A90E8C" w:rsidRPr="00A90E8C" w14:paraId="0BAEEB9B" w14:textId="77777777" w:rsidTr="00F1368A">
        <w:trPr>
          <w:trHeight w:val="748"/>
        </w:trPr>
        <w:tc>
          <w:tcPr>
            <w:tcW w:w="9302" w:type="dxa"/>
            <w:gridSpan w:val="8"/>
            <w:shd w:val="clear" w:color="auto" w:fill="auto"/>
            <w:vAlign w:val="center"/>
            <w:hideMark/>
          </w:tcPr>
          <w:p w14:paraId="45EF62D2"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Với cos= 0,85, Công suất yêu cầu Khu 1: S1=385KVA</w:t>
            </w:r>
            <w:r w:rsidRPr="00A90E8C">
              <w:rPr>
                <w:rFonts w:eastAsia="Times New Roman" w:cs="Times New Roman"/>
                <w:szCs w:val="28"/>
              </w:rPr>
              <w:br/>
              <w:t>Chọn máy biến áp Khu 1: T1- 400KVA, máy phát điện dự phòng 400KVA</w:t>
            </w:r>
          </w:p>
        </w:tc>
      </w:tr>
      <w:tr w:rsidR="00A90E8C" w:rsidRPr="00A90E8C" w14:paraId="50D8AC1D" w14:textId="77777777" w:rsidTr="00F1368A">
        <w:trPr>
          <w:gridAfter w:val="1"/>
          <w:wAfter w:w="8" w:type="dxa"/>
          <w:trHeight w:val="360"/>
        </w:trPr>
        <w:tc>
          <w:tcPr>
            <w:tcW w:w="0" w:type="auto"/>
            <w:shd w:val="clear" w:color="auto" w:fill="auto"/>
            <w:vAlign w:val="center"/>
            <w:hideMark/>
          </w:tcPr>
          <w:p w14:paraId="50916091" w14:textId="77777777"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2</w:t>
            </w:r>
          </w:p>
        </w:tc>
        <w:tc>
          <w:tcPr>
            <w:tcW w:w="0" w:type="auto"/>
            <w:shd w:val="clear" w:color="auto" w:fill="auto"/>
            <w:vAlign w:val="center"/>
            <w:hideMark/>
          </w:tcPr>
          <w:p w14:paraId="74326A8C" w14:textId="77777777" w:rsidR="001D4533" w:rsidRPr="00A90E8C" w:rsidRDefault="001D4533" w:rsidP="00F1368A">
            <w:pPr>
              <w:spacing w:line="240" w:lineRule="auto"/>
              <w:rPr>
                <w:rFonts w:eastAsia="Times New Roman" w:cs="Times New Roman"/>
                <w:b/>
                <w:bCs/>
                <w:szCs w:val="28"/>
              </w:rPr>
            </w:pPr>
            <w:r w:rsidRPr="00A90E8C">
              <w:rPr>
                <w:rFonts w:eastAsia="Times New Roman" w:cs="Times New Roman"/>
                <w:b/>
                <w:bCs/>
                <w:szCs w:val="28"/>
              </w:rPr>
              <w:t>Khu 2</w:t>
            </w:r>
          </w:p>
        </w:tc>
        <w:tc>
          <w:tcPr>
            <w:tcW w:w="0" w:type="auto"/>
            <w:shd w:val="clear" w:color="auto" w:fill="auto"/>
            <w:vAlign w:val="center"/>
            <w:hideMark/>
          </w:tcPr>
          <w:p w14:paraId="4D2E6ED3" w14:textId="768C9090"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 xml:space="preserve"> 1.646,0 </w:t>
            </w:r>
          </w:p>
        </w:tc>
        <w:tc>
          <w:tcPr>
            <w:tcW w:w="1658" w:type="dxa"/>
            <w:shd w:val="clear" w:color="auto" w:fill="auto"/>
            <w:vAlign w:val="center"/>
            <w:hideMark/>
          </w:tcPr>
          <w:p w14:paraId="095E7923" w14:textId="77777777" w:rsidR="001D4533" w:rsidRPr="00A90E8C" w:rsidRDefault="001D4533" w:rsidP="00F1368A">
            <w:pPr>
              <w:spacing w:line="240" w:lineRule="auto"/>
              <w:jc w:val="right"/>
              <w:rPr>
                <w:rFonts w:eastAsia="Times New Roman" w:cs="Times New Roman"/>
                <w:b/>
                <w:bCs/>
                <w:szCs w:val="28"/>
              </w:rPr>
            </w:pPr>
            <w:r w:rsidRPr="00A90E8C">
              <w:rPr>
                <w:rFonts w:eastAsia="Times New Roman" w:cs="Times New Roman"/>
                <w:b/>
                <w:bCs/>
                <w:szCs w:val="28"/>
              </w:rPr>
              <w:t> </w:t>
            </w:r>
          </w:p>
        </w:tc>
        <w:tc>
          <w:tcPr>
            <w:tcW w:w="0" w:type="auto"/>
            <w:shd w:val="clear" w:color="auto" w:fill="auto"/>
            <w:vAlign w:val="center"/>
            <w:hideMark/>
          </w:tcPr>
          <w:p w14:paraId="0859D716"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799D1046"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198650DB" w14:textId="77777777" w:rsidR="001D4533" w:rsidRPr="00A90E8C" w:rsidRDefault="001D4533" w:rsidP="00F1368A">
            <w:pPr>
              <w:spacing w:line="240" w:lineRule="auto"/>
              <w:jc w:val="right"/>
              <w:rPr>
                <w:rFonts w:eastAsia="Times New Roman" w:cs="Times New Roman"/>
                <w:b/>
                <w:bCs/>
                <w:szCs w:val="28"/>
              </w:rPr>
            </w:pPr>
            <w:r w:rsidRPr="00A90E8C">
              <w:rPr>
                <w:rFonts w:eastAsia="Times New Roman" w:cs="Times New Roman"/>
                <w:b/>
                <w:bCs/>
                <w:szCs w:val="28"/>
              </w:rPr>
              <w:t> </w:t>
            </w:r>
          </w:p>
        </w:tc>
      </w:tr>
      <w:tr w:rsidR="00A90E8C" w:rsidRPr="00A90E8C" w14:paraId="3AE870B0" w14:textId="77777777" w:rsidTr="00F1368A">
        <w:trPr>
          <w:gridAfter w:val="1"/>
          <w:wAfter w:w="8" w:type="dxa"/>
          <w:trHeight w:val="360"/>
        </w:trPr>
        <w:tc>
          <w:tcPr>
            <w:tcW w:w="0" w:type="auto"/>
            <w:shd w:val="clear" w:color="auto" w:fill="auto"/>
            <w:vAlign w:val="center"/>
            <w:hideMark/>
          </w:tcPr>
          <w:p w14:paraId="234FA41C"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lastRenderedPageBreak/>
              <w:t>a</w:t>
            </w:r>
          </w:p>
        </w:tc>
        <w:tc>
          <w:tcPr>
            <w:tcW w:w="0" w:type="auto"/>
            <w:shd w:val="clear" w:color="auto" w:fill="auto"/>
            <w:vAlign w:val="center"/>
            <w:hideMark/>
          </w:tcPr>
          <w:p w14:paraId="41579C44" w14:textId="77777777" w:rsidR="000074A1" w:rsidRPr="00A90E8C" w:rsidRDefault="000074A1" w:rsidP="000074A1">
            <w:pPr>
              <w:spacing w:line="240" w:lineRule="auto"/>
              <w:rPr>
                <w:rFonts w:eastAsia="Times New Roman" w:cs="Times New Roman"/>
                <w:szCs w:val="28"/>
              </w:rPr>
            </w:pPr>
            <w:r w:rsidRPr="00A90E8C">
              <w:rPr>
                <w:rFonts w:eastAsia="Times New Roman" w:cs="Times New Roman"/>
                <w:szCs w:val="28"/>
              </w:rPr>
              <w:t>Nhà ở + thương mại</w:t>
            </w:r>
          </w:p>
        </w:tc>
        <w:tc>
          <w:tcPr>
            <w:tcW w:w="0" w:type="auto"/>
            <w:shd w:val="clear" w:color="auto" w:fill="auto"/>
            <w:vAlign w:val="center"/>
            <w:hideMark/>
          </w:tcPr>
          <w:p w14:paraId="5912AB3A"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3C3FB7B2" w14:textId="77777777" w:rsidR="000074A1" w:rsidRPr="00A90E8C" w:rsidRDefault="000074A1" w:rsidP="000074A1">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73770985"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38B515B3"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160E3A8A" w14:textId="44E8DC27" w:rsidR="000074A1" w:rsidRPr="00A90E8C" w:rsidRDefault="000074A1" w:rsidP="000074A1">
            <w:pPr>
              <w:spacing w:line="240" w:lineRule="auto"/>
              <w:jc w:val="right"/>
              <w:rPr>
                <w:rFonts w:eastAsia="Times New Roman" w:cs="Times New Roman"/>
                <w:szCs w:val="28"/>
              </w:rPr>
            </w:pPr>
            <w:r w:rsidRPr="00A90E8C">
              <w:rPr>
                <w:szCs w:val="28"/>
              </w:rPr>
              <w:t xml:space="preserve">      240,33 </w:t>
            </w:r>
          </w:p>
        </w:tc>
      </w:tr>
      <w:tr w:rsidR="00A90E8C" w:rsidRPr="00A90E8C" w14:paraId="6DBE5DB3" w14:textId="77777777" w:rsidTr="00F1368A">
        <w:trPr>
          <w:gridAfter w:val="1"/>
          <w:wAfter w:w="8" w:type="dxa"/>
          <w:trHeight w:val="412"/>
        </w:trPr>
        <w:tc>
          <w:tcPr>
            <w:tcW w:w="0" w:type="auto"/>
            <w:shd w:val="clear" w:color="auto" w:fill="auto"/>
            <w:vAlign w:val="center"/>
            <w:hideMark/>
          </w:tcPr>
          <w:p w14:paraId="0237DE64"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345B5CA0" w14:textId="77777777" w:rsidR="000074A1" w:rsidRPr="00A90E8C" w:rsidRDefault="000074A1" w:rsidP="000074A1">
            <w:pPr>
              <w:spacing w:line="240" w:lineRule="auto"/>
              <w:rPr>
                <w:rFonts w:eastAsia="Times New Roman" w:cs="Times New Roman"/>
                <w:i/>
                <w:iCs/>
                <w:szCs w:val="28"/>
              </w:rPr>
            </w:pPr>
            <w:r w:rsidRPr="00A90E8C">
              <w:rPr>
                <w:rFonts w:eastAsia="Times New Roman" w:cs="Times New Roman"/>
                <w:i/>
                <w:iCs/>
                <w:szCs w:val="28"/>
              </w:rPr>
              <w:t>-Chức năng thương mại</w:t>
            </w:r>
          </w:p>
        </w:tc>
        <w:tc>
          <w:tcPr>
            <w:tcW w:w="0" w:type="auto"/>
            <w:shd w:val="clear" w:color="auto" w:fill="auto"/>
            <w:vAlign w:val="center"/>
            <w:hideMark/>
          </w:tcPr>
          <w:p w14:paraId="2FFD25BE"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 </w:t>
            </w:r>
          </w:p>
        </w:tc>
        <w:tc>
          <w:tcPr>
            <w:tcW w:w="1658" w:type="dxa"/>
            <w:shd w:val="clear" w:color="auto" w:fill="auto"/>
            <w:vAlign w:val="center"/>
            <w:hideMark/>
          </w:tcPr>
          <w:p w14:paraId="1D9DBCAC" w14:textId="6332EF40" w:rsidR="000074A1" w:rsidRPr="00A90E8C" w:rsidRDefault="000074A1" w:rsidP="000074A1">
            <w:pPr>
              <w:spacing w:line="240" w:lineRule="auto"/>
              <w:jc w:val="right"/>
              <w:rPr>
                <w:rFonts w:eastAsia="Times New Roman" w:cs="Times New Roman"/>
                <w:i/>
                <w:iCs/>
                <w:szCs w:val="28"/>
              </w:rPr>
            </w:pPr>
            <w:r w:rsidRPr="00A90E8C">
              <w:rPr>
                <w:rFonts w:eastAsia="Times New Roman" w:cs="Times New Roman"/>
                <w:i/>
                <w:iCs/>
                <w:szCs w:val="28"/>
              </w:rPr>
              <w:t xml:space="preserve"> 93,7 </w:t>
            </w:r>
          </w:p>
        </w:tc>
        <w:tc>
          <w:tcPr>
            <w:tcW w:w="0" w:type="auto"/>
            <w:shd w:val="clear" w:color="auto" w:fill="auto"/>
            <w:vAlign w:val="center"/>
            <w:hideMark/>
          </w:tcPr>
          <w:p w14:paraId="475BD35F"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80</w:t>
            </w:r>
          </w:p>
        </w:tc>
        <w:tc>
          <w:tcPr>
            <w:tcW w:w="0" w:type="auto"/>
            <w:shd w:val="clear" w:color="auto" w:fill="auto"/>
            <w:vAlign w:val="center"/>
            <w:hideMark/>
          </w:tcPr>
          <w:p w14:paraId="28C8C8E4"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vAlign w:val="center"/>
            <w:hideMark/>
          </w:tcPr>
          <w:p w14:paraId="39CFA374" w14:textId="62A6ABD3" w:rsidR="000074A1" w:rsidRPr="00A90E8C" w:rsidRDefault="000074A1" w:rsidP="000074A1">
            <w:pPr>
              <w:spacing w:line="240" w:lineRule="auto"/>
              <w:jc w:val="right"/>
              <w:rPr>
                <w:rFonts w:eastAsia="Times New Roman" w:cs="Times New Roman"/>
                <w:i/>
                <w:iCs/>
                <w:szCs w:val="28"/>
              </w:rPr>
            </w:pPr>
            <w:r w:rsidRPr="00A90E8C">
              <w:rPr>
                <w:i/>
                <w:iCs/>
                <w:szCs w:val="28"/>
              </w:rPr>
              <w:t xml:space="preserve">          7,50 </w:t>
            </w:r>
          </w:p>
        </w:tc>
      </w:tr>
      <w:tr w:rsidR="00A90E8C" w:rsidRPr="00A90E8C" w14:paraId="7E741CBD" w14:textId="77777777" w:rsidTr="00F1368A">
        <w:trPr>
          <w:gridAfter w:val="1"/>
          <w:wAfter w:w="8" w:type="dxa"/>
          <w:trHeight w:val="360"/>
        </w:trPr>
        <w:tc>
          <w:tcPr>
            <w:tcW w:w="0" w:type="auto"/>
            <w:shd w:val="clear" w:color="auto" w:fill="auto"/>
            <w:vAlign w:val="center"/>
            <w:hideMark/>
          </w:tcPr>
          <w:p w14:paraId="3B1D7D96"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7567AA26" w14:textId="77777777" w:rsidR="000074A1" w:rsidRPr="00A90E8C" w:rsidRDefault="000074A1" w:rsidP="000074A1">
            <w:pPr>
              <w:spacing w:line="240" w:lineRule="auto"/>
              <w:rPr>
                <w:rFonts w:eastAsia="Times New Roman" w:cs="Times New Roman"/>
                <w:i/>
                <w:iCs/>
                <w:szCs w:val="28"/>
              </w:rPr>
            </w:pPr>
            <w:r w:rsidRPr="00A90E8C">
              <w:rPr>
                <w:rFonts w:eastAsia="Times New Roman" w:cs="Times New Roman"/>
                <w:i/>
                <w:iCs/>
                <w:szCs w:val="28"/>
              </w:rPr>
              <w:t>-Chức năng ở</w:t>
            </w:r>
          </w:p>
        </w:tc>
        <w:tc>
          <w:tcPr>
            <w:tcW w:w="0" w:type="auto"/>
            <w:shd w:val="clear" w:color="auto" w:fill="auto"/>
            <w:vAlign w:val="center"/>
            <w:hideMark/>
          </w:tcPr>
          <w:p w14:paraId="24F758A9"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 </w:t>
            </w:r>
          </w:p>
        </w:tc>
        <w:tc>
          <w:tcPr>
            <w:tcW w:w="1658" w:type="dxa"/>
            <w:shd w:val="clear" w:color="auto" w:fill="auto"/>
            <w:vAlign w:val="center"/>
            <w:hideMark/>
          </w:tcPr>
          <w:p w14:paraId="401111C1" w14:textId="77777777" w:rsidR="000074A1" w:rsidRPr="00A90E8C" w:rsidRDefault="000074A1" w:rsidP="000074A1">
            <w:pPr>
              <w:spacing w:line="240" w:lineRule="auto"/>
              <w:jc w:val="right"/>
              <w:rPr>
                <w:rFonts w:eastAsia="Times New Roman" w:cs="Times New Roman"/>
                <w:i/>
                <w:iCs/>
                <w:szCs w:val="28"/>
              </w:rPr>
            </w:pPr>
            <w:r w:rsidRPr="00A90E8C">
              <w:rPr>
                <w:rFonts w:eastAsia="Times New Roman" w:cs="Times New Roman"/>
                <w:i/>
                <w:iCs/>
                <w:szCs w:val="28"/>
              </w:rPr>
              <w:t>176 người</w:t>
            </w:r>
          </w:p>
        </w:tc>
        <w:tc>
          <w:tcPr>
            <w:tcW w:w="0" w:type="auto"/>
            <w:shd w:val="clear" w:color="auto" w:fill="auto"/>
            <w:vAlign w:val="center"/>
            <w:hideMark/>
          </w:tcPr>
          <w:p w14:paraId="69E2E217"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vAlign w:val="center"/>
            <w:hideMark/>
          </w:tcPr>
          <w:p w14:paraId="40088969"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kW/ng</w:t>
            </w:r>
          </w:p>
        </w:tc>
        <w:tc>
          <w:tcPr>
            <w:tcW w:w="1411" w:type="dxa"/>
            <w:shd w:val="clear" w:color="auto" w:fill="auto"/>
            <w:vAlign w:val="center"/>
            <w:hideMark/>
          </w:tcPr>
          <w:p w14:paraId="228C610E" w14:textId="2D85682B" w:rsidR="000074A1" w:rsidRPr="00A90E8C" w:rsidRDefault="000074A1" w:rsidP="000074A1">
            <w:pPr>
              <w:spacing w:line="240" w:lineRule="auto"/>
              <w:jc w:val="right"/>
              <w:rPr>
                <w:rFonts w:eastAsia="Times New Roman" w:cs="Times New Roman"/>
                <w:i/>
                <w:iCs/>
                <w:szCs w:val="28"/>
              </w:rPr>
            </w:pPr>
            <w:r w:rsidRPr="00A90E8C">
              <w:rPr>
                <w:i/>
                <w:iCs/>
                <w:szCs w:val="28"/>
              </w:rPr>
              <w:t>211,20</w:t>
            </w:r>
          </w:p>
        </w:tc>
      </w:tr>
      <w:tr w:rsidR="00A90E8C" w:rsidRPr="00A90E8C" w14:paraId="67B9C2C9" w14:textId="77777777" w:rsidTr="00F1368A">
        <w:trPr>
          <w:gridAfter w:val="1"/>
          <w:wAfter w:w="8" w:type="dxa"/>
          <w:trHeight w:val="412"/>
        </w:trPr>
        <w:tc>
          <w:tcPr>
            <w:tcW w:w="0" w:type="auto"/>
            <w:shd w:val="clear" w:color="auto" w:fill="auto"/>
            <w:vAlign w:val="center"/>
            <w:hideMark/>
          </w:tcPr>
          <w:p w14:paraId="477F89E0"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02D9431A" w14:textId="77777777" w:rsidR="000074A1" w:rsidRPr="00A90E8C" w:rsidRDefault="000074A1" w:rsidP="000074A1">
            <w:pPr>
              <w:spacing w:line="240" w:lineRule="auto"/>
              <w:rPr>
                <w:rFonts w:eastAsia="Times New Roman" w:cs="Times New Roman"/>
                <w:i/>
                <w:iCs/>
                <w:szCs w:val="28"/>
              </w:rPr>
            </w:pPr>
            <w:r w:rsidRPr="00A90E8C">
              <w:rPr>
                <w:rFonts w:eastAsia="Times New Roman" w:cs="Times New Roman"/>
                <w:i/>
                <w:iCs/>
                <w:szCs w:val="28"/>
              </w:rPr>
              <w:t>- Bãi đổ xe ngầm</w:t>
            </w:r>
          </w:p>
        </w:tc>
        <w:tc>
          <w:tcPr>
            <w:tcW w:w="0" w:type="auto"/>
            <w:shd w:val="clear" w:color="auto" w:fill="auto"/>
            <w:vAlign w:val="center"/>
            <w:hideMark/>
          </w:tcPr>
          <w:p w14:paraId="63EFDF0F"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044D3F83" w14:textId="11B827B4" w:rsidR="000074A1" w:rsidRPr="00A90E8C" w:rsidRDefault="000074A1" w:rsidP="000074A1">
            <w:pPr>
              <w:spacing w:line="240" w:lineRule="auto"/>
              <w:jc w:val="right"/>
              <w:rPr>
                <w:rFonts w:eastAsia="Times New Roman" w:cs="Times New Roman"/>
                <w:i/>
                <w:iCs/>
                <w:szCs w:val="28"/>
              </w:rPr>
            </w:pPr>
            <w:r w:rsidRPr="00A90E8C">
              <w:rPr>
                <w:rFonts w:eastAsia="Times New Roman" w:cs="Times New Roman"/>
                <w:i/>
                <w:iCs/>
                <w:szCs w:val="28"/>
              </w:rPr>
              <w:t xml:space="preserve"> 1.081,5 </w:t>
            </w:r>
          </w:p>
        </w:tc>
        <w:tc>
          <w:tcPr>
            <w:tcW w:w="0" w:type="auto"/>
            <w:shd w:val="clear" w:color="auto" w:fill="auto"/>
            <w:vAlign w:val="center"/>
            <w:hideMark/>
          </w:tcPr>
          <w:p w14:paraId="228A2EC7"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20</w:t>
            </w:r>
          </w:p>
        </w:tc>
        <w:tc>
          <w:tcPr>
            <w:tcW w:w="0" w:type="auto"/>
            <w:shd w:val="clear" w:color="auto" w:fill="auto"/>
            <w:vAlign w:val="center"/>
            <w:hideMark/>
          </w:tcPr>
          <w:p w14:paraId="2A3145E3"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vAlign w:val="center"/>
            <w:hideMark/>
          </w:tcPr>
          <w:p w14:paraId="3F52D4C8" w14:textId="1D235D15" w:rsidR="000074A1" w:rsidRPr="00A90E8C" w:rsidRDefault="000074A1" w:rsidP="000074A1">
            <w:pPr>
              <w:spacing w:line="240" w:lineRule="auto"/>
              <w:jc w:val="right"/>
              <w:rPr>
                <w:rFonts w:eastAsia="Times New Roman" w:cs="Times New Roman"/>
                <w:i/>
                <w:iCs/>
                <w:szCs w:val="28"/>
              </w:rPr>
            </w:pPr>
            <w:r w:rsidRPr="00A90E8C">
              <w:rPr>
                <w:i/>
                <w:iCs/>
                <w:szCs w:val="28"/>
              </w:rPr>
              <w:t>21,63</w:t>
            </w:r>
          </w:p>
        </w:tc>
      </w:tr>
      <w:tr w:rsidR="00A90E8C" w:rsidRPr="00A90E8C" w14:paraId="629CBD8A" w14:textId="77777777" w:rsidTr="00F1368A">
        <w:trPr>
          <w:gridAfter w:val="1"/>
          <w:wAfter w:w="8" w:type="dxa"/>
          <w:trHeight w:val="412"/>
        </w:trPr>
        <w:tc>
          <w:tcPr>
            <w:tcW w:w="0" w:type="auto"/>
            <w:shd w:val="clear" w:color="auto" w:fill="auto"/>
            <w:vAlign w:val="center"/>
            <w:hideMark/>
          </w:tcPr>
          <w:p w14:paraId="5C7299D2"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b</w:t>
            </w:r>
          </w:p>
        </w:tc>
        <w:tc>
          <w:tcPr>
            <w:tcW w:w="0" w:type="auto"/>
            <w:shd w:val="clear" w:color="auto" w:fill="auto"/>
            <w:vAlign w:val="center"/>
            <w:hideMark/>
          </w:tcPr>
          <w:p w14:paraId="3383F058" w14:textId="77777777" w:rsidR="000074A1" w:rsidRPr="00A90E8C" w:rsidRDefault="000074A1" w:rsidP="000074A1">
            <w:pPr>
              <w:spacing w:line="240" w:lineRule="auto"/>
              <w:rPr>
                <w:rFonts w:eastAsia="Times New Roman" w:cs="Times New Roman"/>
                <w:szCs w:val="28"/>
              </w:rPr>
            </w:pPr>
            <w:r w:rsidRPr="00A90E8C">
              <w:rPr>
                <w:rFonts w:eastAsia="Times New Roman" w:cs="Times New Roman"/>
                <w:sz w:val="14"/>
                <w:szCs w:val="14"/>
              </w:rPr>
              <w:t xml:space="preserve"> </w:t>
            </w:r>
            <w:r w:rsidRPr="00A90E8C">
              <w:rPr>
                <w:rFonts w:eastAsia="Times New Roman" w:cs="Times New Roman"/>
                <w:szCs w:val="28"/>
              </w:rPr>
              <w:t xml:space="preserve">Công viên cây xanh </w:t>
            </w:r>
          </w:p>
        </w:tc>
        <w:tc>
          <w:tcPr>
            <w:tcW w:w="0" w:type="auto"/>
            <w:shd w:val="clear" w:color="auto" w:fill="auto"/>
            <w:vAlign w:val="center"/>
            <w:hideMark/>
          </w:tcPr>
          <w:p w14:paraId="67A83EC0" w14:textId="6897A50F" w:rsidR="000074A1" w:rsidRPr="00A90E8C" w:rsidRDefault="000074A1" w:rsidP="000074A1">
            <w:pPr>
              <w:spacing w:line="240" w:lineRule="auto"/>
              <w:jc w:val="center"/>
              <w:rPr>
                <w:rFonts w:eastAsia="Times New Roman" w:cs="Times New Roman"/>
                <w:szCs w:val="28"/>
              </w:rPr>
            </w:pPr>
            <w:r w:rsidRPr="00A90E8C">
              <w:rPr>
                <w:szCs w:val="28"/>
              </w:rPr>
              <w:t xml:space="preserve">            429,7 </w:t>
            </w:r>
          </w:p>
        </w:tc>
        <w:tc>
          <w:tcPr>
            <w:tcW w:w="1658" w:type="dxa"/>
            <w:shd w:val="clear" w:color="auto" w:fill="auto"/>
            <w:vAlign w:val="center"/>
            <w:hideMark/>
          </w:tcPr>
          <w:p w14:paraId="3C7C4356" w14:textId="77777777" w:rsidR="000074A1" w:rsidRPr="00A90E8C" w:rsidRDefault="000074A1" w:rsidP="000074A1">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06301030"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vAlign w:val="center"/>
            <w:hideMark/>
          </w:tcPr>
          <w:p w14:paraId="7CE9C206"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vAlign w:val="center"/>
            <w:hideMark/>
          </w:tcPr>
          <w:p w14:paraId="2EC5500D" w14:textId="2C1C18F6" w:rsidR="000074A1" w:rsidRPr="00A90E8C" w:rsidRDefault="000074A1" w:rsidP="000074A1">
            <w:pPr>
              <w:spacing w:line="240" w:lineRule="auto"/>
              <w:jc w:val="right"/>
              <w:rPr>
                <w:rFonts w:eastAsia="Times New Roman" w:cs="Times New Roman"/>
                <w:szCs w:val="28"/>
              </w:rPr>
            </w:pPr>
            <w:r w:rsidRPr="00A90E8C">
              <w:rPr>
                <w:szCs w:val="28"/>
              </w:rPr>
              <w:t xml:space="preserve">           0,21 </w:t>
            </w:r>
          </w:p>
        </w:tc>
      </w:tr>
      <w:tr w:rsidR="00A90E8C" w:rsidRPr="00A90E8C" w14:paraId="049F5AB1" w14:textId="77777777" w:rsidTr="00F1368A">
        <w:trPr>
          <w:gridAfter w:val="1"/>
          <w:wAfter w:w="8" w:type="dxa"/>
          <w:trHeight w:val="420"/>
        </w:trPr>
        <w:tc>
          <w:tcPr>
            <w:tcW w:w="0" w:type="auto"/>
            <w:shd w:val="clear" w:color="auto" w:fill="auto"/>
            <w:vAlign w:val="center"/>
            <w:hideMark/>
          </w:tcPr>
          <w:p w14:paraId="32204787"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c</w:t>
            </w:r>
          </w:p>
        </w:tc>
        <w:tc>
          <w:tcPr>
            <w:tcW w:w="0" w:type="auto"/>
            <w:shd w:val="clear" w:color="auto" w:fill="auto"/>
            <w:vAlign w:val="center"/>
            <w:hideMark/>
          </w:tcPr>
          <w:p w14:paraId="1B64CB34" w14:textId="77777777" w:rsidR="000074A1" w:rsidRPr="00A90E8C" w:rsidRDefault="000074A1" w:rsidP="000074A1">
            <w:pPr>
              <w:spacing w:line="240" w:lineRule="auto"/>
              <w:jc w:val="both"/>
              <w:rPr>
                <w:rFonts w:eastAsia="Times New Roman" w:cs="Times New Roman"/>
                <w:szCs w:val="28"/>
              </w:rPr>
            </w:pPr>
            <w:r w:rsidRPr="00A90E8C">
              <w:rPr>
                <w:rFonts w:eastAsia="Times New Roman" w:cs="Times New Roman"/>
                <w:sz w:val="14"/>
                <w:szCs w:val="14"/>
              </w:rPr>
              <w:t xml:space="preserve"> </w:t>
            </w:r>
            <w:r w:rsidRPr="00A90E8C">
              <w:rPr>
                <w:rFonts w:eastAsia="Times New Roman" w:cs="Times New Roman"/>
                <w:szCs w:val="28"/>
              </w:rPr>
              <w:t>Giao thông bãi xe</w:t>
            </w:r>
          </w:p>
        </w:tc>
        <w:tc>
          <w:tcPr>
            <w:tcW w:w="0" w:type="auto"/>
            <w:shd w:val="clear" w:color="auto" w:fill="auto"/>
            <w:vAlign w:val="center"/>
            <w:hideMark/>
          </w:tcPr>
          <w:p w14:paraId="04D45679" w14:textId="202F30EE" w:rsidR="000074A1" w:rsidRPr="00A90E8C" w:rsidRDefault="000074A1" w:rsidP="000074A1">
            <w:pPr>
              <w:spacing w:line="240" w:lineRule="auto"/>
              <w:rPr>
                <w:rFonts w:eastAsia="Times New Roman" w:cs="Times New Roman"/>
                <w:szCs w:val="28"/>
              </w:rPr>
            </w:pPr>
            <w:r w:rsidRPr="00A90E8C">
              <w:rPr>
                <w:szCs w:val="28"/>
              </w:rPr>
              <w:t xml:space="preserve">     714,4 </w:t>
            </w:r>
          </w:p>
        </w:tc>
        <w:tc>
          <w:tcPr>
            <w:tcW w:w="1658" w:type="dxa"/>
            <w:shd w:val="clear" w:color="auto" w:fill="auto"/>
            <w:vAlign w:val="center"/>
            <w:hideMark/>
          </w:tcPr>
          <w:p w14:paraId="6106057F" w14:textId="77777777" w:rsidR="000074A1" w:rsidRPr="00A90E8C" w:rsidRDefault="000074A1" w:rsidP="000074A1">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3F0DB30D"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vAlign w:val="center"/>
            <w:hideMark/>
          </w:tcPr>
          <w:p w14:paraId="0B9AD25E"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vAlign w:val="center"/>
            <w:hideMark/>
          </w:tcPr>
          <w:p w14:paraId="4D850F0E" w14:textId="23042DB9" w:rsidR="000074A1" w:rsidRPr="00A90E8C" w:rsidRDefault="000074A1" w:rsidP="000074A1">
            <w:pPr>
              <w:spacing w:line="240" w:lineRule="auto"/>
              <w:jc w:val="right"/>
              <w:rPr>
                <w:rFonts w:eastAsia="Times New Roman" w:cs="Times New Roman"/>
                <w:szCs w:val="28"/>
              </w:rPr>
            </w:pPr>
            <w:r w:rsidRPr="00A90E8C">
              <w:rPr>
                <w:szCs w:val="28"/>
              </w:rPr>
              <w:t xml:space="preserve">           0,71 </w:t>
            </w:r>
          </w:p>
        </w:tc>
      </w:tr>
      <w:tr w:rsidR="00A90E8C" w:rsidRPr="00A90E8C" w14:paraId="78A673B4" w14:textId="77777777" w:rsidTr="00F1368A">
        <w:trPr>
          <w:gridAfter w:val="1"/>
          <w:wAfter w:w="8" w:type="dxa"/>
          <w:trHeight w:val="369"/>
        </w:trPr>
        <w:tc>
          <w:tcPr>
            <w:tcW w:w="0" w:type="auto"/>
            <w:shd w:val="clear" w:color="auto" w:fill="auto"/>
            <w:vAlign w:val="center"/>
            <w:hideMark/>
          </w:tcPr>
          <w:p w14:paraId="7066DA2A" w14:textId="77777777" w:rsidR="000074A1" w:rsidRPr="00A90E8C" w:rsidRDefault="000074A1" w:rsidP="000074A1">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34CC815B" w14:textId="77777777" w:rsidR="000074A1" w:rsidRPr="00A90E8C" w:rsidRDefault="000074A1" w:rsidP="000074A1">
            <w:pPr>
              <w:spacing w:line="240" w:lineRule="auto"/>
              <w:rPr>
                <w:rFonts w:eastAsia="Times New Roman" w:cs="Times New Roman"/>
                <w:szCs w:val="28"/>
              </w:rPr>
            </w:pPr>
            <w:r w:rsidRPr="00A90E8C">
              <w:rPr>
                <w:rFonts w:eastAsia="Times New Roman" w:cs="Times New Roman"/>
                <w:szCs w:val="28"/>
              </w:rPr>
              <w:t>Cộng</w:t>
            </w:r>
          </w:p>
        </w:tc>
        <w:tc>
          <w:tcPr>
            <w:tcW w:w="0" w:type="auto"/>
            <w:shd w:val="clear" w:color="auto" w:fill="auto"/>
            <w:vAlign w:val="center"/>
            <w:hideMark/>
          </w:tcPr>
          <w:p w14:paraId="248B62E4"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125D8EB6" w14:textId="77777777" w:rsidR="000074A1" w:rsidRPr="00A90E8C" w:rsidRDefault="000074A1" w:rsidP="000074A1">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2A389357"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5779456C"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626931C0" w14:textId="23B42A54" w:rsidR="000074A1" w:rsidRPr="00A90E8C" w:rsidRDefault="000074A1" w:rsidP="000074A1">
            <w:pPr>
              <w:spacing w:line="240" w:lineRule="auto"/>
              <w:jc w:val="right"/>
              <w:rPr>
                <w:rFonts w:eastAsia="Times New Roman" w:cs="Times New Roman"/>
                <w:szCs w:val="28"/>
              </w:rPr>
            </w:pPr>
            <w:r w:rsidRPr="00A90E8C">
              <w:rPr>
                <w:szCs w:val="28"/>
              </w:rPr>
              <w:t xml:space="preserve">      241,26 </w:t>
            </w:r>
          </w:p>
        </w:tc>
      </w:tr>
      <w:tr w:rsidR="00A90E8C" w:rsidRPr="00A90E8C" w14:paraId="4B896582" w14:textId="77777777" w:rsidTr="00F1368A">
        <w:trPr>
          <w:gridAfter w:val="1"/>
          <w:wAfter w:w="8" w:type="dxa"/>
          <w:trHeight w:val="729"/>
        </w:trPr>
        <w:tc>
          <w:tcPr>
            <w:tcW w:w="0" w:type="auto"/>
            <w:shd w:val="clear" w:color="auto" w:fill="auto"/>
            <w:vAlign w:val="center"/>
            <w:hideMark/>
          </w:tcPr>
          <w:p w14:paraId="24B1C23E" w14:textId="77777777" w:rsidR="000074A1" w:rsidRPr="00A90E8C" w:rsidRDefault="000074A1" w:rsidP="000074A1">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5275961F" w14:textId="77777777" w:rsidR="000074A1" w:rsidRPr="00A90E8C" w:rsidRDefault="000074A1" w:rsidP="000074A1">
            <w:pPr>
              <w:spacing w:line="240" w:lineRule="auto"/>
              <w:rPr>
                <w:rFonts w:eastAsia="Times New Roman" w:cs="Times New Roman"/>
                <w:szCs w:val="28"/>
              </w:rPr>
            </w:pPr>
            <w:r w:rsidRPr="00A90E8C">
              <w:rPr>
                <w:rFonts w:eastAsia="Times New Roman" w:cs="Times New Roman"/>
                <w:szCs w:val="28"/>
              </w:rPr>
              <w:t>Dự phòng hao hụt và phát triển 25%</w:t>
            </w:r>
          </w:p>
        </w:tc>
        <w:tc>
          <w:tcPr>
            <w:tcW w:w="0" w:type="auto"/>
            <w:shd w:val="clear" w:color="auto" w:fill="auto"/>
            <w:vAlign w:val="center"/>
            <w:hideMark/>
          </w:tcPr>
          <w:p w14:paraId="040CF5B0"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003A0CED" w14:textId="77777777" w:rsidR="000074A1" w:rsidRPr="00A90E8C" w:rsidRDefault="000074A1" w:rsidP="000074A1">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4E0E851D"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1E15790A"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38D12BC8" w14:textId="18B1BE4A" w:rsidR="000074A1" w:rsidRPr="00A90E8C" w:rsidRDefault="000074A1" w:rsidP="000074A1">
            <w:pPr>
              <w:spacing w:line="240" w:lineRule="auto"/>
              <w:jc w:val="right"/>
              <w:rPr>
                <w:rFonts w:eastAsia="Times New Roman" w:cs="Times New Roman"/>
                <w:szCs w:val="28"/>
              </w:rPr>
            </w:pPr>
            <w:r w:rsidRPr="00A90E8C">
              <w:rPr>
                <w:szCs w:val="28"/>
              </w:rPr>
              <w:t xml:space="preserve">        60,31 </w:t>
            </w:r>
          </w:p>
        </w:tc>
      </w:tr>
      <w:tr w:rsidR="00A90E8C" w:rsidRPr="00A90E8C" w14:paraId="4BBBF0A0" w14:textId="77777777" w:rsidTr="00F1368A">
        <w:trPr>
          <w:gridAfter w:val="1"/>
          <w:wAfter w:w="8" w:type="dxa"/>
          <w:trHeight w:val="369"/>
        </w:trPr>
        <w:tc>
          <w:tcPr>
            <w:tcW w:w="0" w:type="auto"/>
            <w:shd w:val="clear" w:color="auto" w:fill="auto"/>
            <w:vAlign w:val="center"/>
            <w:hideMark/>
          </w:tcPr>
          <w:p w14:paraId="7107FB7F" w14:textId="77777777" w:rsidR="000074A1" w:rsidRPr="00A90E8C" w:rsidRDefault="000074A1" w:rsidP="000074A1">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5A483E15" w14:textId="77777777" w:rsidR="000074A1" w:rsidRPr="00A90E8C" w:rsidRDefault="000074A1" w:rsidP="000074A1">
            <w:pPr>
              <w:spacing w:line="240" w:lineRule="auto"/>
              <w:rPr>
                <w:rFonts w:eastAsia="Times New Roman" w:cs="Times New Roman"/>
                <w:b/>
                <w:bCs/>
                <w:szCs w:val="28"/>
              </w:rPr>
            </w:pPr>
            <w:r w:rsidRPr="00A90E8C">
              <w:rPr>
                <w:rFonts w:eastAsia="Times New Roman" w:cs="Times New Roman"/>
                <w:b/>
                <w:bCs/>
                <w:szCs w:val="28"/>
              </w:rPr>
              <w:t>Tổng cộng</w:t>
            </w:r>
          </w:p>
        </w:tc>
        <w:tc>
          <w:tcPr>
            <w:tcW w:w="0" w:type="auto"/>
            <w:shd w:val="clear" w:color="auto" w:fill="auto"/>
            <w:vAlign w:val="center"/>
            <w:hideMark/>
          </w:tcPr>
          <w:p w14:paraId="20828AB7"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4B105536" w14:textId="77777777" w:rsidR="000074A1" w:rsidRPr="00A90E8C" w:rsidRDefault="000074A1" w:rsidP="000074A1">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4CA1E470" w14:textId="77777777" w:rsidR="000074A1" w:rsidRPr="00A90E8C" w:rsidRDefault="000074A1" w:rsidP="000074A1">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79C58522" w14:textId="77777777" w:rsidR="000074A1" w:rsidRPr="00A90E8C" w:rsidRDefault="000074A1" w:rsidP="000074A1">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2991717F" w14:textId="5AB45DE7" w:rsidR="000074A1" w:rsidRPr="00A90E8C" w:rsidRDefault="000074A1" w:rsidP="000074A1">
            <w:pPr>
              <w:spacing w:line="240" w:lineRule="auto"/>
              <w:jc w:val="right"/>
              <w:rPr>
                <w:rFonts w:eastAsia="Times New Roman" w:cs="Times New Roman"/>
                <w:b/>
                <w:bCs/>
                <w:szCs w:val="28"/>
              </w:rPr>
            </w:pPr>
            <w:r w:rsidRPr="00A90E8C">
              <w:rPr>
                <w:b/>
                <w:bCs/>
                <w:szCs w:val="28"/>
              </w:rPr>
              <w:t xml:space="preserve">      301,57 </w:t>
            </w:r>
          </w:p>
        </w:tc>
      </w:tr>
      <w:tr w:rsidR="00A90E8C" w:rsidRPr="00A90E8C" w14:paraId="3464DAC2" w14:textId="77777777" w:rsidTr="00F1368A">
        <w:trPr>
          <w:trHeight w:val="647"/>
        </w:trPr>
        <w:tc>
          <w:tcPr>
            <w:tcW w:w="9302" w:type="dxa"/>
            <w:gridSpan w:val="8"/>
            <w:shd w:val="clear" w:color="auto" w:fill="auto"/>
            <w:vAlign w:val="center"/>
            <w:hideMark/>
          </w:tcPr>
          <w:p w14:paraId="040AFBA7"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Với cos= 0,85, Công suất yêu cầu Khu 2: S2=355KVA</w:t>
            </w:r>
            <w:r w:rsidRPr="00A90E8C">
              <w:rPr>
                <w:rFonts w:eastAsia="Times New Roman" w:cs="Times New Roman"/>
                <w:szCs w:val="28"/>
              </w:rPr>
              <w:br/>
              <w:t>Chọn máy biến áp Khu 2: T2- 400KVA, máy phát điện dự phòng 400KVA</w:t>
            </w:r>
          </w:p>
        </w:tc>
      </w:tr>
      <w:tr w:rsidR="00A90E8C" w:rsidRPr="00A90E8C" w14:paraId="49694383" w14:textId="77777777" w:rsidTr="00F1368A">
        <w:trPr>
          <w:gridAfter w:val="1"/>
          <w:wAfter w:w="8" w:type="dxa"/>
          <w:trHeight w:val="360"/>
        </w:trPr>
        <w:tc>
          <w:tcPr>
            <w:tcW w:w="0" w:type="auto"/>
            <w:shd w:val="clear" w:color="auto" w:fill="auto"/>
            <w:vAlign w:val="center"/>
            <w:hideMark/>
          </w:tcPr>
          <w:p w14:paraId="1C291AF2" w14:textId="77777777"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3</w:t>
            </w:r>
          </w:p>
        </w:tc>
        <w:tc>
          <w:tcPr>
            <w:tcW w:w="0" w:type="auto"/>
            <w:shd w:val="clear" w:color="auto" w:fill="auto"/>
            <w:vAlign w:val="center"/>
            <w:hideMark/>
          </w:tcPr>
          <w:p w14:paraId="6FFB80EA" w14:textId="77777777" w:rsidR="001D4533" w:rsidRPr="00A90E8C" w:rsidRDefault="001D4533" w:rsidP="00F1368A">
            <w:pPr>
              <w:spacing w:line="240" w:lineRule="auto"/>
              <w:jc w:val="both"/>
              <w:rPr>
                <w:rFonts w:eastAsia="Times New Roman" w:cs="Times New Roman"/>
                <w:b/>
                <w:bCs/>
                <w:szCs w:val="28"/>
              </w:rPr>
            </w:pPr>
            <w:r w:rsidRPr="00A90E8C">
              <w:rPr>
                <w:rFonts w:eastAsia="Times New Roman" w:cs="Times New Roman"/>
                <w:b/>
                <w:bCs/>
                <w:szCs w:val="28"/>
              </w:rPr>
              <w:t>Khu 3</w:t>
            </w:r>
          </w:p>
        </w:tc>
        <w:tc>
          <w:tcPr>
            <w:tcW w:w="0" w:type="auto"/>
            <w:shd w:val="clear" w:color="auto" w:fill="auto"/>
            <w:vAlign w:val="center"/>
            <w:hideMark/>
          </w:tcPr>
          <w:p w14:paraId="1E8D8A65" w14:textId="36321B4A"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 xml:space="preserve"> 2.661,1 </w:t>
            </w:r>
          </w:p>
        </w:tc>
        <w:tc>
          <w:tcPr>
            <w:tcW w:w="1658" w:type="dxa"/>
            <w:shd w:val="clear" w:color="auto" w:fill="auto"/>
            <w:vAlign w:val="center"/>
            <w:hideMark/>
          </w:tcPr>
          <w:p w14:paraId="3703020F" w14:textId="77777777" w:rsidR="001D4533" w:rsidRPr="00A90E8C" w:rsidRDefault="001D4533" w:rsidP="00F1368A">
            <w:pPr>
              <w:spacing w:line="240" w:lineRule="auto"/>
              <w:jc w:val="right"/>
              <w:rPr>
                <w:rFonts w:eastAsia="Times New Roman" w:cs="Times New Roman"/>
                <w:b/>
                <w:bCs/>
                <w:szCs w:val="28"/>
              </w:rPr>
            </w:pPr>
            <w:r w:rsidRPr="00A90E8C">
              <w:rPr>
                <w:rFonts w:eastAsia="Times New Roman" w:cs="Times New Roman"/>
                <w:b/>
                <w:bCs/>
                <w:szCs w:val="28"/>
              </w:rPr>
              <w:t> </w:t>
            </w:r>
          </w:p>
        </w:tc>
        <w:tc>
          <w:tcPr>
            <w:tcW w:w="0" w:type="auto"/>
            <w:shd w:val="clear" w:color="auto" w:fill="auto"/>
            <w:vAlign w:val="center"/>
            <w:hideMark/>
          </w:tcPr>
          <w:p w14:paraId="0972CA3A"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13C4BF35"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7DE80734" w14:textId="77777777" w:rsidR="001D4533" w:rsidRPr="00A90E8C" w:rsidRDefault="001D4533" w:rsidP="00F1368A">
            <w:pPr>
              <w:spacing w:line="240" w:lineRule="auto"/>
              <w:jc w:val="right"/>
              <w:rPr>
                <w:rFonts w:eastAsia="Times New Roman" w:cs="Times New Roman"/>
                <w:b/>
                <w:bCs/>
                <w:szCs w:val="28"/>
              </w:rPr>
            </w:pPr>
            <w:r w:rsidRPr="00A90E8C">
              <w:rPr>
                <w:rFonts w:eastAsia="Times New Roman" w:cs="Times New Roman"/>
                <w:b/>
                <w:bCs/>
                <w:szCs w:val="28"/>
              </w:rPr>
              <w:t> </w:t>
            </w:r>
          </w:p>
        </w:tc>
      </w:tr>
      <w:tr w:rsidR="00A90E8C" w:rsidRPr="00A90E8C" w14:paraId="01573895" w14:textId="77777777" w:rsidTr="00F1368A">
        <w:trPr>
          <w:gridAfter w:val="1"/>
          <w:wAfter w:w="8" w:type="dxa"/>
          <w:trHeight w:val="360"/>
        </w:trPr>
        <w:tc>
          <w:tcPr>
            <w:tcW w:w="0" w:type="auto"/>
            <w:shd w:val="clear" w:color="auto" w:fill="auto"/>
            <w:vAlign w:val="center"/>
            <w:hideMark/>
          </w:tcPr>
          <w:p w14:paraId="664FC889"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a</w:t>
            </w:r>
          </w:p>
        </w:tc>
        <w:tc>
          <w:tcPr>
            <w:tcW w:w="0" w:type="auto"/>
            <w:shd w:val="clear" w:color="auto" w:fill="auto"/>
            <w:vAlign w:val="center"/>
            <w:hideMark/>
          </w:tcPr>
          <w:p w14:paraId="1DCD28B5" w14:textId="77777777" w:rsidR="001D4533" w:rsidRPr="00A90E8C" w:rsidRDefault="001D4533" w:rsidP="00F1368A">
            <w:pPr>
              <w:spacing w:line="240" w:lineRule="auto"/>
              <w:rPr>
                <w:rFonts w:eastAsia="Times New Roman" w:cs="Times New Roman"/>
                <w:szCs w:val="28"/>
              </w:rPr>
            </w:pPr>
            <w:r w:rsidRPr="00A90E8C">
              <w:rPr>
                <w:rFonts w:eastAsia="Times New Roman" w:cs="Times New Roman"/>
                <w:szCs w:val="28"/>
              </w:rPr>
              <w:t>Nhà ở + thương mại</w:t>
            </w:r>
          </w:p>
        </w:tc>
        <w:tc>
          <w:tcPr>
            <w:tcW w:w="0" w:type="auto"/>
            <w:shd w:val="clear" w:color="auto" w:fill="auto"/>
            <w:vAlign w:val="center"/>
            <w:hideMark/>
          </w:tcPr>
          <w:p w14:paraId="629F61AC"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1772ECFC" w14:textId="77777777" w:rsidR="001D4533" w:rsidRPr="00A90E8C" w:rsidRDefault="001D4533" w:rsidP="00F1368A">
            <w:pPr>
              <w:spacing w:line="240" w:lineRule="auto"/>
              <w:jc w:val="right"/>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2EFA4FCC"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53D40D31"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090AE09A" w14:textId="6B8E3456" w:rsidR="001D4533" w:rsidRPr="00A90E8C" w:rsidRDefault="001D4533" w:rsidP="00F1368A">
            <w:pPr>
              <w:spacing w:line="240" w:lineRule="auto"/>
              <w:jc w:val="right"/>
              <w:rPr>
                <w:rFonts w:eastAsia="Times New Roman" w:cs="Times New Roman"/>
                <w:szCs w:val="28"/>
              </w:rPr>
            </w:pPr>
            <w:r w:rsidRPr="00A90E8C">
              <w:rPr>
                <w:rFonts w:eastAsia="Times New Roman" w:cs="Times New Roman"/>
                <w:szCs w:val="28"/>
              </w:rPr>
              <w:t xml:space="preserve"> 445,46 </w:t>
            </w:r>
          </w:p>
        </w:tc>
      </w:tr>
      <w:tr w:rsidR="00A90E8C" w:rsidRPr="00A90E8C" w14:paraId="3DAB32C3" w14:textId="77777777" w:rsidTr="00F1368A">
        <w:trPr>
          <w:gridAfter w:val="1"/>
          <w:wAfter w:w="8" w:type="dxa"/>
          <w:trHeight w:val="292"/>
        </w:trPr>
        <w:tc>
          <w:tcPr>
            <w:tcW w:w="0" w:type="auto"/>
            <w:shd w:val="clear" w:color="auto" w:fill="auto"/>
            <w:vAlign w:val="center"/>
            <w:hideMark/>
          </w:tcPr>
          <w:p w14:paraId="0A226E4B"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65EDF5A2" w14:textId="3D8D5CC6" w:rsidR="001D4533" w:rsidRPr="00A90E8C" w:rsidRDefault="001D4533" w:rsidP="00F1368A">
            <w:pPr>
              <w:spacing w:line="240" w:lineRule="auto"/>
              <w:rPr>
                <w:rFonts w:eastAsia="Times New Roman" w:cs="Times New Roman"/>
                <w:szCs w:val="28"/>
              </w:rPr>
            </w:pPr>
            <w:r w:rsidRPr="00A90E8C">
              <w:rPr>
                <w:rFonts w:eastAsia="Times New Roman" w:cs="Times New Roman"/>
                <w:sz w:val="14"/>
                <w:szCs w:val="14"/>
              </w:rPr>
              <w:t xml:space="preserve"> </w:t>
            </w:r>
            <w:r w:rsidRPr="00A90E8C">
              <w:rPr>
                <w:rFonts w:eastAsia="Times New Roman" w:cs="Times New Roman"/>
                <w:i/>
                <w:iCs/>
                <w:szCs w:val="28"/>
              </w:rPr>
              <w:t xml:space="preserve">-Khối đế </w:t>
            </w:r>
            <w:r w:rsidRPr="00A90E8C">
              <w:rPr>
                <w:rFonts w:eastAsia="Times New Roman" w:cs="Times New Roman"/>
                <w:szCs w:val="28"/>
              </w:rPr>
              <w:t>(</w:t>
            </w:r>
            <w:r w:rsidRPr="00A90E8C">
              <w:rPr>
                <w:rFonts w:eastAsia="Times New Roman" w:cs="Times New Roman"/>
                <w:i/>
                <w:iCs/>
                <w:szCs w:val="28"/>
              </w:rPr>
              <w:t>chức năng thương mại</w:t>
            </w:r>
            <w:r w:rsidRPr="00A90E8C">
              <w:rPr>
                <w:rFonts w:eastAsia="Times New Roman" w:cs="Times New Roman"/>
                <w:szCs w:val="28"/>
              </w:rPr>
              <w:t>)</w:t>
            </w:r>
          </w:p>
        </w:tc>
        <w:tc>
          <w:tcPr>
            <w:tcW w:w="0" w:type="auto"/>
            <w:shd w:val="clear" w:color="auto" w:fill="auto"/>
            <w:vAlign w:val="center"/>
            <w:hideMark/>
          </w:tcPr>
          <w:p w14:paraId="74F52AA4"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7C71D58D" w14:textId="2E488A55" w:rsidR="001D4533" w:rsidRPr="00A90E8C" w:rsidRDefault="001D4533" w:rsidP="00F1368A">
            <w:pPr>
              <w:spacing w:line="240" w:lineRule="auto"/>
              <w:jc w:val="right"/>
              <w:rPr>
                <w:rFonts w:eastAsia="Times New Roman" w:cs="Times New Roman"/>
                <w:i/>
                <w:iCs/>
                <w:szCs w:val="28"/>
              </w:rPr>
            </w:pPr>
            <w:r w:rsidRPr="00A90E8C">
              <w:rPr>
                <w:rFonts w:eastAsia="Times New Roman" w:cs="Times New Roman"/>
                <w:i/>
                <w:iCs/>
                <w:szCs w:val="28"/>
              </w:rPr>
              <w:t xml:space="preserve"> 873,3 </w:t>
            </w:r>
          </w:p>
        </w:tc>
        <w:tc>
          <w:tcPr>
            <w:tcW w:w="0" w:type="auto"/>
            <w:shd w:val="clear" w:color="auto" w:fill="auto"/>
            <w:vAlign w:val="center"/>
            <w:hideMark/>
          </w:tcPr>
          <w:p w14:paraId="361A8BB8"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80</w:t>
            </w:r>
          </w:p>
        </w:tc>
        <w:tc>
          <w:tcPr>
            <w:tcW w:w="0" w:type="auto"/>
            <w:shd w:val="clear" w:color="auto" w:fill="auto"/>
            <w:vAlign w:val="center"/>
            <w:hideMark/>
          </w:tcPr>
          <w:p w14:paraId="336ED14F"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vAlign w:val="center"/>
            <w:hideMark/>
          </w:tcPr>
          <w:p w14:paraId="3D6097C5" w14:textId="01CA7A4C" w:rsidR="001D4533" w:rsidRPr="00A90E8C" w:rsidRDefault="001D4533" w:rsidP="00F1368A">
            <w:pPr>
              <w:spacing w:line="240" w:lineRule="auto"/>
              <w:jc w:val="right"/>
              <w:rPr>
                <w:rFonts w:eastAsia="Times New Roman" w:cs="Times New Roman"/>
                <w:i/>
                <w:iCs/>
                <w:szCs w:val="28"/>
              </w:rPr>
            </w:pPr>
            <w:r w:rsidRPr="00A90E8C">
              <w:rPr>
                <w:rFonts w:eastAsia="Times New Roman" w:cs="Times New Roman"/>
                <w:i/>
                <w:iCs/>
                <w:szCs w:val="28"/>
              </w:rPr>
              <w:t xml:space="preserve"> 69,86 </w:t>
            </w:r>
          </w:p>
        </w:tc>
      </w:tr>
      <w:tr w:rsidR="00A90E8C" w:rsidRPr="00A90E8C" w14:paraId="17D35D41" w14:textId="77777777" w:rsidTr="00F1368A">
        <w:trPr>
          <w:gridAfter w:val="1"/>
          <w:wAfter w:w="8" w:type="dxa"/>
          <w:trHeight w:val="360"/>
        </w:trPr>
        <w:tc>
          <w:tcPr>
            <w:tcW w:w="0" w:type="auto"/>
            <w:shd w:val="clear" w:color="auto" w:fill="auto"/>
            <w:vAlign w:val="center"/>
            <w:hideMark/>
          </w:tcPr>
          <w:p w14:paraId="6BC746A4"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56EDFFAE" w14:textId="77777777" w:rsidR="001D4533" w:rsidRPr="00A90E8C" w:rsidRDefault="001D4533" w:rsidP="00F1368A">
            <w:pPr>
              <w:spacing w:line="240" w:lineRule="auto"/>
              <w:rPr>
                <w:rFonts w:eastAsia="Times New Roman" w:cs="Times New Roman"/>
                <w:szCs w:val="28"/>
              </w:rPr>
            </w:pPr>
            <w:r w:rsidRPr="00A90E8C">
              <w:rPr>
                <w:rFonts w:eastAsia="Times New Roman" w:cs="Times New Roman"/>
                <w:sz w:val="14"/>
                <w:szCs w:val="14"/>
              </w:rPr>
              <w:t xml:space="preserve"> </w:t>
            </w:r>
            <w:r w:rsidRPr="00A90E8C">
              <w:rPr>
                <w:rFonts w:eastAsia="Times New Roman" w:cs="Times New Roman"/>
                <w:i/>
                <w:iCs/>
                <w:szCs w:val="28"/>
              </w:rPr>
              <w:t xml:space="preserve">-Khu tháp </w:t>
            </w:r>
            <w:r w:rsidRPr="00A90E8C">
              <w:rPr>
                <w:rFonts w:eastAsia="Times New Roman" w:cs="Times New Roman"/>
                <w:szCs w:val="28"/>
              </w:rPr>
              <w:t>(</w:t>
            </w:r>
            <w:r w:rsidRPr="00A90E8C">
              <w:rPr>
                <w:rFonts w:eastAsia="Times New Roman" w:cs="Times New Roman"/>
                <w:i/>
                <w:iCs/>
                <w:szCs w:val="28"/>
              </w:rPr>
              <w:t>chức năng ở</w:t>
            </w:r>
            <w:r w:rsidRPr="00A90E8C">
              <w:rPr>
                <w:rFonts w:eastAsia="Times New Roman" w:cs="Times New Roman"/>
                <w:szCs w:val="28"/>
              </w:rPr>
              <w:t>)</w:t>
            </w:r>
          </w:p>
        </w:tc>
        <w:tc>
          <w:tcPr>
            <w:tcW w:w="0" w:type="auto"/>
            <w:shd w:val="clear" w:color="auto" w:fill="auto"/>
            <w:vAlign w:val="center"/>
            <w:hideMark/>
          </w:tcPr>
          <w:p w14:paraId="0376AB07"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7A8BE5D5" w14:textId="77777777" w:rsidR="001D4533" w:rsidRPr="00A90E8C" w:rsidRDefault="001D4533" w:rsidP="00F1368A">
            <w:pPr>
              <w:spacing w:line="240" w:lineRule="auto"/>
              <w:jc w:val="right"/>
              <w:rPr>
                <w:rFonts w:eastAsia="Times New Roman" w:cs="Times New Roman"/>
                <w:i/>
                <w:iCs/>
                <w:szCs w:val="28"/>
              </w:rPr>
            </w:pPr>
            <w:r w:rsidRPr="00A90E8C">
              <w:rPr>
                <w:rFonts w:eastAsia="Times New Roman" w:cs="Times New Roman"/>
                <w:i/>
                <w:iCs/>
                <w:szCs w:val="28"/>
              </w:rPr>
              <w:t>285 người</w:t>
            </w:r>
          </w:p>
        </w:tc>
        <w:tc>
          <w:tcPr>
            <w:tcW w:w="0" w:type="auto"/>
            <w:shd w:val="clear" w:color="auto" w:fill="auto"/>
            <w:vAlign w:val="center"/>
            <w:hideMark/>
          </w:tcPr>
          <w:p w14:paraId="63FD28B8"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vAlign w:val="center"/>
            <w:hideMark/>
          </w:tcPr>
          <w:p w14:paraId="020FFCEE"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kW/ng</w:t>
            </w:r>
          </w:p>
        </w:tc>
        <w:tc>
          <w:tcPr>
            <w:tcW w:w="1411" w:type="dxa"/>
            <w:shd w:val="clear" w:color="auto" w:fill="auto"/>
            <w:vAlign w:val="center"/>
            <w:hideMark/>
          </w:tcPr>
          <w:p w14:paraId="3A66E105" w14:textId="77777777" w:rsidR="001D4533" w:rsidRPr="00A90E8C" w:rsidRDefault="001D4533" w:rsidP="00F1368A">
            <w:pPr>
              <w:spacing w:line="240" w:lineRule="auto"/>
              <w:jc w:val="right"/>
              <w:rPr>
                <w:rFonts w:eastAsia="Times New Roman" w:cs="Times New Roman"/>
                <w:i/>
                <w:iCs/>
                <w:szCs w:val="28"/>
              </w:rPr>
            </w:pPr>
            <w:r w:rsidRPr="00A90E8C">
              <w:rPr>
                <w:rFonts w:eastAsia="Times New Roman" w:cs="Times New Roman"/>
                <w:i/>
                <w:iCs/>
                <w:szCs w:val="28"/>
              </w:rPr>
              <w:t>342,00</w:t>
            </w:r>
          </w:p>
        </w:tc>
      </w:tr>
      <w:tr w:rsidR="00A90E8C" w:rsidRPr="00A90E8C" w14:paraId="1DD6390E" w14:textId="77777777" w:rsidTr="00F1368A">
        <w:trPr>
          <w:gridAfter w:val="1"/>
          <w:wAfter w:w="8" w:type="dxa"/>
          <w:trHeight w:val="412"/>
        </w:trPr>
        <w:tc>
          <w:tcPr>
            <w:tcW w:w="0" w:type="auto"/>
            <w:shd w:val="clear" w:color="auto" w:fill="auto"/>
            <w:vAlign w:val="center"/>
            <w:hideMark/>
          </w:tcPr>
          <w:p w14:paraId="22AD4854"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6CBC7D74" w14:textId="77777777" w:rsidR="001D4533" w:rsidRPr="00A90E8C" w:rsidRDefault="001D4533" w:rsidP="00F1368A">
            <w:pPr>
              <w:spacing w:line="240" w:lineRule="auto"/>
              <w:rPr>
                <w:rFonts w:eastAsia="Times New Roman" w:cs="Times New Roman"/>
                <w:i/>
                <w:iCs/>
                <w:szCs w:val="28"/>
              </w:rPr>
            </w:pPr>
            <w:r w:rsidRPr="00A90E8C">
              <w:rPr>
                <w:rFonts w:eastAsia="Times New Roman" w:cs="Times New Roman"/>
                <w:i/>
                <w:iCs/>
                <w:szCs w:val="28"/>
              </w:rPr>
              <w:t>-Bãi đổ xe ngầm</w:t>
            </w:r>
          </w:p>
        </w:tc>
        <w:tc>
          <w:tcPr>
            <w:tcW w:w="0" w:type="auto"/>
            <w:shd w:val="clear" w:color="auto" w:fill="auto"/>
            <w:vAlign w:val="center"/>
            <w:hideMark/>
          </w:tcPr>
          <w:p w14:paraId="1625BB29"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4089DCA6" w14:textId="1860959C" w:rsidR="001D4533" w:rsidRPr="00A90E8C" w:rsidRDefault="001D4533" w:rsidP="00F1368A">
            <w:pPr>
              <w:spacing w:line="240" w:lineRule="auto"/>
              <w:jc w:val="right"/>
              <w:rPr>
                <w:rFonts w:eastAsia="Times New Roman" w:cs="Times New Roman"/>
                <w:szCs w:val="28"/>
              </w:rPr>
            </w:pPr>
            <w:r w:rsidRPr="00A90E8C">
              <w:rPr>
                <w:rFonts w:eastAsia="Times New Roman" w:cs="Times New Roman"/>
                <w:szCs w:val="28"/>
              </w:rPr>
              <w:t xml:space="preserve"> 1.679,8 </w:t>
            </w:r>
          </w:p>
        </w:tc>
        <w:tc>
          <w:tcPr>
            <w:tcW w:w="0" w:type="auto"/>
            <w:shd w:val="clear" w:color="auto" w:fill="auto"/>
            <w:vAlign w:val="center"/>
            <w:hideMark/>
          </w:tcPr>
          <w:p w14:paraId="03E2B476"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20</w:t>
            </w:r>
          </w:p>
        </w:tc>
        <w:tc>
          <w:tcPr>
            <w:tcW w:w="0" w:type="auto"/>
            <w:shd w:val="clear" w:color="auto" w:fill="auto"/>
            <w:vAlign w:val="center"/>
            <w:hideMark/>
          </w:tcPr>
          <w:p w14:paraId="2B31B26A"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vAlign w:val="center"/>
            <w:hideMark/>
          </w:tcPr>
          <w:p w14:paraId="2C96520B" w14:textId="77777777" w:rsidR="001D4533" w:rsidRPr="00A90E8C" w:rsidRDefault="001D4533" w:rsidP="00F1368A">
            <w:pPr>
              <w:spacing w:line="240" w:lineRule="auto"/>
              <w:jc w:val="right"/>
              <w:rPr>
                <w:rFonts w:eastAsia="Times New Roman" w:cs="Times New Roman"/>
                <w:szCs w:val="28"/>
              </w:rPr>
            </w:pPr>
            <w:r w:rsidRPr="00A90E8C">
              <w:rPr>
                <w:rFonts w:eastAsia="Times New Roman" w:cs="Times New Roman"/>
                <w:szCs w:val="28"/>
              </w:rPr>
              <w:t>33,60</w:t>
            </w:r>
          </w:p>
        </w:tc>
      </w:tr>
      <w:tr w:rsidR="00A90E8C" w:rsidRPr="00A90E8C" w14:paraId="4438B14C" w14:textId="77777777" w:rsidTr="00F1368A">
        <w:trPr>
          <w:gridAfter w:val="1"/>
          <w:wAfter w:w="8" w:type="dxa"/>
          <w:trHeight w:val="412"/>
        </w:trPr>
        <w:tc>
          <w:tcPr>
            <w:tcW w:w="0" w:type="auto"/>
            <w:shd w:val="clear" w:color="auto" w:fill="auto"/>
            <w:vAlign w:val="center"/>
            <w:hideMark/>
          </w:tcPr>
          <w:p w14:paraId="3E578562"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b</w:t>
            </w:r>
          </w:p>
        </w:tc>
        <w:tc>
          <w:tcPr>
            <w:tcW w:w="0" w:type="auto"/>
            <w:shd w:val="clear" w:color="auto" w:fill="auto"/>
            <w:vAlign w:val="center"/>
            <w:hideMark/>
          </w:tcPr>
          <w:p w14:paraId="3EA4DC64" w14:textId="77777777" w:rsidR="001D4533" w:rsidRPr="00A90E8C" w:rsidRDefault="001D4533" w:rsidP="00F1368A">
            <w:pPr>
              <w:spacing w:line="240" w:lineRule="auto"/>
              <w:rPr>
                <w:rFonts w:eastAsia="Times New Roman" w:cs="Times New Roman"/>
                <w:szCs w:val="28"/>
              </w:rPr>
            </w:pPr>
            <w:r w:rsidRPr="00A90E8C">
              <w:rPr>
                <w:rFonts w:eastAsia="Times New Roman" w:cs="Times New Roman"/>
                <w:szCs w:val="28"/>
              </w:rPr>
              <w:t>Công viên cây xanh</w:t>
            </w:r>
          </w:p>
        </w:tc>
        <w:tc>
          <w:tcPr>
            <w:tcW w:w="0" w:type="auto"/>
            <w:shd w:val="clear" w:color="auto" w:fill="auto"/>
            <w:vAlign w:val="center"/>
            <w:hideMark/>
          </w:tcPr>
          <w:p w14:paraId="55A7AF5C" w14:textId="6DFECFDB"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xml:space="preserve"> 934,5 </w:t>
            </w:r>
          </w:p>
        </w:tc>
        <w:tc>
          <w:tcPr>
            <w:tcW w:w="1658" w:type="dxa"/>
            <w:shd w:val="clear" w:color="auto" w:fill="auto"/>
            <w:vAlign w:val="center"/>
            <w:hideMark/>
          </w:tcPr>
          <w:p w14:paraId="1CFF3DC2"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06F0ED15"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vAlign w:val="center"/>
            <w:hideMark/>
          </w:tcPr>
          <w:p w14:paraId="63C3FB8B"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vAlign w:val="center"/>
            <w:hideMark/>
          </w:tcPr>
          <w:p w14:paraId="7095F72F" w14:textId="31826393" w:rsidR="001D4533" w:rsidRPr="00A90E8C" w:rsidRDefault="001D4533" w:rsidP="00F1368A">
            <w:pPr>
              <w:spacing w:line="240" w:lineRule="auto"/>
              <w:jc w:val="right"/>
              <w:rPr>
                <w:rFonts w:eastAsia="Times New Roman" w:cs="Times New Roman"/>
                <w:szCs w:val="28"/>
              </w:rPr>
            </w:pPr>
            <w:r w:rsidRPr="00A90E8C">
              <w:rPr>
                <w:rFonts w:eastAsia="Times New Roman" w:cs="Times New Roman"/>
                <w:szCs w:val="28"/>
              </w:rPr>
              <w:t xml:space="preserve"> 0,47 </w:t>
            </w:r>
          </w:p>
        </w:tc>
      </w:tr>
      <w:tr w:rsidR="00A90E8C" w:rsidRPr="00A90E8C" w14:paraId="6DA12CE7" w14:textId="77777777" w:rsidTr="00F1368A">
        <w:trPr>
          <w:gridAfter w:val="1"/>
          <w:wAfter w:w="8" w:type="dxa"/>
          <w:trHeight w:val="412"/>
        </w:trPr>
        <w:tc>
          <w:tcPr>
            <w:tcW w:w="0" w:type="auto"/>
            <w:shd w:val="clear" w:color="auto" w:fill="auto"/>
            <w:vAlign w:val="center"/>
            <w:hideMark/>
          </w:tcPr>
          <w:p w14:paraId="4DF687C0"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c</w:t>
            </w:r>
          </w:p>
        </w:tc>
        <w:tc>
          <w:tcPr>
            <w:tcW w:w="0" w:type="auto"/>
            <w:shd w:val="clear" w:color="auto" w:fill="auto"/>
            <w:vAlign w:val="center"/>
            <w:hideMark/>
          </w:tcPr>
          <w:p w14:paraId="05C2B41C" w14:textId="77777777" w:rsidR="001D4533" w:rsidRPr="00A90E8C" w:rsidRDefault="001D4533" w:rsidP="00F1368A">
            <w:pPr>
              <w:spacing w:line="240" w:lineRule="auto"/>
              <w:rPr>
                <w:rFonts w:eastAsia="Times New Roman" w:cs="Times New Roman"/>
                <w:szCs w:val="28"/>
              </w:rPr>
            </w:pPr>
            <w:r w:rsidRPr="00A90E8C">
              <w:rPr>
                <w:rFonts w:eastAsia="Times New Roman" w:cs="Times New Roman"/>
                <w:szCs w:val="28"/>
              </w:rPr>
              <w:t>Giao thông bãi xe</w:t>
            </w:r>
          </w:p>
        </w:tc>
        <w:tc>
          <w:tcPr>
            <w:tcW w:w="0" w:type="auto"/>
            <w:shd w:val="clear" w:color="auto" w:fill="auto"/>
            <w:vAlign w:val="center"/>
            <w:hideMark/>
          </w:tcPr>
          <w:p w14:paraId="1984441B" w14:textId="23007B4F"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xml:space="preserve"> 686,3 </w:t>
            </w:r>
          </w:p>
        </w:tc>
        <w:tc>
          <w:tcPr>
            <w:tcW w:w="1658" w:type="dxa"/>
            <w:shd w:val="clear" w:color="auto" w:fill="auto"/>
            <w:vAlign w:val="center"/>
            <w:hideMark/>
          </w:tcPr>
          <w:p w14:paraId="0235808D"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5991524D"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1</w:t>
            </w:r>
          </w:p>
        </w:tc>
        <w:tc>
          <w:tcPr>
            <w:tcW w:w="0" w:type="auto"/>
            <w:shd w:val="clear" w:color="auto" w:fill="auto"/>
            <w:vAlign w:val="center"/>
            <w:hideMark/>
          </w:tcPr>
          <w:p w14:paraId="370F2CD7"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W/m</w:t>
            </w:r>
            <w:r w:rsidRPr="00A90E8C">
              <w:rPr>
                <w:rFonts w:eastAsia="Times New Roman" w:cs="Times New Roman"/>
                <w:i/>
                <w:iCs/>
                <w:szCs w:val="28"/>
                <w:vertAlign w:val="superscript"/>
              </w:rPr>
              <w:t>2</w:t>
            </w:r>
          </w:p>
        </w:tc>
        <w:tc>
          <w:tcPr>
            <w:tcW w:w="1411" w:type="dxa"/>
            <w:shd w:val="clear" w:color="auto" w:fill="auto"/>
            <w:vAlign w:val="center"/>
            <w:hideMark/>
          </w:tcPr>
          <w:p w14:paraId="5C380EEB" w14:textId="37D38988" w:rsidR="001D4533" w:rsidRPr="00A90E8C" w:rsidRDefault="001D4533" w:rsidP="00F1368A">
            <w:pPr>
              <w:spacing w:line="240" w:lineRule="auto"/>
              <w:jc w:val="right"/>
              <w:rPr>
                <w:rFonts w:eastAsia="Times New Roman" w:cs="Times New Roman"/>
                <w:szCs w:val="28"/>
              </w:rPr>
            </w:pPr>
            <w:r w:rsidRPr="00A90E8C">
              <w:rPr>
                <w:rFonts w:eastAsia="Times New Roman" w:cs="Times New Roman"/>
                <w:szCs w:val="28"/>
              </w:rPr>
              <w:t xml:space="preserve"> 0,69 </w:t>
            </w:r>
          </w:p>
        </w:tc>
      </w:tr>
      <w:tr w:rsidR="00A90E8C" w:rsidRPr="00A90E8C" w14:paraId="443F6511" w14:textId="77777777" w:rsidTr="00F1368A">
        <w:trPr>
          <w:gridAfter w:val="1"/>
          <w:wAfter w:w="8" w:type="dxa"/>
          <w:trHeight w:val="360"/>
        </w:trPr>
        <w:tc>
          <w:tcPr>
            <w:tcW w:w="0" w:type="auto"/>
            <w:shd w:val="clear" w:color="auto" w:fill="auto"/>
            <w:vAlign w:val="center"/>
            <w:hideMark/>
          </w:tcPr>
          <w:p w14:paraId="5B448A75" w14:textId="77777777" w:rsidR="001D4533" w:rsidRPr="00A90E8C" w:rsidRDefault="001D4533" w:rsidP="00F1368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6F80A41C" w14:textId="77777777" w:rsidR="001D4533" w:rsidRPr="00A90E8C" w:rsidRDefault="001D4533" w:rsidP="00F1368A">
            <w:pPr>
              <w:spacing w:line="240" w:lineRule="auto"/>
              <w:rPr>
                <w:rFonts w:eastAsia="Times New Roman" w:cs="Times New Roman"/>
                <w:b/>
                <w:bCs/>
                <w:szCs w:val="28"/>
              </w:rPr>
            </w:pPr>
            <w:r w:rsidRPr="00A90E8C">
              <w:rPr>
                <w:rFonts w:eastAsia="Times New Roman" w:cs="Times New Roman"/>
                <w:b/>
                <w:bCs/>
                <w:szCs w:val="28"/>
              </w:rPr>
              <w:t>Cộng</w:t>
            </w:r>
          </w:p>
        </w:tc>
        <w:tc>
          <w:tcPr>
            <w:tcW w:w="0" w:type="auto"/>
            <w:shd w:val="clear" w:color="auto" w:fill="auto"/>
            <w:vAlign w:val="center"/>
            <w:hideMark/>
          </w:tcPr>
          <w:p w14:paraId="3524BECF" w14:textId="77777777"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 </w:t>
            </w:r>
          </w:p>
        </w:tc>
        <w:tc>
          <w:tcPr>
            <w:tcW w:w="1658" w:type="dxa"/>
            <w:shd w:val="clear" w:color="auto" w:fill="auto"/>
            <w:vAlign w:val="center"/>
            <w:hideMark/>
          </w:tcPr>
          <w:p w14:paraId="5DB8CFC2" w14:textId="77777777" w:rsidR="001D4533" w:rsidRPr="00A90E8C" w:rsidRDefault="001D4533" w:rsidP="00F1368A">
            <w:pPr>
              <w:spacing w:line="240" w:lineRule="auto"/>
              <w:jc w:val="center"/>
              <w:rPr>
                <w:rFonts w:eastAsia="Times New Roman" w:cs="Times New Roman"/>
                <w:b/>
                <w:bCs/>
                <w:szCs w:val="28"/>
              </w:rPr>
            </w:pPr>
            <w:r w:rsidRPr="00A90E8C">
              <w:rPr>
                <w:rFonts w:eastAsia="Times New Roman" w:cs="Times New Roman"/>
                <w:b/>
                <w:bCs/>
                <w:szCs w:val="28"/>
              </w:rPr>
              <w:t> </w:t>
            </w:r>
          </w:p>
        </w:tc>
        <w:tc>
          <w:tcPr>
            <w:tcW w:w="0" w:type="auto"/>
            <w:shd w:val="clear" w:color="auto" w:fill="auto"/>
            <w:vAlign w:val="center"/>
            <w:hideMark/>
          </w:tcPr>
          <w:p w14:paraId="16072709"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2B714AC7"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344E8B36" w14:textId="497D2966" w:rsidR="001D4533" w:rsidRPr="00A90E8C" w:rsidRDefault="001D4533" w:rsidP="00F1368A">
            <w:pPr>
              <w:spacing w:line="240" w:lineRule="auto"/>
              <w:jc w:val="right"/>
              <w:rPr>
                <w:rFonts w:eastAsia="Times New Roman" w:cs="Times New Roman"/>
                <w:szCs w:val="28"/>
              </w:rPr>
            </w:pPr>
            <w:r w:rsidRPr="00A90E8C">
              <w:rPr>
                <w:rFonts w:eastAsia="Times New Roman" w:cs="Times New Roman"/>
                <w:szCs w:val="28"/>
              </w:rPr>
              <w:t xml:space="preserve"> 446,61 </w:t>
            </w:r>
          </w:p>
        </w:tc>
      </w:tr>
      <w:tr w:rsidR="00A90E8C" w:rsidRPr="00A90E8C" w14:paraId="30A41504" w14:textId="77777777" w:rsidTr="00F1368A">
        <w:trPr>
          <w:gridAfter w:val="1"/>
          <w:wAfter w:w="8" w:type="dxa"/>
          <w:trHeight w:val="720"/>
        </w:trPr>
        <w:tc>
          <w:tcPr>
            <w:tcW w:w="0" w:type="auto"/>
            <w:shd w:val="clear" w:color="auto" w:fill="auto"/>
            <w:vAlign w:val="center"/>
            <w:hideMark/>
          </w:tcPr>
          <w:p w14:paraId="4F151DD5" w14:textId="77777777" w:rsidR="001D4533" w:rsidRPr="00A90E8C" w:rsidRDefault="001D4533" w:rsidP="00F1368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78265A5A" w14:textId="77777777" w:rsidR="001D4533" w:rsidRPr="00A90E8C" w:rsidRDefault="001D4533" w:rsidP="00F1368A">
            <w:pPr>
              <w:spacing w:line="240" w:lineRule="auto"/>
              <w:rPr>
                <w:rFonts w:eastAsia="Times New Roman" w:cs="Times New Roman"/>
                <w:szCs w:val="28"/>
              </w:rPr>
            </w:pPr>
            <w:r w:rsidRPr="00A90E8C">
              <w:rPr>
                <w:rFonts w:eastAsia="Times New Roman" w:cs="Times New Roman"/>
                <w:szCs w:val="28"/>
              </w:rPr>
              <w:t>Dự phòng hao hụt và phát triển 25%</w:t>
            </w:r>
          </w:p>
        </w:tc>
        <w:tc>
          <w:tcPr>
            <w:tcW w:w="0" w:type="auto"/>
            <w:shd w:val="clear" w:color="auto" w:fill="auto"/>
            <w:vAlign w:val="center"/>
            <w:hideMark/>
          </w:tcPr>
          <w:p w14:paraId="72653710" w14:textId="77777777" w:rsidR="001D4533" w:rsidRPr="00A90E8C" w:rsidRDefault="001D4533" w:rsidP="00F1368A">
            <w:pPr>
              <w:spacing w:line="240" w:lineRule="auto"/>
              <w:jc w:val="right"/>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2FFE5122"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4A7B439E"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75DDDC10"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5B503F95" w14:textId="55F48BB8" w:rsidR="001D4533" w:rsidRPr="00A90E8C" w:rsidRDefault="001D4533" w:rsidP="00F1368A">
            <w:pPr>
              <w:spacing w:line="240" w:lineRule="auto"/>
              <w:jc w:val="right"/>
              <w:rPr>
                <w:rFonts w:eastAsia="Times New Roman" w:cs="Times New Roman"/>
                <w:szCs w:val="28"/>
              </w:rPr>
            </w:pPr>
            <w:r w:rsidRPr="00A90E8C">
              <w:rPr>
                <w:rFonts w:eastAsia="Times New Roman" w:cs="Times New Roman"/>
                <w:szCs w:val="28"/>
              </w:rPr>
              <w:t xml:space="preserve"> 111,65 </w:t>
            </w:r>
          </w:p>
        </w:tc>
      </w:tr>
      <w:tr w:rsidR="00A90E8C" w:rsidRPr="00A90E8C" w14:paraId="129CD838" w14:textId="77777777" w:rsidTr="00F1368A">
        <w:trPr>
          <w:gridAfter w:val="1"/>
          <w:wAfter w:w="8" w:type="dxa"/>
          <w:trHeight w:val="360"/>
        </w:trPr>
        <w:tc>
          <w:tcPr>
            <w:tcW w:w="0" w:type="auto"/>
            <w:shd w:val="clear" w:color="auto" w:fill="auto"/>
            <w:vAlign w:val="center"/>
            <w:hideMark/>
          </w:tcPr>
          <w:p w14:paraId="21C704C9" w14:textId="77777777" w:rsidR="001D4533" w:rsidRPr="00A90E8C" w:rsidRDefault="001D4533" w:rsidP="00F1368A">
            <w:pPr>
              <w:spacing w:line="240" w:lineRule="auto"/>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6B0F4DB0" w14:textId="77777777" w:rsidR="001D4533" w:rsidRPr="00A90E8C" w:rsidRDefault="001D4533" w:rsidP="00F1368A">
            <w:pPr>
              <w:spacing w:line="240" w:lineRule="auto"/>
              <w:jc w:val="both"/>
              <w:rPr>
                <w:rFonts w:eastAsia="Times New Roman" w:cs="Times New Roman"/>
                <w:b/>
                <w:bCs/>
                <w:szCs w:val="28"/>
              </w:rPr>
            </w:pPr>
            <w:r w:rsidRPr="00A90E8C">
              <w:rPr>
                <w:rFonts w:eastAsia="Times New Roman" w:cs="Times New Roman"/>
                <w:b/>
                <w:bCs/>
                <w:szCs w:val="28"/>
              </w:rPr>
              <w:t>Tổng cộng</w:t>
            </w:r>
          </w:p>
        </w:tc>
        <w:tc>
          <w:tcPr>
            <w:tcW w:w="0" w:type="auto"/>
            <w:shd w:val="clear" w:color="auto" w:fill="auto"/>
            <w:vAlign w:val="center"/>
            <w:hideMark/>
          </w:tcPr>
          <w:p w14:paraId="45243B65" w14:textId="77777777" w:rsidR="001D4533" w:rsidRPr="00A90E8C" w:rsidRDefault="001D4533" w:rsidP="00F1368A">
            <w:pPr>
              <w:spacing w:line="240" w:lineRule="auto"/>
              <w:jc w:val="right"/>
              <w:rPr>
                <w:rFonts w:eastAsia="Times New Roman" w:cs="Times New Roman"/>
                <w:szCs w:val="28"/>
              </w:rPr>
            </w:pPr>
            <w:r w:rsidRPr="00A90E8C">
              <w:rPr>
                <w:rFonts w:eastAsia="Times New Roman" w:cs="Times New Roman"/>
                <w:szCs w:val="28"/>
              </w:rPr>
              <w:t> </w:t>
            </w:r>
          </w:p>
        </w:tc>
        <w:tc>
          <w:tcPr>
            <w:tcW w:w="1658" w:type="dxa"/>
            <w:shd w:val="clear" w:color="auto" w:fill="auto"/>
            <w:vAlign w:val="center"/>
            <w:hideMark/>
          </w:tcPr>
          <w:p w14:paraId="1A075F3F"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27DDA74A"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 </w:t>
            </w:r>
          </w:p>
        </w:tc>
        <w:tc>
          <w:tcPr>
            <w:tcW w:w="0" w:type="auto"/>
            <w:shd w:val="clear" w:color="auto" w:fill="auto"/>
            <w:vAlign w:val="center"/>
            <w:hideMark/>
          </w:tcPr>
          <w:p w14:paraId="7D678C95" w14:textId="77777777" w:rsidR="001D4533" w:rsidRPr="00A90E8C" w:rsidRDefault="001D4533" w:rsidP="00F1368A">
            <w:pPr>
              <w:spacing w:line="240" w:lineRule="auto"/>
              <w:jc w:val="center"/>
              <w:rPr>
                <w:rFonts w:eastAsia="Times New Roman" w:cs="Times New Roman"/>
                <w:i/>
                <w:iCs/>
                <w:szCs w:val="28"/>
              </w:rPr>
            </w:pPr>
            <w:r w:rsidRPr="00A90E8C">
              <w:rPr>
                <w:rFonts w:eastAsia="Times New Roman" w:cs="Times New Roman"/>
                <w:i/>
                <w:iCs/>
                <w:szCs w:val="28"/>
              </w:rPr>
              <w:t> </w:t>
            </w:r>
          </w:p>
        </w:tc>
        <w:tc>
          <w:tcPr>
            <w:tcW w:w="1411" w:type="dxa"/>
            <w:shd w:val="clear" w:color="auto" w:fill="auto"/>
            <w:vAlign w:val="center"/>
            <w:hideMark/>
          </w:tcPr>
          <w:p w14:paraId="08893402" w14:textId="391C009B" w:rsidR="001D4533" w:rsidRPr="00A90E8C" w:rsidRDefault="001D4533" w:rsidP="00F1368A">
            <w:pPr>
              <w:spacing w:line="240" w:lineRule="auto"/>
              <w:jc w:val="right"/>
              <w:rPr>
                <w:rFonts w:eastAsia="Times New Roman" w:cs="Times New Roman"/>
                <w:b/>
                <w:bCs/>
                <w:szCs w:val="28"/>
              </w:rPr>
            </w:pPr>
            <w:r w:rsidRPr="00A90E8C">
              <w:rPr>
                <w:rFonts w:eastAsia="Times New Roman" w:cs="Times New Roman"/>
                <w:b/>
                <w:bCs/>
                <w:szCs w:val="28"/>
              </w:rPr>
              <w:t xml:space="preserve"> 558,27 </w:t>
            </w:r>
          </w:p>
        </w:tc>
      </w:tr>
      <w:tr w:rsidR="00A90E8C" w:rsidRPr="00A90E8C" w14:paraId="2247EF33" w14:textId="77777777" w:rsidTr="00F1368A">
        <w:trPr>
          <w:trHeight w:val="421"/>
        </w:trPr>
        <w:tc>
          <w:tcPr>
            <w:tcW w:w="9302" w:type="dxa"/>
            <w:gridSpan w:val="8"/>
            <w:shd w:val="clear" w:color="auto" w:fill="auto"/>
            <w:vAlign w:val="center"/>
            <w:hideMark/>
          </w:tcPr>
          <w:p w14:paraId="261F8542" w14:textId="77777777" w:rsidR="001D4533" w:rsidRPr="00A90E8C" w:rsidRDefault="001D4533" w:rsidP="00F1368A">
            <w:pPr>
              <w:spacing w:line="240" w:lineRule="auto"/>
              <w:jc w:val="center"/>
              <w:rPr>
                <w:rFonts w:eastAsia="Times New Roman" w:cs="Times New Roman"/>
                <w:szCs w:val="28"/>
              </w:rPr>
            </w:pPr>
            <w:r w:rsidRPr="00A90E8C">
              <w:rPr>
                <w:rFonts w:eastAsia="Times New Roman" w:cs="Times New Roman"/>
                <w:szCs w:val="28"/>
              </w:rPr>
              <w:t>Với cos= 0,85, Công suất yêu cầu Khu 3: S3= 657KVA</w:t>
            </w:r>
            <w:r w:rsidRPr="00A90E8C">
              <w:rPr>
                <w:rFonts w:eastAsia="Times New Roman" w:cs="Times New Roman"/>
                <w:szCs w:val="28"/>
              </w:rPr>
              <w:br/>
              <w:t>Chọn máy biến áp Khu 3: T3- 750KVA, máy phát điện dự phòng 630KVA</w:t>
            </w:r>
          </w:p>
        </w:tc>
      </w:tr>
    </w:tbl>
    <w:p w14:paraId="2A4C2CA7" w14:textId="59CD6B75" w:rsidR="00D00BF0" w:rsidRPr="00A90E8C" w:rsidRDefault="00D00BF0" w:rsidP="00D00BF0">
      <w:pPr>
        <w:pStyle w:val="Stylechuan"/>
        <w:spacing w:before="120"/>
      </w:pPr>
      <w:r w:rsidRPr="00A90E8C">
        <w:t xml:space="preserve">Tổng phụ tải yêu cầu toàn khu: </w:t>
      </w:r>
      <w:r w:rsidR="00326F6B" w:rsidRPr="00A90E8C">
        <w:rPr>
          <w:b/>
          <w:bCs/>
        </w:rPr>
        <w:t>1.39</w:t>
      </w:r>
      <w:r w:rsidR="001D4533" w:rsidRPr="00A90E8C">
        <w:rPr>
          <w:b/>
          <w:bCs/>
        </w:rPr>
        <w:t xml:space="preserve">7 </w:t>
      </w:r>
      <w:r w:rsidR="00326F6B" w:rsidRPr="00A90E8C">
        <w:rPr>
          <w:b/>
          <w:bCs/>
        </w:rPr>
        <w:t>KVA</w:t>
      </w:r>
      <w:r w:rsidRPr="00A90E8C">
        <w:t>.</w:t>
      </w:r>
      <w:r w:rsidR="00CD6CA1" w:rsidRPr="00A90E8C">
        <w:t xml:space="preserve"> Tổng công suất đặt các trạm biến áp </w:t>
      </w:r>
      <w:r w:rsidR="00CD6CA1" w:rsidRPr="00A90E8C">
        <w:rPr>
          <w:b/>
          <w:bCs/>
        </w:rPr>
        <w:t>:S= 1.550KVA.</w:t>
      </w:r>
    </w:p>
    <w:p w14:paraId="709752A4" w14:textId="77777777" w:rsidR="00954569" w:rsidRPr="00A90E8C" w:rsidRDefault="00954569" w:rsidP="005F43F6">
      <w:pPr>
        <w:pStyle w:val="11"/>
      </w:pPr>
      <w:bookmarkStart w:id="122" w:name="_Toc185229851"/>
      <w:r w:rsidRPr="00A90E8C">
        <w:t>Nguồn điện:</w:t>
      </w:r>
      <w:bookmarkEnd w:id="122"/>
    </w:p>
    <w:p w14:paraId="784A46D9" w14:textId="325034F4" w:rsidR="00954569" w:rsidRPr="00A90E8C" w:rsidRDefault="00954569" w:rsidP="005F43F6">
      <w:pPr>
        <w:pStyle w:val="Style-"/>
      </w:pPr>
      <w:bookmarkStart w:id="123" w:name="_Hlk167097204"/>
      <w:r w:rsidRPr="00A90E8C">
        <w:lastRenderedPageBreak/>
        <w:t xml:space="preserve">Theo Quy hoạch phát triển Điện lực Quận 2 giai đoạn 2015-2025, </w:t>
      </w:r>
      <w:r w:rsidR="00964C4B" w:rsidRPr="00A90E8C">
        <w:t xml:space="preserve">Khu quy hoạch </w:t>
      </w:r>
      <w:r w:rsidRPr="00A90E8C">
        <w:t>dự kiến được cấp điện từ trạm 110/22kV Thảo Điền hi</w:t>
      </w:r>
      <w:r w:rsidR="00964C4B" w:rsidRPr="00A90E8C">
        <w:t>ệ</w:t>
      </w:r>
      <w:r w:rsidRPr="00A90E8C">
        <w:t>n hữu</w:t>
      </w:r>
      <w:r w:rsidR="00104444" w:rsidRPr="00A90E8C">
        <w:t>;</w:t>
      </w:r>
      <w:r w:rsidRPr="00A90E8C">
        <w:t xml:space="preserve"> nhận điện từ tuyến 22kV hiện hữu chạy dọc đường Mai Chí Thọ</w:t>
      </w:r>
      <w:bookmarkEnd w:id="123"/>
      <w:r w:rsidRPr="00A90E8C">
        <w:t>.</w:t>
      </w:r>
    </w:p>
    <w:p w14:paraId="548CFAFA" w14:textId="77777777" w:rsidR="00954569" w:rsidRPr="00A90E8C" w:rsidRDefault="00954569" w:rsidP="005F43F6">
      <w:pPr>
        <w:pStyle w:val="11"/>
      </w:pPr>
      <w:bookmarkStart w:id="124" w:name="_Toc185229852"/>
      <w:r w:rsidRPr="00A90E8C">
        <w:t>Lưới phân phối điện:</w:t>
      </w:r>
      <w:bookmarkEnd w:id="124"/>
    </w:p>
    <w:p w14:paraId="10120C12" w14:textId="77777777" w:rsidR="00E2161F" w:rsidRPr="00A90E8C" w:rsidRDefault="00E2161F" w:rsidP="00E2161F">
      <w:pPr>
        <w:pStyle w:val="Style-"/>
        <w:numPr>
          <w:ilvl w:val="0"/>
          <w:numId w:val="29"/>
        </w:numPr>
        <w:ind w:left="0" w:firstLine="340"/>
      </w:pPr>
      <w:r w:rsidRPr="00A90E8C">
        <w:t>Để cung cấp điện cho các phụ tải khu quy hoạch, cần xây dựng mới mạng phân phối điện trung hạ áp bao gồm:</w:t>
      </w:r>
    </w:p>
    <w:p w14:paraId="1F65D4F9" w14:textId="77777777" w:rsidR="00E2161F" w:rsidRPr="00A90E8C" w:rsidRDefault="00E2161F" w:rsidP="00E2161F">
      <w:pPr>
        <w:pStyle w:val="Style"/>
      </w:pPr>
      <w:r w:rsidRPr="00A90E8C">
        <w:t>Trạm biến thế phân phối 15-22/0,4 kV:</w:t>
      </w:r>
    </w:p>
    <w:p w14:paraId="20A82468" w14:textId="77777777" w:rsidR="00E2161F" w:rsidRPr="00A90E8C" w:rsidRDefault="00E2161F" w:rsidP="00E2161F">
      <w:pPr>
        <w:pStyle w:val="Stylesao"/>
      </w:pPr>
      <w:r w:rsidRPr="00A90E8C">
        <w:t>Xây dựng mới các trạm biến áp 22/0,4kV, dùng máy biến áp 3 pha đặt kín (trạm phòng, trạm kiôt) để đáp ứng yêu cầu phụ tải phát triển của khu quy hoạch, đảm bảo an toàn và mỹ quan.</w:t>
      </w:r>
    </w:p>
    <w:p w14:paraId="6D897C5A" w14:textId="77777777" w:rsidR="00E2161F" w:rsidRPr="00A90E8C" w:rsidRDefault="00E2161F" w:rsidP="00E2161F">
      <w:pPr>
        <w:pStyle w:val="Style"/>
      </w:pPr>
      <w:r w:rsidRPr="00A90E8C">
        <w:t>Mạng trung áp 22 kV:</w:t>
      </w:r>
    </w:p>
    <w:p w14:paraId="4E7468FA" w14:textId="77777777" w:rsidR="00E2161F" w:rsidRPr="00A90E8C" w:rsidRDefault="00E2161F" w:rsidP="00E2161F">
      <w:pPr>
        <w:pStyle w:val="Stylesao"/>
      </w:pPr>
      <w:r w:rsidRPr="00A90E8C">
        <w:t>Xây dựng mới nhánh rẽ 22kV nối từ tuyến cáp ngầm 22kV dọc đường Mai Chí Thọ qua tủ RMU hiện có, dẫn vào cấp điện cho khu quy hoạch, đáp ứng yêu cầu phụ tải phát triển và đảm bảo an toàn mỹ quan đô thị. Cáp 22kV dùng cáp đồng 3 lõi bọc cách điện XLPE – 24kV luồn trong ống bảo vệ đi ngầm.</w:t>
      </w:r>
    </w:p>
    <w:p w14:paraId="62EC2864" w14:textId="77777777" w:rsidR="00E2161F" w:rsidRPr="00A90E8C" w:rsidRDefault="00E2161F" w:rsidP="00E2161F">
      <w:pPr>
        <w:pStyle w:val="Style"/>
      </w:pPr>
      <w:r w:rsidRPr="00A90E8C">
        <w:t xml:space="preserve">Mạng hạ áp và đèn chiếu sáng: </w:t>
      </w:r>
    </w:p>
    <w:p w14:paraId="18D681E9" w14:textId="77777777" w:rsidR="00E2161F" w:rsidRPr="00A90E8C" w:rsidRDefault="00E2161F" w:rsidP="00E2161F">
      <w:pPr>
        <w:pStyle w:val="Stylesao"/>
      </w:pPr>
      <w:r w:rsidRPr="00A90E8C">
        <w:t>Mạng hạ áp xây dựng mới cấp điện cho các khu nhà ở, các công trình thương mại dịch vụ và chiếu sáng lối đi công cộng, sân bãi, công viên cây xanh, dùng cáp 4 lõi bọc cách điện XLPE luồn trong ống bảo vệ đi ngầm để đảm bảo an toàn mỹ quan cho khu vực.</w:t>
      </w:r>
    </w:p>
    <w:p w14:paraId="0507DFF3" w14:textId="78428B9A" w:rsidR="00954569" w:rsidRPr="00A90E8C" w:rsidRDefault="00E2161F" w:rsidP="00E2161F">
      <w:pPr>
        <w:pStyle w:val="Stylesao"/>
      </w:pPr>
      <w:r w:rsidRPr="00A90E8C">
        <w:t>Chiếu sáng lối đi dùng đèn Led 70÷100W-220V có chóa và cần đèn đặt trên trụ thép tráng kẽm cao 8m, chiếu sáng công viên cây xanh dùng đèn Led tiết kiệm năng lượng, có chụp trang trí đặt trên trụ đèn trang trí công viên có chiều cao và kiểu dáng thích hợp</w:t>
      </w:r>
      <w:r w:rsidR="00954569" w:rsidRPr="00A90E8C">
        <w:t>.</w:t>
      </w:r>
    </w:p>
    <w:p w14:paraId="1A272B2C" w14:textId="307501FB" w:rsidR="00954569" w:rsidRPr="00A90E8C" w:rsidRDefault="00830266" w:rsidP="005F43F6">
      <w:pPr>
        <w:pStyle w:val="11"/>
      </w:pPr>
      <w:bookmarkStart w:id="125" w:name="_Toc185229853"/>
      <w:r w:rsidRPr="00A90E8C">
        <w:t>Tổng hợp k</w:t>
      </w:r>
      <w:r w:rsidR="00954569" w:rsidRPr="00A90E8C">
        <w:t>hối lượng:</w:t>
      </w:r>
      <w:bookmarkEnd w:id="125"/>
      <w:r w:rsidR="00954569" w:rsidRPr="00A90E8C">
        <w:t xml:space="preserve"> </w:t>
      </w:r>
    </w:p>
    <w:tbl>
      <w:tblPr>
        <w:tblStyle w:val="TableGrid"/>
        <w:tblW w:w="9063" w:type="dxa"/>
        <w:tblInd w:w="288" w:type="dxa"/>
        <w:tblLook w:val="04A0" w:firstRow="1" w:lastRow="0" w:firstColumn="1" w:lastColumn="0" w:noHBand="0" w:noVBand="1"/>
      </w:tblPr>
      <w:tblGrid>
        <w:gridCol w:w="746"/>
        <w:gridCol w:w="5340"/>
        <w:gridCol w:w="1303"/>
        <w:gridCol w:w="1674"/>
      </w:tblGrid>
      <w:tr w:rsidR="00A90E8C" w:rsidRPr="00A90E8C" w14:paraId="0BD1DB2C" w14:textId="77777777" w:rsidTr="00194211">
        <w:tc>
          <w:tcPr>
            <w:tcW w:w="0" w:type="auto"/>
          </w:tcPr>
          <w:p w14:paraId="34FA2631" w14:textId="77777777" w:rsidR="00830266" w:rsidRPr="00A90E8C" w:rsidRDefault="00830266" w:rsidP="005F2C1A">
            <w:pPr>
              <w:pStyle w:val="ListParagraph"/>
              <w:tabs>
                <w:tab w:val="left" w:pos="851"/>
              </w:tabs>
              <w:spacing w:line="276" w:lineRule="auto"/>
              <w:ind w:left="0"/>
              <w:jc w:val="center"/>
              <w:rPr>
                <w:rFonts w:cs="Times New Roman"/>
                <w:b/>
                <w:bCs/>
                <w:szCs w:val="26"/>
              </w:rPr>
            </w:pPr>
            <w:r w:rsidRPr="00A90E8C">
              <w:rPr>
                <w:rFonts w:cs="Times New Roman"/>
                <w:b/>
                <w:bCs/>
                <w:szCs w:val="26"/>
              </w:rPr>
              <w:t>STT</w:t>
            </w:r>
          </w:p>
        </w:tc>
        <w:tc>
          <w:tcPr>
            <w:tcW w:w="5340" w:type="dxa"/>
          </w:tcPr>
          <w:p w14:paraId="7B98082E" w14:textId="77777777" w:rsidR="00830266" w:rsidRPr="00A90E8C" w:rsidRDefault="00830266" w:rsidP="005F2C1A">
            <w:pPr>
              <w:pStyle w:val="ListParagraph"/>
              <w:tabs>
                <w:tab w:val="left" w:pos="851"/>
              </w:tabs>
              <w:spacing w:line="276" w:lineRule="auto"/>
              <w:ind w:left="0"/>
              <w:jc w:val="center"/>
              <w:rPr>
                <w:rFonts w:cs="Times New Roman"/>
                <w:b/>
                <w:bCs/>
                <w:szCs w:val="26"/>
              </w:rPr>
            </w:pPr>
            <w:r w:rsidRPr="00A90E8C">
              <w:rPr>
                <w:rFonts w:cs="Times New Roman"/>
                <w:b/>
                <w:bCs/>
                <w:szCs w:val="26"/>
              </w:rPr>
              <w:t>Hạng mục</w:t>
            </w:r>
          </w:p>
        </w:tc>
        <w:tc>
          <w:tcPr>
            <w:tcW w:w="1303" w:type="dxa"/>
          </w:tcPr>
          <w:p w14:paraId="127EB983" w14:textId="77777777" w:rsidR="00830266" w:rsidRPr="00A90E8C" w:rsidRDefault="00830266" w:rsidP="005F2C1A">
            <w:pPr>
              <w:pStyle w:val="ListParagraph"/>
              <w:tabs>
                <w:tab w:val="left" w:pos="851"/>
              </w:tabs>
              <w:spacing w:line="276" w:lineRule="auto"/>
              <w:ind w:left="0"/>
              <w:jc w:val="center"/>
              <w:rPr>
                <w:rFonts w:cs="Times New Roman"/>
                <w:b/>
                <w:bCs/>
                <w:szCs w:val="26"/>
              </w:rPr>
            </w:pPr>
            <w:r w:rsidRPr="00A90E8C">
              <w:rPr>
                <w:rFonts w:cs="Times New Roman"/>
                <w:b/>
                <w:bCs/>
                <w:szCs w:val="26"/>
              </w:rPr>
              <w:t>Đơn vị</w:t>
            </w:r>
          </w:p>
        </w:tc>
        <w:tc>
          <w:tcPr>
            <w:tcW w:w="1674" w:type="dxa"/>
          </w:tcPr>
          <w:p w14:paraId="229F802D" w14:textId="77777777" w:rsidR="00830266" w:rsidRPr="00A90E8C" w:rsidRDefault="00830266" w:rsidP="005F2C1A">
            <w:pPr>
              <w:pStyle w:val="ListParagraph"/>
              <w:tabs>
                <w:tab w:val="left" w:pos="851"/>
              </w:tabs>
              <w:spacing w:line="276" w:lineRule="auto"/>
              <w:ind w:left="0"/>
              <w:jc w:val="center"/>
              <w:rPr>
                <w:rFonts w:cs="Times New Roman"/>
                <w:b/>
                <w:bCs/>
                <w:szCs w:val="26"/>
              </w:rPr>
            </w:pPr>
            <w:r w:rsidRPr="00A90E8C">
              <w:rPr>
                <w:rFonts w:cs="Times New Roman"/>
                <w:b/>
                <w:bCs/>
                <w:szCs w:val="26"/>
              </w:rPr>
              <w:t>Khối lượng</w:t>
            </w:r>
          </w:p>
        </w:tc>
      </w:tr>
      <w:tr w:rsidR="00A90E8C" w:rsidRPr="00A90E8C" w14:paraId="1724684D" w14:textId="77777777" w:rsidTr="00194211">
        <w:tc>
          <w:tcPr>
            <w:tcW w:w="0" w:type="auto"/>
          </w:tcPr>
          <w:p w14:paraId="0CD1D0DF" w14:textId="77777777" w:rsidR="00830266" w:rsidRPr="00A90E8C" w:rsidRDefault="00830266" w:rsidP="005F2C1A">
            <w:pPr>
              <w:pStyle w:val="ListParagraph"/>
              <w:tabs>
                <w:tab w:val="left" w:pos="851"/>
              </w:tabs>
              <w:spacing w:line="276" w:lineRule="auto"/>
              <w:ind w:left="0"/>
              <w:jc w:val="center"/>
              <w:rPr>
                <w:rFonts w:cs="Times New Roman"/>
                <w:szCs w:val="26"/>
              </w:rPr>
            </w:pPr>
            <w:r w:rsidRPr="00A90E8C">
              <w:rPr>
                <w:rFonts w:cs="Times New Roman"/>
                <w:szCs w:val="26"/>
              </w:rPr>
              <w:t>1</w:t>
            </w:r>
          </w:p>
        </w:tc>
        <w:tc>
          <w:tcPr>
            <w:tcW w:w="5340" w:type="dxa"/>
          </w:tcPr>
          <w:p w14:paraId="6846C317" w14:textId="77777777" w:rsidR="00830266" w:rsidRPr="00A90E8C" w:rsidRDefault="00830266" w:rsidP="005F2C1A">
            <w:pPr>
              <w:pStyle w:val="ListParagraph"/>
              <w:tabs>
                <w:tab w:val="left" w:pos="851"/>
              </w:tabs>
              <w:spacing w:line="276" w:lineRule="auto"/>
              <w:ind w:left="0"/>
              <w:rPr>
                <w:rFonts w:cs="Times New Roman"/>
                <w:szCs w:val="26"/>
              </w:rPr>
            </w:pPr>
            <w:r w:rsidRPr="00A90E8C">
              <w:rPr>
                <w:rFonts w:cs="Times New Roman"/>
                <w:szCs w:val="26"/>
              </w:rPr>
              <w:t>Trạm biến áp phân phối 22/0,4kV</w:t>
            </w:r>
          </w:p>
        </w:tc>
        <w:tc>
          <w:tcPr>
            <w:tcW w:w="1303" w:type="dxa"/>
          </w:tcPr>
          <w:p w14:paraId="7DB73F84" w14:textId="77777777" w:rsidR="00830266" w:rsidRPr="00A90E8C" w:rsidRDefault="00830266" w:rsidP="005F2C1A">
            <w:pPr>
              <w:pStyle w:val="ListParagraph"/>
              <w:tabs>
                <w:tab w:val="left" w:pos="851"/>
              </w:tabs>
              <w:spacing w:line="276" w:lineRule="auto"/>
              <w:ind w:left="0"/>
              <w:rPr>
                <w:rFonts w:cs="Times New Roman"/>
                <w:szCs w:val="26"/>
              </w:rPr>
            </w:pPr>
            <w:r w:rsidRPr="00A90E8C">
              <w:rPr>
                <w:rFonts w:cs="Times New Roman"/>
                <w:szCs w:val="26"/>
              </w:rPr>
              <w:t>KVA</w:t>
            </w:r>
          </w:p>
        </w:tc>
        <w:tc>
          <w:tcPr>
            <w:tcW w:w="1674" w:type="dxa"/>
          </w:tcPr>
          <w:p w14:paraId="7A0C95F3" w14:textId="77777777" w:rsidR="00830266" w:rsidRPr="00A90E8C" w:rsidRDefault="00830266" w:rsidP="005F2C1A">
            <w:pPr>
              <w:pStyle w:val="ListParagraph"/>
              <w:tabs>
                <w:tab w:val="left" w:pos="851"/>
              </w:tabs>
              <w:spacing w:line="276" w:lineRule="auto"/>
              <w:ind w:left="0"/>
              <w:jc w:val="right"/>
              <w:rPr>
                <w:rFonts w:cs="Times New Roman"/>
                <w:szCs w:val="26"/>
              </w:rPr>
            </w:pPr>
            <w:r w:rsidRPr="00A90E8C">
              <w:rPr>
                <w:rFonts w:cs="Times New Roman"/>
                <w:szCs w:val="26"/>
              </w:rPr>
              <w:t>1.550</w:t>
            </w:r>
          </w:p>
        </w:tc>
      </w:tr>
      <w:tr w:rsidR="00A90E8C" w:rsidRPr="00A90E8C" w14:paraId="45B6DFF3" w14:textId="77777777" w:rsidTr="00194211">
        <w:tc>
          <w:tcPr>
            <w:tcW w:w="0" w:type="auto"/>
          </w:tcPr>
          <w:p w14:paraId="6AC209DE" w14:textId="77777777" w:rsidR="00830266" w:rsidRPr="00A90E8C" w:rsidRDefault="00830266" w:rsidP="005F2C1A">
            <w:pPr>
              <w:pStyle w:val="ListParagraph"/>
              <w:tabs>
                <w:tab w:val="left" w:pos="851"/>
              </w:tabs>
              <w:spacing w:line="276" w:lineRule="auto"/>
              <w:ind w:left="0"/>
              <w:jc w:val="center"/>
              <w:rPr>
                <w:rFonts w:cs="Times New Roman"/>
                <w:szCs w:val="26"/>
              </w:rPr>
            </w:pPr>
            <w:r w:rsidRPr="00A90E8C">
              <w:rPr>
                <w:rFonts w:cs="Times New Roman"/>
                <w:szCs w:val="26"/>
              </w:rPr>
              <w:t>2</w:t>
            </w:r>
          </w:p>
        </w:tc>
        <w:tc>
          <w:tcPr>
            <w:tcW w:w="5340" w:type="dxa"/>
          </w:tcPr>
          <w:p w14:paraId="310176D2" w14:textId="77777777" w:rsidR="00830266" w:rsidRPr="00A90E8C" w:rsidRDefault="00830266" w:rsidP="005F2C1A">
            <w:pPr>
              <w:pStyle w:val="ListParagraph"/>
              <w:tabs>
                <w:tab w:val="left" w:pos="851"/>
              </w:tabs>
              <w:spacing w:line="276" w:lineRule="auto"/>
              <w:ind w:left="0"/>
              <w:rPr>
                <w:rFonts w:cs="Times New Roman"/>
                <w:szCs w:val="26"/>
              </w:rPr>
            </w:pPr>
            <w:r w:rsidRPr="00A90E8C">
              <w:rPr>
                <w:rFonts w:cs="Times New Roman"/>
                <w:szCs w:val="26"/>
              </w:rPr>
              <w:t>Cáp ngầm 22kV xây dựng mới</w:t>
            </w:r>
          </w:p>
        </w:tc>
        <w:tc>
          <w:tcPr>
            <w:tcW w:w="1303" w:type="dxa"/>
          </w:tcPr>
          <w:p w14:paraId="203822B8" w14:textId="77777777" w:rsidR="00830266" w:rsidRPr="00A90E8C" w:rsidRDefault="00830266" w:rsidP="005F2C1A">
            <w:pPr>
              <w:pStyle w:val="ListParagraph"/>
              <w:tabs>
                <w:tab w:val="left" w:pos="851"/>
              </w:tabs>
              <w:spacing w:line="276" w:lineRule="auto"/>
              <w:ind w:left="0"/>
              <w:rPr>
                <w:rFonts w:cs="Times New Roman"/>
                <w:szCs w:val="26"/>
              </w:rPr>
            </w:pPr>
            <w:r w:rsidRPr="00A90E8C">
              <w:rPr>
                <w:rFonts w:cs="Times New Roman"/>
                <w:szCs w:val="26"/>
              </w:rPr>
              <w:t>km</w:t>
            </w:r>
          </w:p>
        </w:tc>
        <w:tc>
          <w:tcPr>
            <w:tcW w:w="1674" w:type="dxa"/>
          </w:tcPr>
          <w:p w14:paraId="2498AAD0" w14:textId="77777777" w:rsidR="00830266" w:rsidRPr="00A90E8C" w:rsidRDefault="00830266" w:rsidP="005F2C1A">
            <w:pPr>
              <w:pStyle w:val="ListParagraph"/>
              <w:tabs>
                <w:tab w:val="left" w:pos="851"/>
              </w:tabs>
              <w:spacing w:line="276" w:lineRule="auto"/>
              <w:ind w:left="0"/>
              <w:jc w:val="right"/>
              <w:rPr>
                <w:rFonts w:cs="Times New Roman"/>
                <w:szCs w:val="26"/>
              </w:rPr>
            </w:pPr>
            <w:r w:rsidRPr="00A90E8C">
              <w:rPr>
                <w:rFonts w:cs="Times New Roman"/>
                <w:szCs w:val="26"/>
              </w:rPr>
              <w:t>0,5</w:t>
            </w:r>
          </w:p>
        </w:tc>
      </w:tr>
      <w:tr w:rsidR="00A90E8C" w:rsidRPr="00A90E8C" w14:paraId="1329477A" w14:textId="77777777" w:rsidTr="00194211">
        <w:tc>
          <w:tcPr>
            <w:tcW w:w="0" w:type="auto"/>
          </w:tcPr>
          <w:p w14:paraId="13BA4998" w14:textId="77777777" w:rsidR="00830266" w:rsidRPr="00A90E8C" w:rsidRDefault="00830266" w:rsidP="005F2C1A">
            <w:pPr>
              <w:pStyle w:val="ListParagraph"/>
              <w:tabs>
                <w:tab w:val="left" w:pos="851"/>
              </w:tabs>
              <w:spacing w:line="276" w:lineRule="auto"/>
              <w:ind w:left="0"/>
              <w:jc w:val="center"/>
              <w:rPr>
                <w:rFonts w:cs="Times New Roman"/>
                <w:szCs w:val="26"/>
              </w:rPr>
            </w:pPr>
            <w:r w:rsidRPr="00A90E8C">
              <w:rPr>
                <w:rFonts w:cs="Times New Roman"/>
                <w:szCs w:val="26"/>
              </w:rPr>
              <w:t>3</w:t>
            </w:r>
          </w:p>
        </w:tc>
        <w:tc>
          <w:tcPr>
            <w:tcW w:w="5340" w:type="dxa"/>
          </w:tcPr>
          <w:p w14:paraId="6CA5F74D" w14:textId="77777777" w:rsidR="00830266" w:rsidRPr="00A90E8C" w:rsidRDefault="00830266" w:rsidP="005F2C1A">
            <w:pPr>
              <w:pStyle w:val="ListParagraph"/>
              <w:tabs>
                <w:tab w:val="left" w:pos="851"/>
              </w:tabs>
              <w:spacing w:line="276" w:lineRule="auto"/>
              <w:ind w:left="0"/>
              <w:rPr>
                <w:rFonts w:cs="Times New Roman"/>
                <w:szCs w:val="26"/>
              </w:rPr>
            </w:pPr>
            <w:r w:rsidRPr="00A90E8C">
              <w:rPr>
                <w:rFonts w:cs="Times New Roman"/>
                <w:szCs w:val="26"/>
              </w:rPr>
              <w:t>Cáp ngầm hạ áp kèm đèn chiếu sáng lối đi</w:t>
            </w:r>
          </w:p>
        </w:tc>
        <w:tc>
          <w:tcPr>
            <w:tcW w:w="1303" w:type="dxa"/>
          </w:tcPr>
          <w:p w14:paraId="360D2FD2" w14:textId="77777777" w:rsidR="00830266" w:rsidRPr="00A90E8C" w:rsidRDefault="00830266" w:rsidP="005F2C1A">
            <w:pPr>
              <w:pStyle w:val="ListParagraph"/>
              <w:tabs>
                <w:tab w:val="left" w:pos="851"/>
              </w:tabs>
              <w:spacing w:line="276" w:lineRule="auto"/>
              <w:ind w:left="0"/>
              <w:rPr>
                <w:rFonts w:cs="Times New Roman"/>
                <w:szCs w:val="26"/>
              </w:rPr>
            </w:pPr>
            <w:r w:rsidRPr="00A90E8C">
              <w:rPr>
                <w:rFonts w:cs="Times New Roman"/>
                <w:szCs w:val="26"/>
              </w:rPr>
              <w:t>km</w:t>
            </w:r>
          </w:p>
        </w:tc>
        <w:tc>
          <w:tcPr>
            <w:tcW w:w="1674" w:type="dxa"/>
          </w:tcPr>
          <w:p w14:paraId="32F06607" w14:textId="77777777" w:rsidR="00830266" w:rsidRPr="00A90E8C" w:rsidRDefault="00830266" w:rsidP="005F2C1A">
            <w:pPr>
              <w:pStyle w:val="ListParagraph"/>
              <w:tabs>
                <w:tab w:val="left" w:pos="851"/>
              </w:tabs>
              <w:spacing w:line="276" w:lineRule="auto"/>
              <w:ind w:left="0"/>
              <w:jc w:val="right"/>
              <w:rPr>
                <w:rFonts w:cs="Times New Roman"/>
                <w:szCs w:val="26"/>
              </w:rPr>
            </w:pPr>
            <w:r w:rsidRPr="00A90E8C">
              <w:rPr>
                <w:rFonts w:cs="Times New Roman"/>
                <w:szCs w:val="26"/>
              </w:rPr>
              <w:t>0,54</w:t>
            </w:r>
          </w:p>
        </w:tc>
      </w:tr>
    </w:tbl>
    <w:p w14:paraId="0DE9F533" w14:textId="04C175D0" w:rsidR="005F43F6" w:rsidRPr="00A90E8C" w:rsidRDefault="005F43F6" w:rsidP="003F6FB8">
      <w:pPr>
        <w:pStyle w:val="1"/>
        <w:spacing w:before="120"/>
      </w:pPr>
      <w:bookmarkStart w:id="126" w:name="_Toc185229854"/>
      <w:bookmarkStart w:id="127" w:name="_Hlk167105817"/>
      <w:r w:rsidRPr="00A90E8C">
        <w:t>QUY HOẠCH HẠ TẦNG VIỄN THÔNG THỤ ĐỘNG</w:t>
      </w:r>
      <w:bookmarkEnd w:id="126"/>
    </w:p>
    <w:p w14:paraId="21DF5D37" w14:textId="77777777" w:rsidR="005F43F6" w:rsidRPr="00A90E8C" w:rsidRDefault="005F43F6" w:rsidP="005F43F6">
      <w:pPr>
        <w:pStyle w:val="11"/>
      </w:pPr>
      <w:bookmarkStart w:id="128" w:name="_Toc185229855"/>
      <w:bookmarkEnd w:id="127"/>
      <w:r w:rsidRPr="00A90E8C">
        <w:t>Cơ sở thiết kế:</w:t>
      </w:r>
      <w:bookmarkEnd w:id="128"/>
    </w:p>
    <w:p w14:paraId="1107DAAE" w14:textId="759B109E" w:rsidR="005F43F6" w:rsidRPr="00A90E8C" w:rsidRDefault="005F43F6" w:rsidP="005F43F6">
      <w:pPr>
        <w:pStyle w:val="Style-"/>
      </w:pPr>
      <w:r w:rsidRPr="00A90E8C">
        <w:t>QCVN 07:202</w:t>
      </w:r>
      <w:r w:rsidR="0022443B" w:rsidRPr="00A90E8C">
        <w:t>3</w:t>
      </w:r>
      <w:r w:rsidRPr="00A90E8C">
        <w:t xml:space="preserve"> BXD: Quy chuẩn kỹ thuật Quốc gia các công trình hạ tầng kỹ thuật Đô thị</w:t>
      </w:r>
      <w:r w:rsidR="00104444" w:rsidRPr="00A90E8C">
        <w:t>.</w:t>
      </w:r>
    </w:p>
    <w:p w14:paraId="755CF490" w14:textId="77777777" w:rsidR="005F43F6" w:rsidRPr="00A90E8C" w:rsidRDefault="005F43F6" w:rsidP="005F43F6">
      <w:pPr>
        <w:pStyle w:val="Style-"/>
      </w:pPr>
      <w:r w:rsidRPr="00A90E8C">
        <w:lastRenderedPageBreak/>
        <w:t xml:space="preserve">QCVN 32:2011/BTTTT: Quy chuẩn kỹ thuật quốc gia về chống sét cho các trạm viễn thông và cáp ngoại vi. </w:t>
      </w:r>
    </w:p>
    <w:p w14:paraId="0A1F30BA" w14:textId="79E535A8" w:rsidR="005F43F6" w:rsidRPr="00A90E8C" w:rsidRDefault="005F43F6" w:rsidP="005F43F6">
      <w:pPr>
        <w:pStyle w:val="Style-"/>
      </w:pPr>
      <w:r w:rsidRPr="00A90E8C">
        <w:t>QCVN</w:t>
      </w:r>
      <w:r w:rsidR="00104444" w:rsidRPr="00A90E8C">
        <w:t xml:space="preserve"> </w:t>
      </w:r>
      <w:r w:rsidRPr="00A90E8C">
        <w:t>33:2011/BTTTT</w:t>
      </w:r>
      <w:r w:rsidR="00104444" w:rsidRPr="00A90E8C">
        <w:t>:</w:t>
      </w:r>
      <w:r w:rsidRPr="00A90E8C">
        <w:t xml:space="preserve"> Quy chuẩn kỹ thuật quốc gia về lắp đặt mạng cáp ngoại vi</w:t>
      </w:r>
      <w:r w:rsidR="00104444" w:rsidRPr="00A90E8C">
        <w:t>.</w:t>
      </w:r>
    </w:p>
    <w:p w14:paraId="699CFF26" w14:textId="04BCEBFD" w:rsidR="005F43F6" w:rsidRPr="00A90E8C" w:rsidRDefault="00A26586" w:rsidP="009C4FA8">
      <w:pPr>
        <w:pStyle w:val="11"/>
      </w:pPr>
      <w:bookmarkStart w:id="129" w:name="_Toc185229856"/>
      <w:r w:rsidRPr="00A90E8C">
        <w:t>Quy hoạch hệ thống thông tin liên lạc</w:t>
      </w:r>
      <w:bookmarkEnd w:id="129"/>
    </w:p>
    <w:p w14:paraId="49024AFB" w14:textId="4A3E1499" w:rsidR="005F43F6" w:rsidRPr="00A90E8C" w:rsidRDefault="005F43F6" w:rsidP="001029E5">
      <w:pPr>
        <w:pStyle w:val="Stylechuan"/>
        <w:spacing w:line="240" w:lineRule="auto"/>
      </w:pPr>
      <w:r w:rsidRPr="00A90E8C">
        <w:t xml:space="preserve">Dự báo nhu cầu thuê bao: </w:t>
      </w:r>
    </w:p>
    <w:tbl>
      <w:tblPr>
        <w:tblW w:w="9229" w:type="dxa"/>
        <w:tblLook w:val="04A0" w:firstRow="1" w:lastRow="0" w:firstColumn="1" w:lastColumn="0" w:noHBand="0" w:noVBand="1"/>
      </w:tblPr>
      <w:tblGrid>
        <w:gridCol w:w="1014"/>
        <w:gridCol w:w="3234"/>
        <w:gridCol w:w="1560"/>
        <w:gridCol w:w="850"/>
        <w:gridCol w:w="1087"/>
        <w:gridCol w:w="1484"/>
      </w:tblGrid>
      <w:tr w:rsidR="00A90E8C" w:rsidRPr="00A90E8C" w14:paraId="5B5384D3" w14:textId="77777777" w:rsidTr="008A29F4">
        <w:trPr>
          <w:trHeight w:val="518"/>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58F1B" w14:textId="77777777" w:rsidR="00644ACB" w:rsidRPr="00A90E8C" w:rsidRDefault="00644ACB" w:rsidP="00644ACB">
            <w:pPr>
              <w:spacing w:line="240" w:lineRule="auto"/>
              <w:jc w:val="center"/>
              <w:rPr>
                <w:rFonts w:eastAsia="Times New Roman" w:cs="Times New Roman"/>
                <w:b/>
                <w:bCs/>
                <w:szCs w:val="28"/>
              </w:rPr>
            </w:pPr>
            <w:r w:rsidRPr="00A90E8C">
              <w:rPr>
                <w:rFonts w:eastAsia="Times New Roman" w:cs="Times New Roman"/>
                <w:b/>
                <w:bCs/>
                <w:szCs w:val="28"/>
              </w:rPr>
              <w:t>STT</w:t>
            </w:r>
          </w:p>
        </w:tc>
        <w:tc>
          <w:tcPr>
            <w:tcW w:w="3234" w:type="dxa"/>
            <w:tcBorders>
              <w:top w:val="single" w:sz="4" w:space="0" w:color="auto"/>
              <w:left w:val="nil"/>
              <w:bottom w:val="single" w:sz="4" w:space="0" w:color="auto"/>
              <w:right w:val="single" w:sz="4" w:space="0" w:color="auto"/>
            </w:tcBorders>
            <w:shd w:val="clear" w:color="auto" w:fill="auto"/>
            <w:vAlign w:val="center"/>
            <w:hideMark/>
          </w:tcPr>
          <w:p w14:paraId="15AFB9B5" w14:textId="77777777" w:rsidR="00644ACB" w:rsidRPr="00A90E8C" w:rsidRDefault="00644ACB" w:rsidP="00644ACB">
            <w:pPr>
              <w:spacing w:line="240" w:lineRule="auto"/>
              <w:rPr>
                <w:rFonts w:eastAsia="Times New Roman" w:cs="Times New Roman"/>
                <w:b/>
                <w:bCs/>
                <w:szCs w:val="28"/>
              </w:rPr>
            </w:pPr>
            <w:r w:rsidRPr="00A90E8C">
              <w:rPr>
                <w:rFonts w:eastAsia="Times New Roman" w:cs="Times New Roman"/>
                <w:b/>
                <w:bCs/>
                <w:szCs w:val="28"/>
              </w:rPr>
              <w:t>Hạng mục công trình</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173FF64" w14:textId="77777777" w:rsidR="00644ACB" w:rsidRPr="00A90E8C" w:rsidRDefault="00644ACB" w:rsidP="00644ACB">
            <w:pPr>
              <w:spacing w:line="240" w:lineRule="auto"/>
              <w:jc w:val="center"/>
              <w:rPr>
                <w:rFonts w:eastAsia="Times New Roman" w:cs="Times New Roman"/>
                <w:b/>
                <w:bCs/>
                <w:szCs w:val="28"/>
              </w:rPr>
            </w:pPr>
            <w:r w:rsidRPr="00A90E8C">
              <w:rPr>
                <w:rFonts w:eastAsia="Times New Roman" w:cs="Times New Roman"/>
                <w:b/>
                <w:bCs/>
                <w:szCs w:val="28"/>
              </w:rPr>
              <w:t>Ssàn(m</w:t>
            </w:r>
            <w:r w:rsidRPr="00A90E8C">
              <w:rPr>
                <w:rFonts w:eastAsia="Times New Roman" w:cs="Times New Roman"/>
                <w:b/>
                <w:bCs/>
                <w:szCs w:val="28"/>
                <w:vertAlign w:val="superscript"/>
              </w:rPr>
              <w:t>2</w:t>
            </w:r>
            <w:r w:rsidRPr="00A90E8C">
              <w:rPr>
                <w:rFonts w:eastAsia="Times New Roman" w:cs="Times New Roman"/>
                <w:b/>
                <w:bCs/>
                <w:szCs w:val="28"/>
              </w:rPr>
              <w:t xml:space="preserve">) </w:t>
            </w:r>
            <w:r w:rsidRPr="00A90E8C">
              <w:rPr>
                <w:rFonts w:eastAsia="Times New Roman" w:cs="Times New Roman"/>
                <w:b/>
                <w:bCs/>
                <w:szCs w:val="28"/>
              </w:rPr>
              <w:br/>
              <w:t>Qui mô</w:t>
            </w:r>
          </w:p>
        </w:tc>
        <w:tc>
          <w:tcPr>
            <w:tcW w:w="1937" w:type="dxa"/>
            <w:gridSpan w:val="2"/>
            <w:tcBorders>
              <w:top w:val="single" w:sz="4" w:space="0" w:color="auto"/>
              <w:left w:val="nil"/>
              <w:bottom w:val="nil"/>
              <w:right w:val="single" w:sz="4" w:space="0" w:color="000000"/>
            </w:tcBorders>
            <w:shd w:val="clear" w:color="auto" w:fill="auto"/>
            <w:vAlign w:val="center"/>
            <w:hideMark/>
          </w:tcPr>
          <w:p w14:paraId="2A19605E" w14:textId="77777777" w:rsidR="00644ACB" w:rsidRPr="00A90E8C" w:rsidRDefault="00644ACB" w:rsidP="00644ACB">
            <w:pPr>
              <w:spacing w:line="240" w:lineRule="auto"/>
              <w:jc w:val="center"/>
              <w:rPr>
                <w:rFonts w:eastAsia="Times New Roman" w:cs="Times New Roman"/>
                <w:b/>
                <w:bCs/>
                <w:szCs w:val="28"/>
              </w:rPr>
            </w:pPr>
            <w:r w:rsidRPr="00A90E8C">
              <w:rPr>
                <w:rFonts w:eastAsia="Times New Roman" w:cs="Times New Roman"/>
                <w:b/>
                <w:bCs/>
                <w:szCs w:val="28"/>
              </w:rPr>
              <w:t>Chỉ tiêu</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2A92C31A" w14:textId="77777777" w:rsidR="00644ACB" w:rsidRPr="00A90E8C" w:rsidRDefault="00644ACB" w:rsidP="00644ACB">
            <w:pPr>
              <w:spacing w:line="240" w:lineRule="auto"/>
              <w:jc w:val="center"/>
              <w:rPr>
                <w:rFonts w:eastAsia="Times New Roman" w:cs="Times New Roman"/>
                <w:b/>
                <w:bCs/>
                <w:szCs w:val="28"/>
              </w:rPr>
            </w:pPr>
            <w:r w:rsidRPr="00A90E8C">
              <w:rPr>
                <w:rFonts w:eastAsia="Times New Roman" w:cs="Times New Roman"/>
                <w:b/>
                <w:bCs/>
                <w:szCs w:val="28"/>
              </w:rPr>
              <w:t>Nhu cầu (thuê bao)</w:t>
            </w:r>
          </w:p>
        </w:tc>
      </w:tr>
      <w:tr w:rsidR="00A90E8C" w:rsidRPr="00A90E8C" w14:paraId="2AB3F584" w14:textId="77777777" w:rsidTr="00644ACB">
        <w:trPr>
          <w:trHeight w:val="352"/>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2E1B7E53" w14:textId="77777777" w:rsidR="00644ACB" w:rsidRPr="00A90E8C" w:rsidRDefault="00644ACB" w:rsidP="00644ACB">
            <w:pPr>
              <w:spacing w:line="240" w:lineRule="auto"/>
              <w:jc w:val="center"/>
              <w:rPr>
                <w:rFonts w:eastAsia="Times New Roman" w:cs="Times New Roman"/>
                <w:b/>
                <w:bCs/>
                <w:szCs w:val="28"/>
              </w:rPr>
            </w:pPr>
            <w:r w:rsidRPr="00A90E8C">
              <w:rPr>
                <w:rFonts w:eastAsia="Times New Roman" w:cs="Times New Roman"/>
                <w:b/>
                <w:bCs/>
                <w:szCs w:val="28"/>
              </w:rPr>
              <w:t>1</w:t>
            </w:r>
          </w:p>
        </w:tc>
        <w:tc>
          <w:tcPr>
            <w:tcW w:w="3234" w:type="dxa"/>
            <w:tcBorders>
              <w:top w:val="nil"/>
              <w:left w:val="nil"/>
              <w:bottom w:val="single" w:sz="4" w:space="0" w:color="auto"/>
              <w:right w:val="single" w:sz="4" w:space="0" w:color="auto"/>
            </w:tcBorders>
            <w:shd w:val="clear" w:color="auto" w:fill="auto"/>
            <w:vAlign w:val="center"/>
            <w:hideMark/>
          </w:tcPr>
          <w:p w14:paraId="6FCA10AA" w14:textId="77777777" w:rsidR="00644ACB" w:rsidRPr="00A90E8C" w:rsidRDefault="00644ACB" w:rsidP="00644ACB">
            <w:pPr>
              <w:spacing w:line="240" w:lineRule="auto"/>
              <w:rPr>
                <w:rFonts w:eastAsia="Times New Roman" w:cs="Times New Roman"/>
                <w:b/>
                <w:bCs/>
                <w:szCs w:val="28"/>
              </w:rPr>
            </w:pPr>
            <w:r w:rsidRPr="00A90E8C">
              <w:rPr>
                <w:rFonts w:eastAsia="Times New Roman" w:cs="Times New Roman"/>
                <w:b/>
                <w:bCs/>
                <w:szCs w:val="28"/>
              </w:rPr>
              <w:t>Khu 1</w:t>
            </w:r>
          </w:p>
        </w:tc>
        <w:tc>
          <w:tcPr>
            <w:tcW w:w="1560" w:type="dxa"/>
            <w:tcBorders>
              <w:top w:val="nil"/>
              <w:left w:val="nil"/>
              <w:bottom w:val="single" w:sz="4" w:space="0" w:color="auto"/>
              <w:right w:val="single" w:sz="4" w:space="0" w:color="auto"/>
            </w:tcBorders>
            <w:shd w:val="clear" w:color="auto" w:fill="auto"/>
            <w:vAlign w:val="center"/>
            <w:hideMark/>
          </w:tcPr>
          <w:p w14:paraId="35EE33C8" w14:textId="77777777" w:rsidR="00644ACB" w:rsidRPr="00A90E8C" w:rsidRDefault="00644ACB" w:rsidP="00644ACB">
            <w:pPr>
              <w:spacing w:line="240" w:lineRule="auto"/>
              <w:jc w:val="center"/>
              <w:rPr>
                <w:rFonts w:eastAsia="Times New Roman" w:cs="Times New Roman"/>
                <w:b/>
                <w:bCs/>
                <w:szCs w:val="28"/>
              </w:rPr>
            </w:pPr>
            <w:r w:rsidRPr="00A90E8C">
              <w:rPr>
                <w:rFonts w:eastAsia="Times New Roman" w:cs="Times New Roman"/>
                <w:b/>
                <w:bCs/>
                <w:szCs w:val="2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E455A66" w14:textId="77777777" w:rsidR="00644ACB" w:rsidRPr="00A90E8C" w:rsidRDefault="00644ACB" w:rsidP="00644ACB">
            <w:pPr>
              <w:spacing w:line="240" w:lineRule="auto"/>
              <w:jc w:val="center"/>
              <w:rPr>
                <w:rFonts w:eastAsia="Times New Roman" w:cs="Times New Roman"/>
                <w:b/>
                <w:bCs/>
                <w:szCs w:val="28"/>
              </w:rPr>
            </w:pPr>
            <w:r w:rsidRPr="00A90E8C">
              <w:rPr>
                <w:rFonts w:eastAsia="Times New Roman" w:cs="Times New Roman"/>
                <w:b/>
                <w:bCs/>
                <w:szCs w:val="28"/>
              </w:rPr>
              <w:t> </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14:paraId="15A9AD42" w14:textId="77777777" w:rsidR="00644ACB" w:rsidRPr="00A90E8C" w:rsidRDefault="00644ACB" w:rsidP="00644ACB">
            <w:pPr>
              <w:spacing w:line="240" w:lineRule="auto"/>
              <w:jc w:val="center"/>
              <w:rPr>
                <w:rFonts w:eastAsia="Times New Roman" w:cs="Times New Roman"/>
                <w:b/>
                <w:bCs/>
                <w:szCs w:val="28"/>
              </w:rPr>
            </w:pPr>
            <w:r w:rsidRPr="00A90E8C">
              <w:rPr>
                <w:rFonts w:eastAsia="Times New Roman" w:cs="Times New Roman"/>
                <w:b/>
                <w:bCs/>
                <w:szCs w:val="28"/>
              </w:rPr>
              <w:t> </w:t>
            </w:r>
          </w:p>
        </w:tc>
        <w:tc>
          <w:tcPr>
            <w:tcW w:w="1484" w:type="dxa"/>
            <w:tcBorders>
              <w:top w:val="nil"/>
              <w:left w:val="nil"/>
              <w:bottom w:val="single" w:sz="4" w:space="0" w:color="auto"/>
              <w:right w:val="single" w:sz="4" w:space="0" w:color="auto"/>
            </w:tcBorders>
            <w:shd w:val="clear" w:color="auto" w:fill="auto"/>
            <w:vAlign w:val="center"/>
            <w:hideMark/>
          </w:tcPr>
          <w:p w14:paraId="29688B47" w14:textId="77777777" w:rsidR="00644ACB" w:rsidRPr="00A90E8C" w:rsidRDefault="00644ACB" w:rsidP="00644ACB">
            <w:pPr>
              <w:spacing w:line="240" w:lineRule="auto"/>
              <w:jc w:val="right"/>
              <w:rPr>
                <w:rFonts w:eastAsia="Times New Roman" w:cs="Times New Roman"/>
                <w:b/>
                <w:bCs/>
                <w:szCs w:val="28"/>
              </w:rPr>
            </w:pPr>
            <w:r w:rsidRPr="00A90E8C">
              <w:rPr>
                <w:rFonts w:eastAsia="Times New Roman" w:cs="Times New Roman"/>
                <w:b/>
                <w:bCs/>
                <w:szCs w:val="28"/>
              </w:rPr>
              <w:t> </w:t>
            </w:r>
          </w:p>
        </w:tc>
      </w:tr>
      <w:tr w:rsidR="00A90E8C" w:rsidRPr="00A90E8C" w14:paraId="51250934"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54DE90CF"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79663674"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Nhà ở + thương mại</w:t>
            </w:r>
          </w:p>
        </w:tc>
        <w:tc>
          <w:tcPr>
            <w:tcW w:w="1560" w:type="dxa"/>
            <w:tcBorders>
              <w:top w:val="nil"/>
              <w:left w:val="nil"/>
              <w:bottom w:val="single" w:sz="4" w:space="0" w:color="auto"/>
              <w:right w:val="single" w:sz="4" w:space="0" w:color="auto"/>
            </w:tcBorders>
            <w:shd w:val="clear" w:color="auto" w:fill="auto"/>
            <w:vAlign w:val="center"/>
            <w:hideMark/>
          </w:tcPr>
          <w:p w14:paraId="6143F780"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850" w:type="dxa"/>
            <w:tcBorders>
              <w:top w:val="nil"/>
              <w:left w:val="nil"/>
              <w:bottom w:val="single" w:sz="4" w:space="0" w:color="auto"/>
              <w:right w:val="single" w:sz="4" w:space="0" w:color="auto"/>
            </w:tcBorders>
            <w:shd w:val="clear" w:color="auto" w:fill="auto"/>
            <w:vAlign w:val="center"/>
            <w:hideMark/>
          </w:tcPr>
          <w:p w14:paraId="077AD0FB"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1087" w:type="dxa"/>
            <w:tcBorders>
              <w:top w:val="nil"/>
              <w:left w:val="nil"/>
              <w:bottom w:val="single" w:sz="4" w:space="0" w:color="auto"/>
              <w:right w:val="single" w:sz="4" w:space="0" w:color="auto"/>
            </w:tcBorders>
            <w:shd w:val="clear" w:color="auto" w:fill="auto"/>
            <w:vAlign w:val="center"/>
            <w:hideMark/>
          </w:tcPr>
          <w:p w14:paraId="0DAFDABE"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1484" w:type="dxa"/>
            <w:tcBorders>
              <w:top w:val="nil"/>
              <w:left w:val="nil"/>
              <w:bottom w:val="single" w:sz="4" w:space="0" w:color="auto"/>
              <w:right w:val="single" w:sz="4" w:space="0" w:color="auto"/>
            </w:tcBorders>
            <w:shd w:val="clear" w:color="auto" w:fill="auto"/>
            <w:vAlign w:val="center"/>
            <w:hideMark/>
          </w:tcPr>
          <w:p w14:paraId="2E676F49" w14:textId="4FA0F700"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 xml:space="preserve"> 54 </w:t>
            </w:r>
          </w:p>
        </w:tc>
      </w:tr>
      <w:tr w:rsidR="00A90E8C" w:rsidRPr="00A90E8C" w14:paraId="5D1F1991" w14:textId="77777777" w:rsidTr="00644ACB">
        <w:trPr>
          <w:trHeight w:val="266"/>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14DEE6E3"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464C4185" w14:textId="77777777" w:rsidR="00644ACB" w:rsidRPr="00A90E8C" w:rsidRDefault="00644ACB" w:rsidP="00644ACB">
            <w:pPr>
              <w:spacing w:line="240" w:lineRule="auto"/>
              <w:rPr>
                <w:rFonts w:eastAsia="Times New Roman" w:cs="Times New Roman"/>
                <w:i/>
                <w:iCs/>
                <w:szCs w:val="28"/>
              </w:rPr>
            </w:pPr>
            <w:r w:rsidRPr="00A90E8C">
              <w:rPr>
                <w:rFonts w:eastAsia="Times New Roman" w:cs="Times New Roman"/>
                <w:i/>
                <w:iCs/>
                <w:szCs w:val="28"/>
              </w:rPr>
              <w:t>-Chức năng thương mại</w:t>
            </w:r>
          </w:p>
        </w:tc>
        <w:tc>
          <w:tcPr>
            <w:tcW w:w="1560" w:type="dxa"/>
            <w:tcBorders>
              <w:top w:val="nil"/>
              <w:left w:val="nil"/>
              <w:bottom w:val="single" w:sz="4" w:space="0" w:color="auto"/>
              <w:right w:val="single" w:sz="4" w:space="0" w:color="auto"/>
            </w:tcBorders>
            <w:shd w:val="clear" w:color="auto" w:fill="auto"/>
            <w:vAlign w:val="center"/>
            <w:hideMark/>
          </w:tcPr>
          <w:p w14:paraId="767A67DA" w14:textId="73250BC6"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157 </w:t>
            </w:r>
          </w:p>
        </w:tc>
        <w:tc>
          <w:tcPr>
            <w:tcW w:w="850" w:type="dxa"/>
            <w:tcBorders>
              <w:top w:val="nil"/>
              <w:left w:val="nil"/>
              <w:bottom w:val="single" w:sz="4" w:space="0" w:color="auto"/>
              <w:right w:val="single" w:sz="4" w:space="0" w:color="auto"/>
            </w:tcBorders>
            <w:shd w:val="clear" w:color="auto" w:fill="auto"/>
            <w:vAlign w:val="center"/>
            <w:hideMark/>
          </w:tcPr>
          <w:p w14:paraId="50EEFC8C"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0,005</w:t>
            </w:r>
          </w:p>
        </w:tc>
        <w:tc>
          <w:tcPr>
            <w:tcW w:w="1087" w:type="dxa"/>
            <w:tcBorders>
              <w:top w:val="nil"/>
              <w:left w:val="nil"/>
              <w:bottom w:val="single" w:sz="4" w:space="0" w:color="auto"/>
              <w:right w:val="single" w:sz="4" w:space="0" w:color="auto"/>
            </w:tcBorders>
            <w:shd w:val="clear" w:color="auto" w:fill="auto"/>
            <w:vAlign w:val="center"/>
            <w:hideMark/>
          </w:tcPr>
          <w:p w14:paraId="7B5B657E"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máy/m</w:t>
            </w:r>
            <w:r w:rsidRPr="00A90E8C">
              <w:rPr>
                <w:rFonts w:eastAsia="Times New Roman" w:cs="Times New Roman"/>
                <w:szCs w:val="28"/>
                <w:vertAlign w:val="superscript"/>
              </w:rPr>
              <w:t>2</w:t>
            </w:r>
          </w:p>
        </w:tc>
        <w:tc>
          <w:tcPr>
            <w:tcW w:w="1484" w:type="dxa"/>
            <w:tcBorders>
              <w:top w:val="nil"/>
              <w:left w:val="nil"/>
              <w:bottom w:val="single" w:sz="4" w:space="0" w:color="auto"/>
              <w:right w:val="single" w:sz="4" w:space="0" w:color="auto"/>
            </w:tcBorders>
            <w:shd w:val="clear" w:color="auto" w:fill="auto"/>
            <w:vAlign w:val="center"/>
            <w:hideMark/>
          </w:tcPr>
          <w:p w14:paraId="7C517C6B" w14:textId="7AE6D8E2"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2 </w:t>
            </w:r>
          </w:p>
        </w:tc>
      </w:tr>
      <w:tr w:rsidR="00A90E8C" w:rsidRPr="00A90E8C" w14:paraId="3C3F0C81"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0D24C3E5"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567BD11A" w14:textId="77777777" w:rsidR="00644ACB" w:rsidRPr="00A90E8C" w:rsidRDefault="00644ACB" w:rsidP="00644ACB">
            <w:pPr>
              <w:spacing w:line="240" w:lineRule="auto"/>
              <w:rPr>
                <w:rFonts w:eastAsia="Times New Roman" w:cs="Times New Roman"/>
                <w:i/>
                <w:iCs/>
                <w:szCs w:val="28"/>
              </w:rPr>
            </w:pPr>
            <w:r w:rsidRPr="00A90E8C">
              <w:rPr>
                <w:rFonts w:eastAsia="Times New Roman" w:cs="Times New Roman"/>
                <w:i/>
                <w:iCs/>
                <w:szCs w:val="28"/>
              </w:rPr>
              <w:t>-Chức năng ở</w:t>
            </w:r>
          </w:p>
        </w:tc>
        <w:tc>
          <w:tcPr>
            <w:tcW w:w="1560" w:type="dxa"/>
            <w:tcBorders>
              <w:top w:val="nil"/>
              <w:left w:val="nil"/>
              <w:bottom w:val="single" w:sz="4" w:space="0" w:color="auto"/>
              <w:right w:val="single" w:sz="4" w:space="0" w:color="auto"/>
            </w:tcBorders>
            <w:shd w:val="clear" w:color="auto" w:fill="auto"/>
            <w:vAlign w:val="center"/>
            <w:hideMark/>
          </w:tcPr>
          <w:p w14:paraId="6711B307" w14:textId="77777777"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52 hộ</w:t>
            </w:r>
          </w:p>
        </w:tc>
        <w:tc>
          <w:tcPr>
            <w:tcW w:w="850" w:type="dxa"/>
            <w:tcBorders>
              <w:top w:val="nil"/>
              <w:left w:val="nil"/>
              <w:bottom w:val="single" w:sz="4" w:space="0" w:color="auto"/>
              <w:right w:val="single" w:sz="4" w:space="0" w:color="auto"/>
            </w:tcBorders>
            <w:shd w:val="clear" w:color="auto" w:fill="auto"/>
            <w:vAlign w:val="center"/>
            <w:hideMark/>
          </w:tcPr>
          <w:p w14:paraId="2D0DF28E"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1</w:t>
            </w:r>
          </w:p>
        </w:tc>
        <w:tc>
          <w:tcPr>
            <w:tcW w:w="1087" w:type="dxa"/>
            <w:tcBorders>
              <w:top w:val="nil"/>
              <w:left w:val="nil"/>
              <w:bottom w:val="single" w:sz="4" w:space="0" w:color="auto"/>
              <w:right w:val="single" w:sz="4" w:space="0" w:color="auto"/>
            </w:tcBorders>
            <w:shd w:val="clear" w:color="auto" w:fill="auto"/>
            <w:vAlign w:val="center"/>
            <w:hideMark/>
          </w:tcPr>
          <w:p w14:paraId="0B1EF15A"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máy/hộ</w:t>
            </w:r>
          </w:p>
        </w:tc>
        <w:tc>
          <w:tcPr>
            <w:tcW w:w="1484" w:type="dxa"/>
            <w:tcBorders>
              <w:top w:val="nil"/>
              <w:left w:val="nil"/>
              <w:bottom w:val="single" w:sz="4" w:space="0" w:color="auto"/>
              <w:right w:val="single" w:sz="4" w:space="0" w:color="auto"/>
            </w:tcBorders>
            <w:shd w:val="clear" w:color="auto" w:fill="auto"/>
            <w:vAlign w:val="center"/>
            <w:hideMark/>
          </w:tcPr>
          <w:p w14:paraId="3D1DD347" w14:textId="06320FD9"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52 </w:t>
            </w:r>
          </w:p>
        </w:tc>
      </w:tr>
      <w:tr w:rsidR="00A90E8C" w:rsidRPr="00A90E8C" w14:paraId="0EFDF54C" w14:textId="77777777" w:rsidTr="00644ACB">
        <w:trPr>
          <w:trHeight w:val="378"/>
        </w:trPr>
        <w:tc>
          <w:tcPr>
            <w:tcW w:w="1014" w:type="dxa"/>
            <w:tcBorders>
              <w:top w:val="nil"/>
              <w:left w:val="single" w:sz="4" w:space="0" w:color="auto"/>
              <w:bottom w:val="nil"/>
              <w:right w:val="single" w:sz="4" w:space="0" w:color="auto"/>
            </w:tcBorders>
            <w:shd w:val="clear" w:color="auto" w:fill="auto"/>
            <w:vAlign w:val="center"/>
            <w:hideMark/>
          </w:tcPr>
          <w:p w14:paraId="59CF962A"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nil"/>
              <w:right w:val="single" w:sz="4" w:space="0" w:color="auto"/>
            </w:tcBorders>
            <w:shd w:val="clear" w:color="auto" w:fill="auto"/>
            <w:vAlign w:val="center"/>
            <w:hideMark/>
          </w:tcPr>
          <w:p w14:paraId="0BC0B947"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Bãi đổ xe ngầm</w:t>
            </w:r>
          </w:p>
        </w:tc>
        <w:tc>
          <w:tcPr>
            <w:tcW w:w="1560" w:type="dxa"/>
            <w:tcBorders>
              <w:top w:val="nil"/>
              <w:left w:val="nil"/>
              <w:bottom w:val="nil"/>
              <w:right w:val="single" w:sz="4" w:space="0" w:color="auto"/>
            </w:tcBorders>
            <w:shd w:val="clear" w:color="auto" w:fill="auto"/>
            <w:vAlign w:val="center"/>
            <w:hideMark/>
          </w:tcPr>
          <w:p w14:paraId="7B90A178" w14:textId="420A8EA8"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 xml:space="preserve"> 1.198 </w:t>
            </w:r>
          </w:p>
        </w:tc>
        <w:tc>
          <w:tcPr>
            <w:tcW w:w="850" w:type="dxa"/>
            <w:tcBorders>
              <w:top w:val="nil"/>
              <w:left w:val="nil"/>
              <w:bottom w:val="nil"/>
              <w:right w:val="single" w:sz="4" w:space="0" w:color="auto"/>
            </w:tcBorders>
            <w:shd w:val="clear" w:color="auto" w:fill="auto"/>
            <w:vAlign w:val="center"/>
            <w:hideMark/>
          </w:tcPr>
          <w:p w14:paraId="768F8023"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0,002</w:t>
            </w:r>
          </w:p>
        </w:tc>
        <w:tc>
          <w:tcPr>
            <w:tcW w:w="1087" w:type="dxa"/>
            <w:tcBorders>
              <w:top w:val="nil"/>
              <w:left w:val="nil"/>
              <w:bottom w:val="nil"/>
              <w:right w:val="single" w:sz="4" w:space="0" w:color="auto"/>
            </w:tcBorders>
            <w:shd w:val="clear" w:color="auto" w:fill="auto"/>
            <w:vAlign w:val="center"/>
            <w:hideMark/>
          </w:tcPr>
          <w:p w14:paraId="7A33AF2E"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máy/m</w:t>
            </w:r>
            <w:r w:rsidRPr="00A90E8C">
              <w:rPr>
                <w:rFonts w:eastAsia="Times New Roman" w:cs="Times New Roman"/>
                <w:szCs w:val="28"/>
                <w:vertAlign w:val="superscript"/>
              </w:rPr>
              <w:t>2</w:t>
            </w:r>
          </w:p>
        </w:tc>
        <w:tc>
          <w:tcPr>
            <w:tcW w:w="1484" w:type="dxa"/>
            <w:tcBorders>
              <w:top w:val="nil"/>
              <w:left w:val="nil"/>
              <w:bottom w:val="nil"/>
              <w:right w:val="single" w:sz="4" w:space="0" w:color="auto"/>
            </w:tcBorders>
            <w:shd w:val="clear" w:color="auto" w:fill="auto"/>
            <w:vAlign w:val="center"/>
            <w:hideMark/>
          </w:tcPr>
          <w:p w14:paraId="2BD46A47" w14:textId="7BFECE84"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2 </w:t>
            </w:r>
          </w:p>
        </w:tc>
      </w:tr>
      <w:tr w:rsidR="00A90E8C" w:rsidRPr="00A90E8C" w14:paraId="4335EC4F" w14:textId="77777777" w:rsidTr="00644ACB">
        <w:trPr>
          <w:trHeight w:val="360"/>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80D5F"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single" w:sz="4" w:space="0" w:color="auto"/>
              <w:left w:val="nil"/>
              <w:bottom w:val="single" w:sz="4" w:space="0" w:color="auto"/>
              <w:right w:val="single" w:sz="4" w:space="0" w:color="auto"/>
            </w:tcBorders>
            <w:shd w:val="clear" w:color="auto" w:fill="auto"/>
            <w:vAlign w:val="center"/>
            <w:hideMark/>
          </w:tcPr>
          <w:p w14:paraId="12E5C829"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Dự phòng phát triển 20%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43C8DC9" w14:textId="77777777"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2181708" w14:textId="77777777" w:rsidR="00644ACB" w:rsidRPr="00A90E8C" w:rsidRDefault="00644ACB" w:rsidP="00644ACB">
            <w:pPr>
              <w:spacing w:line="240" w:lineRule="auto"/>
              <w:jc w:val="center"/>
              <w:rPr>
                <w:rFonts w:eastAsia="Times New Roman" w:cs="Times New Roman"/>
                <w:i/>
                <w:iCs/>
                <w:szCs w:val="28"/>
              </w:rPr>
            </w:pPr>
            <w:r w:rsidRPr="00A90E8C">
              <w:rPr>
                <w:rFonts w:eastAsia="Times New Roman" w:cs="Times New Roman"/>
                <w:i/>
                <w:iCs/>
                <w:szCs w:val="28"/>
              </w:rPr>
              <w:t> </w:t>
            </w:r>
          </w:p>
        </w:tc>
        <w:tc>
          <w:tcPr>
            <w:tcW w:w="1087" w:type="dxa"/>
            <w:tcBorders>
              <w:top w:val="single" w:sz="4" w:space="0" w:color="auto"/>
              <w:left w:val="nil"/>
              <w:bottom w:val="single" w:sz="4" w:space="0" w:color="auto"/>
              <w:right w:val="single" w:sz="4" w:space="0" w:color="auto"/>
            </w:tcBorders>
            <w:shd w:val="clear" w:color="auto" w:fill="auto"/>
            <w:noWrap/>
            <w:vAlign w:val="bottom"/>
            <w:hideMark/>
          </w:tcPr>
          <w:p w14:paraId="213884E5" w14:textId="77777777" w:rsidR="00644ACB" w:rsidRPr="00A90E8C" w:rsidRDefault="00644ACB" w:rsidP="00644ACB">
            <w:pPr>
              <w:spacing w:line="240" w:lineRule="auto"/>
              <w:rPr>
                <w:rFonts w:ascii="Calibri" w:eastAsia="Times New Roman" w:hAnsi="Calibri" w:cs="Calibri"/>
                <w:sz w:val="22"/>
              </w:rPr>
            </w:pPr>
            <w:r w:rsidRPr="00A90E8C">
              <w:rPr>
                <w:rFonts w:ascii="Calibri" w:eastAsia="Times New Roman" w:hAnsi="Calibri" w:cs="Calibri"/>
                <w:sz w:val="22"/>
              </w:rPr>
              <w:t> </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104F09C1" w14:textId="0077C359"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11 </w:t>
            </w:r>
          </w:p>
        </w:tc>
      </w:tr>
      <w:tr w:rsidR="00A90E8C" w:rsidRPr="00A90E8C" w14:paraId="2CB519E0"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06B75936"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42E61D2C" w14:textId="77777777" w:rsidR="00644ACB" w:rsidRPr="00A90E8C" w:rsidRDefault="00644ACB" w:rsidP="00644ACB">
            <w:pPr>
              <w:spacing w:line="240" w:lineRule="auto"/>
              <w:rPr>
                <w:rFonts w:eastAsia="Times New Roman" w:cs="Times New Roman"/>
                <w:b/>
                <w:bCs/>
                <w:szCs w:val="28"/>
              </w:rPr>
            </w:pPr>
            <w:r w:rsidRPr="00A90E8C">
              <w:rPr>
                <w:rFonts w:eastAsia="Times New Roman" w:cs="Times New Roman"/>
                <w:b/>
                <w:bCs/>
                <w:szCs w:val="28"/>
              </w:rPr>
              <w:t>Tổng cộng</w:t>
            </w:r>
          </w:p>
        </w:tc>
        <w:tc>
          <w:tcPr>
            <w:tcW w:w="1560" w:type="dxa"/>
            <w:tcBorders>
              <w:top w:val="nil"/>
              <w:left w:val="nil"/>
              <w:bottom w:val="single" w:sz="4" w:space="0" w:color="auto"/>
              <w:right w:val="single" w:sz="4" w:space="0" w:color="auto"/>
            </w:tcBorders>
            <w:shd w:val="clear" w:color="auto" w:fill="auto"/>
            <w:vAlign w:val="center"/>
            <w:hideMark/>
          </w:tcPr>
          <w:p w14:paraId="10F9EF70" w14:textId="77777777"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w:t>
            </w:r>
          </w:p>
        </w:tc>
        <w:tc>
          <w:tcPr>
            <w:tcW w:w="850" w:type="dxa"/>
            <w:tcBorders>
              <w:top w:val="nil"/>
              <w:left w:val="nil"/>
              <w:bottom w:val="single" w:sz="4" w:space="0" w:color="auto"/>
              <w:right w:val="single" w:sz="4" w:space="0" w:color="auto"/>
            </w:tcBorders>
            <w:shd w:val="clear" w:color="auto" w:fill="auto"/>
            <w:vAlign w:val="center"/>
            <w:hideMark/>
          </w:tcPr>
          <w:p w14:paraId="5F6355FB" w14:textId="77777777" w:rsidR="00644ACB" w:rsidRPr="00A90E8C" w:rsidRDefault="00644ACB" w:rsidP="00644ACB">
            <w:pPr>
              <w:spacing w:line="240" w:lineRule="auto"/>
              <w:jc w:val="center"/>
              <w:rPr>
                <w:rFonts w:eastAsia="Times New Roman" w:cs="Times New Roman"/>
                <w:i/>
                <w:iCs/>
                <w:szCs w:val="28"/>
              </w:rPr>
            </w:pPr>
            <w:r w:rsidRPr="00A90E8C">
              <w:rPr>
                <w:rFonts w:eastAsia="Times New Roman" w:cs="Times New Roman"/>
                <w:i/>
                <w:iCs/>
                <w:szCs w:val="28"/>
              </w:rPr>
              <w:t> </w:t>
            </w:r>
          </w:p>
        </w:tc>
        <w:tc>
          <w:tcPr>
            <w:tcW w:w="1087" w:type="dxa"/>
            <w:tcBorders>
              <w:top w:val="nil"/>
              <w:left w:val="nil"/>
              <w:bottom w:val="single" w:sz="4" w:space="0" w:color="auto"/>
              <w:right w:val="single" w:sz="4" w:space="0" w:color="auto"/>
            </w:tcBorders>
            <w:shd w:val="clear" w:color="auto" w:fill="auto"/>
            <w:noWrap/>
            <w:vAlign w:val="bottom"/>
            <w:hideMark/>
          </w:tcPr>
          <w:p w14:paraId="00E6642A" w14:textId="77777777" w:rsidR="00644ACB" w:rsidRPr="00A90E8C" w:rsidRDefault="00644ACB" w:rsidP="00644ACB">
            <w:pPr>
              <w:spacing w:line="240" w:lineRule="auto"/>
              <w:rPr>
                <w:rFonts w:ascii="Calibri" w:eastAsia="Times New Roman" w:hAnsi="Calibri" w:cs="Calibri"/>
                <w:sz w:val="22"/>
              </w:rPr>
            </w:pPr>
            <w:r w:rsidRPr="00A90E8C">
              <w:rPr>
                <w:rFonts w:ascii="Calibri" w:eastAsia="Times New Roman" w:hAnsi="Calibri" w:cs="Calibri"/>
                <w:sz w:val="22"/>
              </w:rPr>
              <w:t> </w:t>
            </w:r>
          </w:p>
        </w:tc>
        <w:tc>
          <w:tcPr>
            <w:tcW w:w="1484" w:type="dxa"/>
            <w:tcBorders>
              <w:top w:val="nil"/>
              <w:left w:val="nil"/>
              <w:bottom w:val="single" w:sz="4" w:space="0" w:color="auto"/>
              <w:right w:val="single" w:sz="4" w:space="0" w:color="auto"/>
            </w:tcBorders>
            <w:shd w:val="clear" w:color="auto" w:fill="auto"/>
            <w:vAlign w:val="center"/>
            <w:hideMark/>
          </w:tcPr>
          <w:p w14:paraId="219D5AE7" w14:textId="147253D8" w:rsidR="00644ACB" w:rsidRPr="00A90E8C" w:rsidRDefault="00644ACB" w:rsidP="00644ACB">
            <w:pPr>
              <w:spacing w:line="240" w:lineRule="auto"/>
              <w:jc w:val="right"/>
              <w:rPr>
                <w:rFonts w:eastAsia="Times New Roman" w:cs="Times New Roman"/>
                <w:b/>
                <w:bCs/>
                <w:szCs w:val="28"/>
              </w:rPr>
            </w:pPr>
            <w:r w:rsidRPr="00A90E8C">
              <w:rPr>
                <w:rFonts w:eastAsia="Times New Roman" w:cs="Times New Roman"/>
                <w:b/>
                <w:bCs/>
                <w:szCs w:val="28"/>
              </w:rPr>
              <w:t xml:space="preserve"> 67 </w:t>
            </w:r>
          </w:p>
        </w:tc>
      </w:tr>
      <w:tr w:rsidR="00A90E8C" w:rsidRPr="00A90E8C" w14:paraId="06F5E805" w14:textId="77777777" w:rsidTr="00644ACB">
        <w:trPr>
          <w:trHeight w:val="352"/>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3AAE7011" w14:textId="77777777" w:rsidR="00644ACB" w:rsidRPr="00A90E8C" w:rsidRDefault="00644ACB" w:rsidP="00644ACB">
            <w:pPr>
              <w:spacing w:line="240" w:lineRule="auto"/>
              <w:jc w:val="center"/>
              <w:rPr>
                <w:rFonts w:eastAsia="Times New Roman" w:cs="Times New Roman"/>
                <w:b/>
                <w:bCs/>
                <w:szCs w:val="28"/>
              </w:rPr>
            </w:pPr>
            <w:r w:rsidRPr="00A90E8C">
              <w:rPr>
                <w:rFonts w:eastAsia="Times New Roman" w:cs="Times New Roman"/>
                <w:b/>
                <w:bCs/>
                <w:szCs w:val="28"/>
              </w:rPr>
              <w:t>2</w:t>
            </w:r>
          </w:p>
        </w:tc>
        <w:tc>
          <w:tcPr>
            <w:tcW w:w="3234" w:type="dxa"/>
            <w:tcBorders>
              <w:top w:val="nil"/>
              <w:left w:val="nil"/>
              <w:bottom w:val="single" w:sz="4" w:space="0" w:color="auto"/>
              <w:right w:val="single" w:sz="4" w:space="0" w:color="auto"/>
            </w:tcBorders>
            <w:shd w:val="clear" w:color="auto" w:fill="auto"/>
            <w:vAlign w:val="center"/>
            <w:hideMark/>
          </w:tcPr>
          <w:p w14:paraId="510E1B85" w14:textId="77777777" w:rsidR="00644ACB" w:rsidRPr="00A90E8C" w:rsidRDefault="00644ACB" w:rsidP="00644ACB">
            <w:pPr>
              <w:spacing w:line="240" w:lineRule="auto"/>
              <w:rPr>
                <w:rFonts w:eastAsia="Times New Roman" w:cs="Times New Roman"/>
                <w:b/>
                <w:bCs/>
                <w:szCs w:val="28"/>
              </w:rPr>
            </w:pPr>
            <w:r w:rsidRPr="00A90E8C">
              <w:rPr>
                <w:rFonts w:eastAsia="Times New Roman" w:cs="Times New Roman"/>
                <w:b/>
                <w:bCs/>
                <w:szCs w:val="28"/>
              </w:rPr>
              <w:t>Khu 2</w:t>
            </w:r>
          </w:p>
        </w:tc>
        <w:tc>
          <w:tcPr>
            <w:tcW w:w="1560" w:type="dxa"/>
            <w:tcBorders>
              <w:top w:val="nil"/>
              <w:left w:val="nil"/>
              <w:bottom w:val="single" w:sz="4" w:space="0" w:color="auto"/>
              <w:right w:val="single" w:sz="4" w:space="0" w:color="auto"/>
            </w:tcBorders>
            <w:shd w:val="clear" w:color="auto" w:fill="auto"/>
            <w:vAlign w:val="center"/>
            <w:hideMark/>
          </w:tcPr>
          <w:p w14:paraId="2542AFA9" w14:textId="77777777" w:rsidR="00644ACB" w:rsidRPr="00A90E8C" w:rsidRDefault="00644ACB" w:rsidP="00644ACB">
            <w:pPr>
              <w:spacing w:line="240" w:lineRule="auto"/>
              <w:jc w:val="right"/>
              <w:rPr>
                <w:rFonts w:eastAsia="Times New Roman" w:cs="Times New Roman"/>
                <w:b/>
                <w:bCs/>
                <w:szCs w:val="28"/>
              </w:rPr>
            </w:pPr>
            <w:r w:rsidRPr="00A90E8C">
              <w:rPr>
                <w:rFonts w:eastAsia="Times New Roman" w:cs="Times New Roman"/>
                <w:b/>
                <w:bCs/>
                <w:szCs w:val="28"/>
              </w:rPr>
              <w:t> </w:t>
            </w:r>
          </w:p>
        </w:tc>
        <w:tc>
          <w:tcPr>
            <w:tcW w:w="850" w:type="dxa"/>
            <w:tcBorders>
              <w:top w:val="nil"/>
              <w:left w:val="nil"/>
              <w:bottom w:val="single" w:sz="4" w:space="0" w:color="auto"/>
              <w:right w:val="single" w:sz="4" w:space="0" w:color="auto"/>
            </w:tcBorders>
            <w:shd w:val="clear" w:color="auto" w:fill="auto"/>
            <w:vAlign w:val="center"/>
            <w:hideMark/>
          </w:tcPr>
          <w:p w14:paraId="0A59A0EB" w14:textId="77777777" w:rsidR="00644ACB" w:rsidRPr="00A90E8C" w:rsidRDefault="00644ACB" w:rsidP="00644ACB">
            <w:pPr>
              <w:spacing w:line="240" w:lineRule="auto"/>
              <w:rPr>
                <w:rFonts w:eastAsia="Times New Roman" w:cs="Times New Roman"/>
                <w:b/>
                <w:bCs/>
                <w:szCs w:val="28"/>
              </w:rPr>
            </w:pPr>
            <w:r w:rsidRPr="00A90E8C">
              <w:rPr>
                <w:rFonts w:eastAsia="Times New Roman" w:cs="Times New Roman"/>
                <w:b/>
                <w:bCs/>
                <w:szCs w:val="28"/>
              </w:rPr>
              <w:t> </w:t>
            </w:r>
          </w:p>
        </w:tc>
        <w:tc>
          <w:tcPr>
            <w:tcW w:w="1087" w:type="dxa"/>
            <w:tcBorders>
              <w:top w:val="nil"/>
              <w:left w:val="nil"/>
              <w:bottom w:val="single" w:sz="4" w:space="0" w:color="auto"/>
              <w:right w:val="single" w:sz="4" w:space="0" w:color="auto"/>
            </w:tcBorders>
            <w:shd w:val="clear" w:color="auto" w:fill="auto"/>
            <w:vAlign w:val="center"/>
            <w:hideMark/>
          </w:tcPr>
          <w:p w14:paraId="2B7F0587" w14:textId="77777777" w:rsidR="00644ACB" w:rsidRPr="00A90E8C" w:rsidRDefault="00644ACB" w:rsidP="00644ACB">
            <w:pPr>
              <w:spacing w:line="240" w:lineRule="auto"/>
              <w:rPr>
                <w:rFonts w:eastAsia="Times New Roman" w:cs="Times New Roman"/>
                <w:b/>
                <w:bCs/>
                <w:szCs w:val="28"/>
              </w:rPr>
            </w:pPr>
            <w:r w:rsidRPr="00A90E8C">
              <w:rPr>
                <w:rFonts w:eastAsia="Times New Roman" w:cs="Times New Roman"/>
                <w:b/>
                <w:bCs/>
                <w:szCs w:val="28"/>
              </w:rPr>
              <w:t> </w:t>
            </w:r>
          </w:p>
        </w:tc>
        <w:tc>
          <w:tcPr>
            <w:tcW w:w="1484" w:type="dxa"/>
            <w:tcBorders>
              <w:top w:val="nil"/>
              <w:left w:val="nil"/>
              <w:bottom w:val="single" w:sz="4" w:space="0" w:color="auto"/>
              <w:right w:val="single" w:sz="4" w:space="0" w:color="auto"/>
            </w:tcBorders>
            <w:shd w:val="clear" w:color="auto" w:fill="auto"/>
            <w:vAlign w:val="center"/>
            <w:hideMark/>
          </w:tcPr>
          <w:p w14:paraId="4303E1B0" w14:textId="77777777" w:rsidR="00644ACB" w:rsidRPr="00A90E8C" w:rsidRDefault="00644ACB" w:rsidP="00644ACB">
            <w:pPr>
              <w:spacing w:line="240" w:lineRule="auto"/>
              <w:jc w:val="right"/>
              <w:rPr>
                <w:rFonts w:eastAsia="Times New Roman" w:cs="Times New Roman"/>
                <w:b/>
                <w:bCs/>
                <w:szCs w:val="28"/>
              </w:rPr>
            </w:pPr>
            <w:r w:rsidRPr="00A90E8C">
              <w:rPr>
                <w:rFonts w:eastAsia="Times New Roman" w:cs="Times New Roman"/>
                <w:b/>
                <w:bCs/>
                <w:szCs w:val="28"/>
              </w:rPr>
              <w:t> </w:t>
            </w:r>
          </w:p>
        </w:tc>
      </w:tr>
      <w:tr w:rsidR="00A90E8C" w:rsidRPr="00A90E8C" w14:paraId="52B4C2E1"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22D2BB72"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096DBDAA"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Nhà ở + thương mại</w:t>
            </w:r>
          </w:p>
        </w:tc>
        <w:tc>
          <w:tcPr>
            <w:tcW w:w="1560" w:type="dxa"/>
            <w:tcBorders>
              <w:top w:val="nil"/>
              <w:left w:val="nil"/>
              <w:bottom w:val="single" w:sz="4" w:space="0" w:color="auto"/>
              <w:right w:val="single" w:sz="4" w:space="0" w:color="auto"/>
            </w:tcBorders>
            <w:shd w:val="clear" w:color="auto" w:fill="auto"/>
            <w:vAlign w:val="center"/>
            <w:hideMark/>
          </w:tcPr>
          <w:p w14:paraId="5211CD8B" w14:textId="77777777"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 </w:t>
            </w:r>
          </w:p>
        </w:tc>
        <w:tc>
          <w:tcPr>
            <w:tcW w:w="850" w:type="dxa"/>
            <w:tcBorders>
              <w:top w:val="nil"/>
              <w:left w:val="nil"/>
              <w:bottom w:val="single" w:sz="4" w:space="0" w:color="auto"/>
              <w:right w:val="single" w:sz="4" w:space="0" w:color="auto"/>
            </w:tcBorders>
            <w:shd w:val="clear" w:color="auto" w:fill="auto"/>
            <w:vAlign w:val="center"/>
            <w:hideMark/>
          </w:tcPr>
          <w:p w14:paraId="10071C79"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 </w:t>
            </w:r>
          </w:p>
        </w:tc>
        <w:tc>
          <w:tcPr>
            <w:tcW w:w="1087" w:type="dxa"/>
            <w:tcBorders>
              <w:top w:val="nil"/>
              <w:left w:val="nil"/>
              <w:bottom w:val="single" w:sz="4" w:space="0" w:color="auto"/>
              <w:right w:val="single" w:sz="4" w:space="0" w:color="auto"/>
            </w:tcBorders>
            <w:shd w:val="clear" w:color="auto" w:fill="auto"/>
            <w:vAlign w:val="center"/>
            <w:hideMark/>
          </w:tcPr>
          <w:p w14:paraId="7BDC12AA"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 </w:t>
            </w:r>
          </w:p>
        </w:tc>
        <w:tc>
          <w:tcPr>
            <w:tcW w:w="1484" w:type="dxa"/>
            <w:tcBorders>
              <w:top w:val="nil"/>
              <w:left w:val="nil"/>
              <w:bottom w:val="single" w:sz="4" w:space="0" w:color="auto"/>
              <w:right w:val="single" w:sz="4" w:space="0" w:color="auto"/>
            </w:tcBorders>
            <w:shd w:val="clear" w:color="auto" w:fill="auto"/>
            <w:vAlign w:val="center"/>
            <w:hideMark/>
          </w:tcPr>
          <w:p w14:paraId="44C4F340" w14:textId="0F246660"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 xml:space="preserve"> 51 </w:t>
            </w:r>
          </w:p>
        </w:tc>
      </w:tr>
      <w:tr w:rsidR="00A90E8C" w:rsidRPr="00A90E8C" w14:paraId="61847C96" w14:textId="77777777" w:rsidTr="00644ACB">
        <w:trPr>
          <w:trHeight w:val="352"/>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7BA50967" w14:textId="77777777" w:rsidR="00644ACB" w:rsidRPr="00A90E8C" w:rsidRDefault="00644ACB" w:rsidP="00644ACB">
            <w:pPr>
              <w:spacing w:line="240" w:lineRule="auto"/>
              <w:jc w:val="center"/>
              <w:rPr>
                <w:rFonts w:eastAsia="Times New Roman" w:cs="Times New Roman"/>
                <w:i/>
                <w:iCs/>
                <w:szCs w:val="28"/>
              </w:rPr>
            </w:pPr>
            <w:r w:rsidRPr="00A90E8C">
              <w:rPr>
                <w:rFonts w:eastAsia="Times New Roman" w:cs="Times New Roman"/>
                <w:i/>
                <w:iCs/>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0566A231" w14:textId="77777777" w:rsidR="00644ACB" w:rsidRPr="00A90E8C" w:rsidRDefault="00644ACB" w:rsidP="00644ACB">
            <w:pPr>
              <w:spacing w:line="240" w:lineRule="auto"/>
              <w:rPr>
                <w:rFonts w:eastAsia="Times New Roman" w:cs="Times New Roman"/>
                <w:i/>
                <w:iCs/>
                <w:szCs w:val="28"/>
              </w:rPr>
            </w:pPr>
            <w:r w:rsidRPr="00A90E8C">
              <w:rPr>
                <w:rFonts w:eastAsia="Times New Roman" w:cs="Times New Roman"/>
                <w:i/>
                <w:iCs/>
                <w:szCs w:val="28"/>
              </w:rPr>
              <w:t>-Chức năng thương mại</w:t>
            </w:r>
          </w:p>
        </w:tc>
        <w:tc>
          <w:tcPr>
            <w:tcW w:w="1560" w:type="dxa"/>
            <w:tcBorders>
              <w:top w:val="nil"/>
              <w:left w:val="nil"/>
              <w:bottom w:val="single" w:sz="4" w:space="0" w:color="auto"/>
              <w:right w:val="single" w:sz="4" w:space="0" w:color="auto"/>
            </w:tcBorders>
            <w:shd w:val="clear" w:color="auto" w:fill="auto"/>
            <w:vAlign w:val="center"/>
            <w:hideMark/>
          </w:tcPr>
          <w:p w14:paraId="4D68E952" w14:textId="3571D821"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94 </w:t>
            </w:r>
          </w:p>
        </w:tc>
        <w:tc>
          <w:tcPr>
            <w:tcW w:w="850" w:type="dxa"/>
            <w:tcBorders>
              <w:top w:val="nil"/>
              <w:left w:val="nil"/>
              <w:bottom w:val="single" w:sz="4" w:space="0" w:color="auto"/>
              <w:right w:val="single" w:sz="4" w:space="0" w:color="auto"/>
            </w:tcBorders>
            <w:shd w:val="clear" w:color="auto" w:fill="auto"/>
            <w:vAlign w:val="center"/>
            <w:hideMark/>
          </w:tcPr>
          <w:p w14:paraId="4CCBDF7B"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0,005</w:t>
            </w:r>
          </w:p>
        </w:tc>
        <w:tc>
          <w:tcPr>
            <w:tcW w:w="1087" w:type="dxa"/>
            <w:tcBorders>
              <w:top w:val="nil"/>
              <w:left w:val="nil"/>
              <w:bottom w:val="single" w:sz="4" w:space="0" w:color="auto"/>
              <w:right w:val="single" w:sz="4" w:space="0" w:color="auto"/>
            </w:tcBorders>
            <w:shd w:val="clear" w:color="auto" w:fill="auto"/>
            <w:vAlign w:val="center"/>
            <w:hideMark/>
          </w:tcPr>
          <w:p w14:paraId="444952B7"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máy/m</w:t>
            </w:r>
            <w:r w:rsidRPr="00A90E8C">
              <w:rPr>
                <w:rFonts w:eastAsia="Times New Roman" w:cs="Times New Roman"/>
                <w:szCs w:val="28"/>
                <w:vertAlign w:val="superscript"/>
              </w:rPr>
              <w:t>2</w:t>
            </w:r>
          </w:p>
        </w:tc>
        <w:tc>
          <w:tcPr>
            <w:tcW w:w="1484" w:type="dxa"/>
            <w:tcBorders>
              <w:top w:val="nil"/>
              <w:left w:val="nil"/>
              <w:bottom w:val="single" w:sz="4" w:space="0" w:color="auto"/>
              <w:right w:val="single" w:sz="4" w:space="0" w:color="auto"/>
            </w:tcBorders>
            <w:shd w:val="clear" w:color="auto" w:fill="auto"/>
            <w:vAlign w:val="center"/>
            <w:hideMark/>
          </w:tcPr>
          <w:p w14:paraId="4BF718F0" w14:textId="2845E3F9"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2 </w:t>
            </w:r>
          </w:p>
        </w:tc>
      </w:tr>
      <w:tr w:rsidR="00A90E8C" w:rsidRPr="00A90E8C" w14:paraId="366E72D2"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32AC78AF" w14:textId="77777777" w:rsidR="00644ACB" w:rsidRPr="00A90E8C" w:rsidRDefault="00644ACB" w:rsidP="00644ACB">
            <w:pPr>
              <w:spacing w:line="240" w:lineRule="auto"/>
              <w:jc w:val="center"/>
              <w:rPr>
                <w:rFonts w:eastAsia="Times New Roman" w:cs="Times New Roman"/>
                <w:i/>
                <w:iCs/>
                <w:szCs w:val="28"/>
              </w:rPr>
            </w:pPr>
            <w:r w:rsidRPr="00A90E8C">
              <w:rPr>
                <w:rFonts w:eastAsia="Times New Roman" w:cs="Times New Roman"/>
                <w:i/>
                <w:iCs/>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1D9EA486" w14:textId="77777777" w:rsidR="00644ACB" w:rsidRPr="00A90E8C" w:rsidRDefault="00644ACB" w:rsidP="00644ACB">
            <w:pPr>
              <w:spacing w:line="240" w:lineRule="auto"/>
              <w:rPr>
                <w:rFonts w:eastAsia="Times New Roman" w:cs="Times New Roman"/>
                <w:i/>
                <w:iCs/>
                <w:szCs w:val="28"/>
              </w:rPr>
            </w:pPr>
            <w:r w:rsidRPr="00A90E8C">
              <w:rPr>
                <w:rFonts w:eastAsia="Times New Roman" w:cs="Times New Roman"/>
                <w:i/>
                <w:iCs/>
                <w:szCs w:val="28"/>
              </w:rPr>
              <w:t>-Chức năng ở</w:t>
            </w:r>
          </w:p>
        </w:tc>
        <w:tc>
          <w:tcPr>
            <w:tcW w:w="1560" w:type="dxa"/>
            <w:tcBorders>
              <w:top w:val="nil"/>
              <w:left w:val="nil"/>
              <w:bottom w:val="single" w:sz="4" w:space="0" w:color="auto"/>
              <w:right w:val="single" w:sz="4" w:space="0" w:color="auto"/>
            </w:tcBorders>
            <w:shd w:val="clear" w:color="auto" w:fill="auto"/>
            <w:vAlign w:val="center"/>
            <w:hideMark/>
          </w:tcPr>
          <w:p w14:paraId="6A1A5F13" w14:textId="77777777"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49 hộ</w:t>
            </w:r>
          </w:p>
        </w:tc>
        <w:tc>
          <w:tcPr>
            <w:tcW w:w="850" w:type="dxa"/>
            <w:tcBorders>
              <w:top w:val="nil"/>
              <w:left w:val="nil"/>
              <w:bottom w:val="single" w:sz="4" w:space="0" w:color="auto"/>
              <w:right w:val="single" w:sz="4" w:space="0" w:color="auto"/>
            </w:tcBorders>
            <w:shd w:val="clear" w:color="auto" w:fill="auto"/>
            <w:vAlign w:val="center"/>
            <w:hideMark/>
          </w:tcPr>
          <w:p w14:paraId="10BE572A"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1</w:t>
            </w:r>
          </w:p>
        </w:tc>
        <w:tc>
          <w:tcPr>
            <w:tcW w:w="1087" w:type="dxa"/>
            <w:tcBorders>
              <w:top w:val="nil"/>
              <w:left w:val="nil"/>
              <w:bottom w:val="single" w:sz="4" w:space="0" w:color="auto"/>
              <w:right w:val="single" w:sz="4" w:space="0" w:color="auto"/>
            </w:tcBorders>
            <w:shd w:val="clear" w:color="auto" w:fill="auto"/>
            <w:vAlign w:val="center"/>
            <w:hideMark/>
          </w:tcPr>
          <w:p w14:paraId="71229203"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máy/hộ</w:t>
            </w:r>
          </w:p>
        </w:tc>
        <w:tc>
          <w:tcPr>
            <w:tcW w:w="1484" w:type="dxa"/>
            <w:tcBorders>
              <w:top w:val="nil"/>
              <w:left w:val="nil"/>
              <w:bottom w:val="single" w:sz="4" w:space="0" w:color="auto"/>
              <w:right w:val="single" w:sz="4" w:space="0" w:color="auto"/>
            </w:tcBorders>
            <w:shd w:val="clear" w:color="auto" w:fill="auto"/>
            <w:vAlign w:val="center"/>
            <w:hideMark/>
          </w:tcPr>
          <w:p w14:paraId="5648804A" w14:textId="7E7A6686"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49 </w:t>
            </w:r>
          </w:p>
        </w:tc>
      </w:tr>
      <w:tr w:rsidR="00A90E8C" w:rsidRPr="00A90E8C" w14:paraId="18FF6D6E" w14:textId="77777777" w:rsidTr="00644ACB">
        <w:trPr>
          <w:trHeight w:val="343"/>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4637B742"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627E3811"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Bãi đổ xe ngầm</w:t>
            </w:r>
          </w:p>
        </w:tc>
        <w:tc>
          <w:tcPr>
            <w:tcW w:w="1560" w:type="dxa"/>
            <w:tcBorders>
              <w:top w:val="nil"/>
              <w:left w:val="nil"/>
              <w:bottom w:val="single" w:sz="4" w:space="0" w:color="auto"/>
              <w:right w:val="single" w:sz="4" w:space="0" w:color="auto"/>
            </w:tcBorders>
            <w:shd w:val="clear" w:color="auto" w:fill="auto"/>
            <w:vAlign w:val="center"/>
            <w:hideMark/>
          </w:tcPr>
          <w:p w14:paraId="1F39BCE5" w14:textId="26CC303E"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 xml:space="preserve"> 1.082,0 </w:t>
            </w:r>
          </w:p>
        </w:tc>
        <w:tc>
          <w:tcPr>
            <w:tcW w:w="850" w:type="dxa"/>
            <w:tcBorders>
              <w:top w:val="nil"/>
              <w:left w:val="nil"/>
              <w:bottom w:val="single" w:sz="4" w:space="0" w:color="auto"/>
              <w:right w:val="single" w:sz="4" w:space="0" w:color="auto"/>
            </w:tcBorders>
            <w:shd w:val="clear" w:color="auto" w:fill="auto"/>
            <w:vAlign w:val="center"/>
            <w:hideMark/>
          </w:tcPr>
          <w:p w14:paraId="05105312"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0,002</w:t>
            </w:r>
          </w:p>
        </w:tc>
        <w:tc>
          <w:tcPr>
            <w:tcW w:w="1087" w:type="dxa"/>
            <w:tcBorders>
              <w:top w:val="nil"/>
              <w:left w:val="nil"/>
              <w:bottom w:val="single" w:sz="4" w:space="0" w:color="auto"/>
              <w:right w:val="single" w:sz="4" w:space="0" w:color="auto"/>
            </w:tcBorders>
            <w:shd w:val="clear" w:color="auto" w:fill="auto"/>
            <w:vAlign w:val="center"/>
            <w:hideMark/>
          </w:tcPr>
          <w:p w14:paraId="5E4F7DA7"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máy/m</w:t>
            </w:r>
            <w:r w:rsidRPr="00A90E8C">
              <w:rPr>
                <w:rFonts w:eastAsia="Times New Roman" w:cs="Times New Roman"/>
                <w:szCs w:val="28"/>
                <w:vertAlign w:val="superscript"/>
              </w:rPr>
              <w:t>2</w:t>
            </w:r>
          </w:p>
        </w:tc>
        <w:tc>
          <w:tcPr>
            <w:tcW w:w="1484" w:type="dxa"/>
            <w:tcBorders>
              <w:top w:val="nil"/>
              <w:left w:val="nil"/>
              <w:bottom w:val="single" w:sz="4" w:space="0" w:color="auto"/>
              <w:right w:val="single" w:sz="4" w:space="0" w:color="auto"/>
            </w:tcBorders>
            <w:shd w:val="clear" w:color="auto" w:fill="auto"/>
            <w:vAlign w:val="center"/>
            <w:hideMark/>
          </w:tcPr>
          <w:p w14:paraId="2A945EA3" w14:textId="40ACEC0E"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2 </w:t>
            </w:r>
          </w:p>
        </w:tc>
      </w:tr>
      <w:tr w:rsidR="00A90E8C" w:rsidRPr="00A90E8C" w14:paraId="75D9D22B"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1A15E31D"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54B69452"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Dự phòng phát triển 20%</w:t>
            </w:r>
          </w:p>
        </w:tc>
        <w:tc>
          <w:tcPr>
            <w:tcW w:w="1560" w:type="dxa"/>
            <w:tcBorders>
              <w:top w:val="nil"/>
              <w:left w:val="nil"/>
              <w:bottom w:val="single" w:sz="4" w:space="0" w:color="auto"/>
              <w:right w:val="single" w:sz="4" w:space="0" w:color="auto"/>
            </w:tcBorders>
            <w:shd w:val="clear" w:color="auto" w:fill="auto"/>
            <w:vAlign w:val="center"/>
            <w:hideMark/>
          </w:tcPr>
          <w:p w14:paraId="7B64DDE2" w14:textId="77777777"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w:t>
            </w:r>
          </w:p>
        </w:tc>
        <w:tc>
          <w:tcPr>
            <w:tcW w:w="850" w:type="dxa"/>
            <w:tcBorders>
              <w:top w:val="nil"/>
              <w:left w:val="nil"/>
              <w:bottom w:val="single" w:sz="4" w:space="0" w:color="auto"/>
              <w:right w:val="single" w:sz="4" w:space="0" w:color="auto"/>
            </w:tcBorders>
            <w:shd w:val="clear" w:color="auto" w:fill="auto"/>
            <w:vAlign w:val="center"/>
            <w:hideMark/>
          </w:tcPr>
          <w:p w14:paraId="67A12DF8" w14:textId="77777777" w:rsidR="00644ACB" w:rsidRPr="00A90E8C" w:rsidRDefault="00644ACB" w:rsidP="00644ACB">
            <w:pPr>
              <w:spacing w:line="240" w:lineRule="auto"/>
              <w:jc w:val="center"/>
              <w:rPr>
                <w:rFonts w:eastAsia="Times New Roman" w:cs="Times New Roman"/>
                <w:i/>
                <w:iCs/>
                <w:szCs w:val="28"/>
              </w:rPr>
            </w:pPr>
            <w:r w:rsidRPr="00A90E8C">
              <w:rPr>
                <w:rFonts w:eastAsia="Times New Roman" w:cs="Times New Roman"/>
                <w:i/>
                <w:iCs/>
                <w:szCs w:val="28"/>
              </w:rPr>
              <w:t> </w:t>
            </w:r>
          </w:p>
        </w:tc>
        <w:tc>
          <w:tcPr>
            <w:tcW w:w="1087" w:type="dxa"/>
            <w:tcBorders>
              <w:top w:val="nil"/>
              <w:left w:val="nil"/>
              <w:bottom w:val="single" w:sz="4" w:space="0" w:color="auto"/>
              <w:right w:val="single" w:sz="4" w:space="0" w:color="auto"/>
            </w:tcBorders>
            <w:shd w:val="clear" w:color="auto" w:fill="auto"/>
            <w:noWrap/>
            <w:vAlign w:val="bottom"/>
            <w:hideMark/>
          </w:tcPr>
          <w:p w14:paraId="2D6D8180" w14:textId="77777777" w:rsidR="00644ACB" w:rsidRPr="00A90E8C" w:rsidRDefault="00644ACB" w:rsidP="00644ACB">
            <w:pPr>
              <w:spacing w:line="240" w:lineRule="auto"/>
              <w:rPr>
                <w:rFonts w:ascii="Calibri" w:eastAsia="Times New Roman" w:hAnsi="Calibri" w:cs="Calibri"/>
                <w:sz w:val="22"/>
              </w:rPr>
            </w:pPr>
            <w:r w:rsidRPr="00A90E8C">
              <w:rPr>
                <w:rFonts w:ascii="Calibri" w:eastAsia="Times New Roman" w:hAnsi="Calibri" w:cs="Calibri"/>
                <w:sz w:val="22"/>
              </w:rPr>
              <w:t> </w:t>
            </w:r>
          </w:p>
        </w:tc>
        <w:tc>
          <w:tcPr>
            <w:tcW w:w="1484" w:type="dxa"/>
            <w:tcBorders>
              <w:top w:val="nil"/>
              <w:left w:val="nil"/>
              <w:bottom w:val="single" w:sz="4" w:space="0" w:color="auto"/>
              <w:right w:val="single" w:sz="4" w:space="0" w:color="auto"/>
            </w:tcBorders>
            <w:shd w:val="clear" w:color="auto" w:fill="auto"/>
            <w:vAlign w:val="center"/>
            <w:hideMark/>
          </w:tcPr>
          <w:p w14:paraId="5D0DCF62" w14:textId="2A7AE615"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11 </w:t>
            </w:r>
          </w:p>
        </w:tc>
      </w:tr>
      <w:tr w:rsidR="00A90E8C" w:rsidRPr="00A90E8C" w14:paraId="0F356561"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4060A738"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56FBE2E3" w14:textId="77777777" w:rsidR="00644ACB" w:rsidRPr="00A90E8C" w:rsidRDefault="00644ACB" w:rsidP="00644ACB">
            <w:pPr>
              <w:spacing w:line="240" w:lineRule="auto"/>
              <w:rPr>
                <w:rFonts w:eastAsia="Times New Roman" w:cs="Times New Roman"/>
                <w:b/>
                <w:bCs/>
                <w:szCs w:val="28"/>
              </w:rPr>
            </w:pPr>
            <w:r w:rsidRPr="00A90E8C">
              <w:rPr>
                <w:rFonts w:eastAsia="Times New Roman" w:cs="Times New Roman"/>
                <w:b/>
                <w:bCs/>
                <w:szCs w:val="28"/>
              </w:rPr>
              <w:t>Tổng cộng</w:t>
            </w:r>
          </w:p>
        </w:tc>
        <w:tc>
          <w:tcPr>
            <w:tcW w:w="1560" w:type="dxa"/>
            <w:tcBorders>
              <w:top w:val="nil"/>
              <w:left w:val="nil"/>
              <w:bottom w:val="single" w:sz="4" w:space="0" w:color="auto"/>
              <w:right w:val="single" w:sz="4" w:space="0" w:color="auto"/>
            </w:tcBorders>
            <w:shd w:val="clear" w:color="auto" w:fill="auto"/>
            <w:vAlign w:val="center"/>
            <w:hideMark/>
          </w:tcPr>
          <w:p w14:paraId="183C0C9D" w14:textId="77777777"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w:t>
            </w:r>
          </w:p>
        </w:tc>
        <w:tc>
          <w:tcPr>
            <w:tcW w:w="850" w:type="dxa"/>
            <w:tcBorders>
              <w:top w:val="nil"/>
              <w:left w:val="nil"/>
              <w:bottom w:val="single" w:sz="4" w:space="0" w:color="auto"/>
              <w:right w:val="single" w:sz="4" w:space="0" w:color="auto"/>
            </w:tcBorders>
            <w:shd w:val="clear" w:color="auto" w:fill="auto"/>
            <w:vAlign w:val="center"/>
            <w:hideMark/>
          </w:tcPr>
          <w:p w14:paraId="52BC96F6" w14:textId="77777777" w:rsidR="00644ACB" w:rsidRPr="00A90E8C" w:rsidRDefault="00644ACB" w:rsidP="00644ACB">
            <w:pPr>
              <w:spacing w:line="240" w:lineRule="auto"/>
              <w:jc w:val="center"/>
              <w:rPr>
                <w:rFonts w:eastAsia="Times New Roman" w:cs="Times New Roman"/>
                <w:i/>
                <w:iCs/>
                <w:szCs w:val="28"/>
              </w:rPr>
            </w:pPr>
            <w:r w:rsidRPr="00A90E8C">
              <w:rPr>
                <w:rFonts w:eastAsia="Times New Roman" w:cs="Times New Roman"/>
                <w:i/>
                <w:iCs/>
                <w:szCs w:val="28"/>
              </w:rPr>
              <w:t> </w:t>
            </w:r>
          </w:p>
        </w:tc>
        <w:tc>
          <w:tcPr>
            <w:tcW w:w="1087" w:type="dxa"/>
            <w:tcBorders>
              <w:top w:val="nil"/>
              <w:left w:val="nil"/>
              <w:bottom w:val="single" w:sz="4" w:space="0" w:color="auto"/>
              <w:right w:val="single" w:sz="4" w:space="0" w:color="auto"/>
            </w:tcBorders>
            <w:shd w:val="clear" w:color="auto" w:fill="auto"/>
            <w:noWrap/>
            <w:vAlign w:val="bottom"/>
            <w:hideMark/>
          </w:tcPr>
          <w:p w14:paraId="27F8307D" w14:textId="77777777" w:rsidR="00644ACB" w:rsidRPr="00A90E8C" w:rsidRDefault="00644ACB" w:rsidP="00644ACB">
            <w:pPr>
              <w:spacing w:line="240" w:lineRule="auto"/>
              <w:rPr>
                <w:rFonts w:ascii="Calibri" w:eastAsia="Times New Roman" w:hAnsi="Calibri" w:cs="Calibri"/>
                <w:sz w:val="22"/>
              </w:rPr>
            </w:pPr>
            <w:r w:rsidRPr="00A90E8C">
              <w:rPr>
                <w:rFonts w:ascii="Calibri" w:eastAsia="Times New Roman" w:hAnsi="Calibri" w:cs="Calibri"/>
                <w:sz w:val="22"/>
              </w:rPr>
              <w:t> </w:t>
            </w:r>
          </w:p>
        </w:tc>
        <w:tc>
          <w:tcPr>
            <w:tcW w:w="1484" w:type="dxa"/>
            <w:tcBorders>
              <w:top w:val="nil"/>
              <w:left w:val="nil"/>
              <w:bottom w:val="single" w:sz="4" w:space="0" w:color="auto"/>
              <w:right w:val="single" w:sz="4" w:space="0" w:color="auto"/>
            </w:tcBorders>
            <w:shd w:val="clear" w:color="auto" w:fill="auto"/>
            <w:vAlign w:val="center"/>
            <w:hideMark/>
          </w:tcPr>
          <w:p w14:paraId="7768EC12" w14:textId="7AC8434E" w:rsidR="00644ACB" w:rsidRPr="00A90E8C" w:rsidRDefault="00644ACB" w:rsidP="00644ACB">
            <w:pPr>
              <w:spacing w:line="240" w:lineRule="auto"/>
              <w:jc w:val="right"/>
              <w:rPr>
                <w:rFonts w:eastAsia="Times New Roman" w:cs="Times New Roman"/>
                <w:b/>
                <w:bCs/>
                <w:szCs w:val="28"/>
              </w:rPr>
            </w:pPr>
            <w:r w:rsidRPr="00A90E8C">
              <w:rPr>
                <w:rFonts w:eastAsia="Times New Roman" w:cs="Times New Roman"/>
                <w:b/>
                <w:bCs/>
                <w:szCs w:val="28"/>
              </w:rPr>
              <w:t xml:space="preserve"> 64 </w:t>
            </w:r>
          </w:p>
        </w:tc>
      </w:tr>
      <w:tr w:rsidR="00A90E8C" w:rsidRPr="00A90E8C" w14:paraId="3300F5EA" w14:textId="77777777" w:rsidTr="00644ACB">
        <w:trPr>
          <w:trHeight w:val="352"/>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0E7EF104" w14:textId="77777777" w:rsidR="00644ACB" w:rsidRPr="00A90E8C" w:rsidRDefault="00644ACB" w:rsidP="00644ACB">
            <w:pPr>
              <w:spacing w:line="240" w:lineRule="auto"/>
              <w:jc w:val="center"/>
              <w:rPr>
                <w:rFonts w:eastAsia="Times New Roman" w:cs="Times New Roman"/>
                <w:b/>
                <w:bCs/>
                <w:szCs w:val="28"/>
              </w:rPr>
            </w:pPr>
            <w:r w:rsidRPr="00A90E8C">
              <w:rPr>
                <w:rFonts w:eastAsia="Times New Roman" w:cs="Times New Roman"/>
                <w:b/>
                <w:bCs/>
                <w:szCs w:val="28"/>
              </w:rPr>
              <w:t>3</w:t>
            </w:r>
          </w:p>
        </w:tc>
        <w:tc>
          <w:tcPr>
            <w:tcW w:w="3234" w:type="dxa"/>
            <w:tcBorders>
              <w:top w:val="nil"/>
              <w:left w:val="nil"/>
              <w:bottom w:val="single" w:sz="4" w:space="0" w:color="auto"/>
              <w:right w:val="single" w:sz="4" w:space="0" w:color="auto"/>
            </w:tcBorders>
            <w:shd w:val="clear" w:color="auto" w:fill="auto"/>
            <w:vAlign w:val="center"/>
            <w:hideMark/>
          </w:tcPr>
          <w:p w14:paraId="36F0D176" w14:textId="77777777" w:rsidR="00644ACB" w:rsidRPr="00A90E8C" w:rsidRDefault="00644ACB" w:rsidP="00644ACB">
            <w:pPr>
              <w:spacing w:line="240" w:lineRule="auto"/>
              <w:jc w:val="both"/>
              <w:rPr>
                <w:rFonts w:eastAsia="Times New Roman" w:cs="Times New Roman"/>
                <w:b/>
                <w:bCs/>
                <w:szCs w:val="28"/>
              </w:rPr>
            </w:pPr>
            <w:r w:rsidRPr="00A90E8C">
              <w:rPr>
                <w:rFonts w:eastAsia="Times New Roman" w:cs="Times New Roman"/>
                <w:b/>
                <w:bCs/>
                <w:szCs w:val="28"/>
              </w:rPr>
              <w:t>Khu 3</w:t>
            </w:r>
          </w:p>
        </w:tc>
        <w:tc>
          <w:tcPr>
            <w:tcW w:w="1560" w:type="dxa"/>
            <w:tcBorders>
              <w:top w:val="nil"/>
              <w:left w:val="nil"/>
              <w:bottom w:val="single" w:sz="4" w:space="0" w:color="auto"/>
              <w:right w:val="single" w:sz="4" w:space="0" w:color="auto"/>
            </w:tcBorders>
            <w:shd w:val="clear" w:color="auto" w:fill="auto"/>
            <w:vAlign w:val="center"/>
            <w:hideMark/>
          </w:tcPr>
          <w:p w14:paraId="4FA07FBF" w14:textId="77777777" w:rsidR="00644ACB" w:rsidRPr="00A90E8C" w:rsidRDefault="00644ACB" w:rsidP="00644ACB">
            <w:pPr>
              <w:spacing w:line="240" w:lineRule="auto"/>
              <w:jc w:val="right"/>
              <w:rPr>
                <w:rFonts w:eastAsia="Times New Roman" w:cs="Times New Roman"/>
                <w:b/>
                <w:bCs/>
                <w:szCs w:val="28"/>
              </w:rPr>
            </w:pPr>
            <w:r w:rsidRPr="00A90E8C">
              <w:rPr>
                <w:rFonts w:eastAsia="Times New Roman" w:cs="Times New Roman"/>
                <w:b/>
                <w:bCs/>
                <w:szCs w:val="28"/>
              </w:rPr>
              <w:t> </w:t>
            </w:r>
          </w:p>
        </w:tc>
        <w:tc>
          <w:tcPr>
            <w:tcW w:w="850" w:type="dxa"/>
            <w:tcBorders>
              <w:top w:val="nil"/>
              <w:left w:val="nil"/>
              <w:bottom w:val="single" w:sz="4" w:space="0" w:color="auto"/>
              <w:right w:val="single" w:sz="4" w:space="0" w:color="auto"/>
            </w:tcBorders>
            <w:shd w:val="clear" w:color="auto" w:fill="auto"/>
            <w:vAlign w:val="center"/>
            <w:hideMark/>
          </w:tcPr>
          <w:p w14:paraId="5B51A118" w14:textId="77777777" w:rsidR="00644ACB" w:rsidRPr="00A90E8C" w:rsidRDefault="00644ACB" w:rsidP="00644ACB">
            <w:pPr>
              <w:spacing w:line="240" w:lineRule="auto"/>
              <w:rPr>
                <w:rFonts w:eastAsia="Times New Roman" w:cs="Times New Roman"/>
                <w:b/>
                <w:bCs/>
                <w:szCs w:val="28"/>
              </w:rPr>
            </w:pPr>
            <w:r w:rsidRPr="00A90E8C">
              <w:rPr>
                <w:rFonts w:eastAsia="Times New Roman" w:cs="Times New Roman"/>
                <w:b/>
                <w:bCs/>
                <w:szCs w:val="28"/>
              </w:rPr>
              <w:t> </w:t>
            </w:r>
          </w:p>
        </w:tc>
        <w:tc>
          <w:tcPr>
            <w:tcW w:w="1087" w:type="dxa"/>
            <w:tcBorders>
              <w:top w:val="nil"/>
              <w:left w:val="nil"/>
              <w:bottom w:val="single" w:sz="4" w:space="0" w:color="auto"/>
              <w:right w:val="single" w:sz="4" w:space="0" w:color="auto"/>
            </w:tcBorders>
            <w:shd w:val="clear" w:color="auto" w:fill="auto"/>
            <w:vAlign w:val="center"/>
            <w:hideMark/>
          </w:tcPr>
          <w:p w14:paraId="659E0656" w14:textId="77777777" w:rsidR="00644ACB" w:rsidRPr="00A90E8C" w:rsidRDefault="00644ACB" w:rsidP="00644ACB">
            <w:pPr>
              <w:spacing w:line="240" w:lineRule="auto"/>
              <w:rPr>
                <w:rFonts w:eastAsia="Times New Roman" w:cs="Times New Roman"/>
                <w:b/>
                <w:bCs/>
                <w:szCs w:val="28"/>
              </w:rPr>
            </w:pPr>
            <w:r w:rsidRPr="00A90E8C">
              <w:rPr>
                <w:rFonts w:eastAsia="Times New Roman" w:cs="Times New Roman"/>
                <w:b/>
                <w:bCs/>
                <w:szCs w:val="28"/>
              </w:rPr>
              <w:t> </w:t>
            </w:r>
          </w:p>
        </w:tc>
        <w:tc>
          <w:tcPr>
            <w:tcW w:w="1484" w:type="dxa"/>
            <w:tcBorders>
              <w:top w:val="nil"/>
              <w:left w:val="nil"/>
              <w:bottom w:val="single" w:sz="4" w:space="0" w:color="auto"/>
              <w:right w:val="single" w:sz="4" w:space="0" w:color="auto"/>
            </w:tcBorders>
            <w:shd w:val="clear" w:color="auto" w:fill="auto"/>
            <w:vAlign w:val="center"/>
            <w:hideMark/>
          </w:tcPr>
          <w:p w14:paraId="7A65EB4E" w14:textId="77777777" w:rsidR="00644ACB" w:rsidRPr="00A90E8C" w:rsidRDefault="00644ACB" w:rsidP="00644ACB">
            <w:pPr>
              <w:spacing w:line="240" w:lineRule="auto"/>
              <w:jc w:val="right"/>
              <w:rPr>
                <w:rFonts w:eastAsia="Times New Roman" w:cs="Times New Roman"/>
                <w:b/>
                <w:bCs/>
                <w:szCs w:val="28"/>
              </w:rPr>
            </w:pPr>
            <w:r w:rsidRPr="00A90E8C">
              <w:rPr>
                <w:rFonts w:eastAsia="Times New Roman" w:cs="Times New Roman"/>
                <w:b/>
                <w:bCs/>
                <w:szCs w:val="28"/>
              </w:rPr>
              <w:t> </w:t>
            </w:r>
          </w:p>
        </w:tc>
      </w:tr>
      <w:tr w:rsidR="00A90E8C" w:rsidRPr="00A90E8C" w14:paraId="4C82A859"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46E6DF1C"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220A0B7E" w14:textId="77777777" w:rsidR="00644ACB" w:rsidRPr="00A90E8C" w:rsidRDefault="00644ACB" w:rsidP="00644ACB">
            <w:pPr>
              <w:spacing w:line="240" w:lineRule="auto"/>
              <w:jc w:val="both"/>
              <w:rPr>
                <w:rFonts w:eastAsia="Times New Roman" w:cs="Times New Roman"/>
                <w:szCs w:val="28"/>
              </w:rPr>
            </w:pPr>
            <w:r w:rsidRPr="00A90E8C">
              <w:rPr>
                <w:rFonts w:eastAsia="Times New Roman" w:cs="Times New Roman"/>
                <w:szCs w:val="28"/>
              </w:rPr>
              <w:t>Nhà ở + thương mại</w:t>
            </w:r>
          </w:p>
        </w:tc>
        <w:tc>
          <w:tcPr>
            <w:tcW w:w="1560" w:type="dxa"/>
            <w:tcBorders>
              <w:top w:val="nil"/>
              <w:left w:val="nil"/>
              <w:bottom w:val="single" w:sz="4" w:space="0" w:color="auto"/>
              <w:right w:val="single" w:sz="4" w:space="0" w:color="auto"/>
            </w:tcBorders>
            <w:shd w:val="clear" w:color="auto" w:fill="auto"/>
            <w:vAlign w:val="center"/>
            <w:hideMark/>
          </w:tcPr>
          <w:p w14:paraId="76679DD6" w14:textId="77777777"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 </w:t>
            </w:r>
          </w:p>
        </w:tc>
        <w:tc>
          <w:tcPr>
            <w:tcW w:w="850" w:type="dxa"/>
            <w:tcBorders>
              <w:top w:val="nil"/>
              <w:left w:val="nil"/>
              <w:bottom w:val="single" w:sz="4" w:space="0" w:color="auto"/>
              <w:right w:val="single" w:sz="4" w:space="0" w:color="auto"/>
            </w:tcBorders>
            <w:shd w:val="clear" w:color="auto" w:fill="auto"/>
            <w:vAlign w:val="center"/>
            <w:hideMark/>
          </w:tcPr>
          <w:p w14:paraId="001F1C5F"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 </w:t>
            </w:r>
          </w:p>
        </w:tc>
        <w:tc>
          <w:tcPr>
            <w:tcW w:w="1087" w:type="dxa"/>
            <w:tcBorders>
              <w:top w:val="nil"/>
              <w:left w:val="nil"/>
              <w:bottom w:val="single" w:sz="4" w:space="0" w:color="auto"/>
              <w:right w:val="single" w:sz="4" w:space="0" w:color="auto"/>
            </w:tcBorders>
            <w:shd w:val="clear" w:color="auto" w:fill="auto"/>
            <w:vAlign w:val="center"/>
            <w:hideMark/>
          </w:tcPr>
          <w:p w14:paraId="44902547"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 </w:t>
            </w:r>
          </w:p>
        </w:tc>
        <w:tc>
          <w:tcPr>
            <w:tcW w:w="1484" w:type="dxa"/>
            <w:tcBorders>
              <w:top w:val="nil"/>
              <w:left w:val="nil"/>
              <w:bottom w:val="single" w:sz="4" w:space="0" w:color="auto"/>
              <w:right w:val="single" w:sz="4" w:space="0" w:color="auto"/>
            </w:tcBorders>
            <w:shd w:val="clear" w:color="auto" w:fill="auto"/>
            <w:vAlign w:val="center"/>
            <w:hideMark/>
          </w:tcPr>
          <w:p w14:paraId="68F2FA8B" w14:textId="77777777"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85</w:t>
            </w:r>
          </w:p>
        </w:tc>
      </w:tr>
      <w:tr w:rsidR="00A90E8C" w:rsidRPr="00A90E8C" w14:paraId="58385D4A" w14:textId="77777777" w:rsidTr="00644ACB">
        <w:trPr>
          <w:trHeight w:val="403"/>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4B812FDB"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3615B003" w14:textId="77777777" w:rsidR="00644ACB" w:rsidRPr="00A90E8C" w:rsidRDefault="00644ACB" w:rsidP="00644ACB">
            <w:pPr>
              <w:spacing w:line="240" w:lineRule="auto"/>
              <w:rPr>
                <w:rFonts w:eastAsia="Times New Roman" w:cs="Times New Roman"/>
                <w:i/>
                <w:iCs/>
                <w:szCs w:val="28"/>
              </w:rPr>
            </w:pPr>
            <w:r w:rsidRPr="00A90E8C">
              <w:rPr>
                <w:rFonts w:eastAsia="Times New Roman" w:cs="Times New Roman"/>
                <w:i/>
                <w:iCs/>
                <w:szCs w:val="28"/>
              </w:rPr>
              <w:t>-Chức năng thương mại</w:t>
            </w:r>
          </w:p>
        </w:tc>
        <w:tc>
          <w:tcPr>
            <w:tcW w:w="1560" w:type="dxa"/>
            <w:tcBorders>
              <w:top w:val="nil"/>
              <w:left w:val="nil"/>
              <w:bottom w:val="single" w:sz="4" w:space="0" w:color="auto"/>
              <w:right w:val="single" w:sz="4" w:space="0" w:color="auto"/>
            </w:tcBorders>
            <w:shd w:val="clear" w:color="auto" w:fill="auto"/>
            <w:vAlign w:val="center"/>
            <w:hideMark/>
          </w:tcPr>
          <w:p w14:paraId="790E398E" w14:textId="40FE9DE9"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873,3 </w:t>
            </w:r>
          </w:p>
        </w:tc>
        <w:tc>
          <w:tcPr>
            <w:tcW w:w="850" w:type="dxa"/>
            <w:tcBorders>
              <w:top w:val="nil"/>
              <w:left w:val="nil"/>
              <w:bottom w:val="single" w:sz="4" w:space="0" w:color="auto"/>
              <w:right w:val="single" w:sz="4" w:space="0" w:color="auto"/>
            </w:tcBorders>
            <w:shd w:val="clear" w:color="auto" w:fill="auto"/>
            <w:vAlign w:val="center"/>
            <w:hideMark/>
          </w:tcPr>
          <w:p w14:paraId="31C2EDF4"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0,005</w:t>
            </w:r>
          </w:p>
        </w:tc>
        <w:tc>
          <w:tcPr>
            <w:tcW w:w="1087" w:type="dxa"/>
            <w:tcBorders>
              <w:top w:val="nil"/>
              <w:left w:val="nil"/>
              <w:bottom w:val="single" w:sz="4" w:space="0" w:color="auto"/>
              <w:right w:val="single" w:sz="4" w:space="0" w:color="auto"/>
            </w:tcBorders>
            <w:shd w:val="clear" w:color="auto" w:fill="auto"/>
            <w:vAlign w:val="center"/>
            <w:hideMark/>
          </w:tcPr>
          <w:p w14:paraId="1E2F7CBD"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máy/m</w:t>
            </w:r>
            <w:r w:rsidRPr="00A90E8C">
              <w:rPr>
                <w:rFonts w:eastAsia="Times New Roman" w:cs="Times New Roman"/>
                <w:szCs w:val="28"/>
                <w:vertAlign w:val="superscript"/>
              </w:rPr>
              <w:t>2</w:t>
            </w:r>
          </w:p>
        </w:tc>
        <w:tc>
          <w:tcPr>
            <w:tcW w:w="1484" w:type="dxa"/>
            <w:tcBorders>
              <w:top w:val="nil"/>
              <w:left w:val="nil"/>
              <w:bottom w:val="single" w:sz="4" w:space="0" w:color="auto"/>
              <w:right w:val="single" w:sz="4" w:space="0" w:color="auto"/>
            </w:tcBorders>
            <w:shd w:val="clear" w:color="auto" w:fill="auto"/>
            <w:vAlign w:val="center"/>
            <w:hideMark/>
          </w:tcPr>
          <w:p w14:paraId="1ED122FF" w14:textId="36F5FB05"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6 </w:t>
            </w:r>
          </w:p>
        </w:tc>
      </w:tr>
      <w:tr w:rsidR="00A90E8C" w:rsidRPr="00A90E8C" w14:paraId="2BA5ACF3"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055FB2C2"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43596BE8" w14:textId="77777777" w:rsidR="00644ACB" w:rsidRPr="00A90E8C" w:rsidRDefault="00644ACB" w:rsidP="00644ACB">
            <w:pPr>
              <w:spacing w:line="240" w:lineRule="auto"/>
              <w:rPr>
                <w:rFonts w:eastAsia="Times New Roman" w:cs="Times New Roman"/>
                <w:i/>
                <w:iCs/>
                <w:szCs w:val="28"/>
              </w:rPr>
            </w:pPr>
            <w:r w:rsidRPr="00A90E8C">
              <w:rPr>
                <w:rFonts w:eastAsia="Times New Roman" w:cs="Times New Roman"/>
                <w:i/>
                <w:iCs/>
                <w:szCs w:val="28"/>
              </w:rPr>
              <w:t>-Chức năng ở</w:t>
            </w:r>
          </w:p>
        </w:tc>
        <w:tc>
          <w:tcPr>
            <w:tcW w:w="1560" w:type="dxa"/>
            <w:tcBorders>
              <w:top w:val="nil"/>
              <w:left w:val="nil"/>
              <w:bottom w:val="single" w:sz="4" w:space="0" w:color="auto"/>
              <w:right w:val="single" w:sz="4" w:space="0" w:color="auto"/>
            </w:tcBorders>
            <w:shd w:val="clear" w:color="auto" w:fill="auto"/>
            <w:vAlign w:val="center"/>
            <w:hideMark/>
          </w:tcPr>
          <w:p w14:paraId="588D7C4B" w14:textId="77777777"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79 hộ</w:t>
            </w:r>
          </w:p>
        </w:tc>
        <w:tc>
          <w:tcPr>
            <w:tcW w:w="850" w:type="dxa"/>
            <w:tcBorders>
              <w:top w:val="nil"/>
              <w:left w:val="nil"/>
              <w:bottom w:val="single" w:sz="4" w:space="0" w:color="auto"/>
              <w:right w:val="single" w:sz="4" w:space="0" w:color="auto"/>
            </w:tcBorders>
            <w:shd w:val="clear" w:color="auto" w:fill="auto"/>
            <w:vAlign w:val="center"/>
            <w:hideMark/>
          </w:tcPr>
          <w:p w14:paraId="46E6415B"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1</w:t>
            </w:r>
          </w:p>
        </w:tc>
        <w:tc>
          <w:tcPr>
            <w:tcW w:w="1087" w:type="dxa"/>
            <w:tcBorders>
              <w:top w:val="nil"/>
              <w:left w:val="nil"/>
              <w:bottom w:val="single" w:sz="4" w:space="0" w:color="auto"/>
              <w:right w:val="single" w:sz="4" w:space="0" w:color="auto"/>
            </w:tcBorders>
            <w:shd w:val="clear" w:color="auto" w:fill="auto"/>
            <w:vAlign w:val="center"/>
            <w:hideMark/>
          </w:tcPr>
          <w:p w14:paraId="0A66206C"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máy/hộ</w:t>
            </w:r>
          </w:p>
        </w:tc>
        <w:tc>
          <w:tcPr>
            <w:tcW w:w="1484" w:type="dxa"/>
            <w:tcBorders>
              <w:top w:val="nil"/>
              <w:left w:val="nil"/>
              <w:bottom w:val="single" w:sz="4" w:space="0" w:color="auto"/>
              <w:right w:val="single" w:sz="4" w:space="0" w:color="auto"/>
            </w:tcBorders>
            <w:shd w:val="clear" w:color="auto" w:fill="auto"/>
            <w:vAlign w:val="center"/>
            <w:hideMark/>
          </w:tcPr>
          <w:p w14:paraId="0AF672FB" w14:textId="7A77241D"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79 </w:t>
            </w:r>
          </w:p>
        </w:tc>
      </w:tr>
      <w:tr w:rsidR="00A90E8C" w:rsidRPr="00A90E8C" w14:paraId="506E0757" w14:textId="77777777" w:rsidTr="00644ACB">
        <w:trPr>
          <w:trHeight w:val="48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0DE8AEBD"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32842E93" w14:textId="77777777" w:rsidR="00644ACB" w:rsidRPr="00A90E8C" w:rsidRDefault="00644ACB" w:rsidP="00644ACB">
            <w:pPr>
              <w:spacing w:line="240" w:lineRule="auto"/>
              <w:jc w:val="both"/>
              <w:rPr>
                <w:rFonts w:eastAsia="Times New Roman" w:cs="Times New Roman"/>
                <w:szCs w:val="28"/>
              </w:rPr>
            </w:pPr>
            <w:r w:rsidRPr="00A90E8C">
              <w:rPr>
                <w:rFonts w:eastAsia="Times New Roman" w:cs="Times New Roman"/>
                <w:sz w:val="14"/>
                <w:szCs w:val="14"/>
              </w:rPr>
              <w:t xml:space="preserve"> </w:t>
            </w:r>
            <w:r w:rsidRPr="00A90E8C">
              <w:rPr>
                <w:rFonts w:eastAsia="Times New Roman" w:cs="Times New Roman"/>
                <w:szCs w:val="28"/>
              </w:rPr>
              <w:t>Bãi đổ xe ngầm</w:t>
            </w:r>
          </w:p>
        </w:tc>
        <w:tc>
          <w:tcPr>
            <w:tcW w:w="1560" w:type="dxa"/>
            <w:tcBorders>
              <w:top w:val="nil"/>
              <w:left w:val="nil"/>
              <w:bottom w:val="single" w:sz="4" w:space="0" w:color="auto"/>
              <w:right w:val="single" w:sz="4" w:space="0" w:color="auto"/>
            </w:tcBorders>
            <w:shd w:val="clear" w:color="auto" w:fill="auto"/>
            <w:vAlign w:val="center"/>
            <w:hideMark/>
          </w:tcPr>
          <w:p w14:paraId="13FB93CC" w14:textId="36B7677B"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 xml:space="preserve"> 1.680 </w:t>
            </w:r>
          </w:p>
        </w:tc>
        <w:tc>
          <w:tcPr>
            <w:tcW w:w="850" w:type="dxa"/>
            <w:tcBorders>
              <w:top w:val="nil"/>
              <w:left w:val="nil"/>
              <w:bottom w:val="single" w:sz="4" w:space="0" w:color="auto"/>
              <w:right w:val="single" w:sz="4" w:space="0" w:color="auto"/>
            </w:tcBorders>
            <w:shd w:val="clear" w:color="auto" w:fill="auto"/>
            <w:vAlign w:val="center"/>
            <w:hideMark/>
          </w:tcPr>
          <w:p w14:paraId="3561BD25"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0,002</w:t>
            </w:r>
          </w:p>
        </w:tc>
        <w:tc>
          <w:tcPr>
            <w:tcW w:w="1087" w:type="dxa"/>
            <w:tcBorders>
              <w:top w:val="nil"/>
              <w:left w:val="nil"/>
              <w:bottom w:val="single" w:sz="4" w:space="0" w:color="auto"/>
              <w:right w:val="single" w:sz="4" w:space="0" w:color="auto"/>
            </w:tcBorders>
            <w:shd w:val="clear" w:color="auto" w:fill="auto"/>
            <w:vAlign w:val="center"/>
            <w:hideMark/>
          </w:tcPr>
          <w:p w14:paraId="01A20B96"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máy/m</w:t>
            </w:r>
            <w:r w:rsidRPr="00A90E8C">
              <w:rPr>
                <w:rFonts w:eastAsia="Times New Roman" w:cs="Times New Roman"/>
                <w:szCs w:val="28"/>
                <w:vertAlign w:val="superscript"/>
              </w:rPr>
              <w:t>2</w:t>
            </w:r>
          </w:p>
        </w:tc>
        <w:tc>
          <w:tcPr>
            <w:tcW w:w="1484" w:type="dxa"/>
            <w:tcBorders>
              <w:top w:val="nil"/>
              <w:left w:val="nil"/>
              <w:bottom w:val="single" w:sz="4" w:space="0" w:color="auto"/>
              <w:right w:val="single" w:sz="4" w:space="0" w:color="auto"/>
            </w:tcBorders>
            <w:shd w:val="clear" w:color="auto" w:fill="auto"/>
            <w:vAlign w:val="center"/>
            <w:hideMark/>
          </w:tcPr>
          <w:p w14:paraId="40A3367C" w14:textId="3533BC8E" w:rsidR="00644ACB" w:rsidRPr="00A90E8C" w:rsidRDefault="00644ACB" w:rsidP="00644ACB">
            <w:pPr>
              <w:spacing w:line="240" w:lineRule="auto"/>
              <w:jc w:val="right"/>
              <w:rPr>
                <w:rFonts w:eastAsia="Times New Roman" w:cs="Times New Roman"/>
                <w:i/>
                <w:iCs/>
                <w:szCs w:val="28"/>
              </w:rPr>
            </w:pPr>
            <w:r w:rsidRPr="00A90E8C">
              <w:rPr>
                <w:rFonts w:eastAsia="Times New Roman" w:cs="Times New Roman"/>
                <w:i/>
                <w:iCs/>
                <w:szCs w:val="28"/>
              </w:rPr>
              <w:t xml:space="preserve"> 3 </w:t>
            </w:r>
          </w:p>
        </w:tc>
      </w:tr>
      <w:tr w:rsidR="00A90E8C" w:rsidRPr="00A90E8C" w14:paraId="12530439"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281C872C" w14:textId="77777777" w:rsidR="00644ACB" w:rsidRPr="00A90E8C" w:rsidRDefault="00644ACB" w:rsidP="00644ACB">
            <w:pPr>
              <w:spacing w:line="240" w:lineRule="auto"/>
              <w:jc w:val="center"/>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697A7268"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Dự phòng phát triển 20%</w:t>
            </w:r>
          </w:p>
        </w:tc>
        <w:tc>
          <w:tcPr>
            <w:tcW w:w="1560" w:type="dxa"/>
            <w:tcBorders>
              <w:top w:val="nil"/>
              <w:left w:val="nil"/>
              <w:bottom w:val="single" w:sz="4" w:space="0" w:color="auto"/>
              <w:right w:val="single" w:sz="4" w:space="0" w:color="auto"/>
            </w:tcBorders>
            <w:shd w:val="clear" w:color="auto" w:fill="auto"/>
            <w:vAlign w:val="center"/>
            <w:hideMark/>
          </w:tcPr>
          <w:p w14:paraId="1983EE4E" w14:textId="77777777"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 </w:t>
            </w:r>
          </w:p>
        </w:tc>
        <w:tc>
          <w:tcPr>
            <w:tcW w:w="850" w:type="dxa"/>
            <w:tcBorders>
              <w:top w:val="nil"/>
              <w:left w:val="nil"/>
              <w:bottom w:val="single" w:sz="4" w:space="0" w:color="auto"/>
              <w:right w:val="single" w:sz="4" w:space="0" w:color="auto"/>
            </w:tcBorders>
            <w:shd w:val="clear" w:color="auto" w:fill="auto"/>
            <w:vAlign w:val="center"/>
            <w:hideMark/>
          </w:tcPr>
          <w:p w14:paraId="7559D6BD"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 </w:t>
            </w:r>
          </w:p>
        </w:tc>
        <w:tc>
          <w:tcPr>
            <w:tcW w:w="1087" w:type="dxa"/>
            <w:tcBorders>
              <w:top w:val="nil"/>
              <w:left w:val="nil"/>
              <w:bottom w:val="single" w:sz="4" w:space="0" w:color="auto"/>
              <w:right w:val="single" w:sz="4" w:space="0" w:color="auto"/>
            </w:tcBorders>
            <w:shd w:val="clear" w:color="auto" w:fill="auto"/>
            <w:vAlign w:val="center"/>
            <w:hideMark/>
          </w:tcPr>
          <w:p w14:paraId="128FF78A"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 </w:t>
            </w:r>
          </w:p>
        </w:tc>
        <w:tc>
          <w:tcPr>
            <w:tcW w:w="1484" w:type="dxa"/>
            <w:tcBorders>
              <w:top w:val="nil"/>
              <w:left w:val="nil"/>
              <w:bottom w:val="single" w:sz="4" w:space="0" w:color="auto"/>
              <w:right w:val="single" w:sz="4" w:space="0" w:color="auto"/>
            </w:tcBorders>
            <w:shd w:val="clear" w:color="auto" w:fill="auto"/>
            <w:vAlign w:val="center"/>
            <w:hideMark/>
          </w:tcPr>
          <w:p w14:paraId="38182BBF" w14:textId="43CDD505"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 xml:space="preserve"> 18 </w:t>
            </w:r>
          </w:p>
        </w:tc>
      </w:tr>
      <w:tr w:rsidR="00A90E8C" w:rsidRPr="00A90E8C" w14:paraId="1CE1B5B3" w14:textId="77777777" w:rsidTr="00644ACB">
        <w:trPr>
          <w:trHeight w:val="360"/>
        </w:trPr>
        <w:tc>
          <w:tcPr>
            <w:tcW w:w="1014" w:type="dxa"/>
            <w:tcBorders>
              <w:top w:val="nil"/>
              <w:left w:val="single" w:sz="4" w:space="0" w:color="auto"/>
              <w:bottom w:val="single" w:sz="4" w:space="0" w:color="auto"/>
              <w:right w:val="single" w:sz="4" w:space="0" w:color="auto"/>
            </w:tcBorders>
            <w:shd w:val="clear" w:color="auto" w:fill="auto"/>
            <w:vAlign w:val="center"/>
            <w:hideMark/>
          </w:tcPr>
          <w:p w14:paraId="15D5BD46"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 </w:t>
            </w:r>
          </w:p>
        </w:tc>
        <w:tc>
          <w:tcPr>
            <w:tcW w:w="3234" w:type="dxa"/>
            <w:tcBorders>
              <w:top w:val="nil"/>
              <w:left w:val="nil"/>
              <w:bottom w:val="single" w:sz="4" w:space="0" w:color="auto"/>
              <w:right w:val="single" w:sz="4" w:space="0" w:color="auto"/>
            </w:tcBorders>
            <w:shd w:val="clear" w:color="auto" w:fill="auto"/>
            <w:vAlign w:val="center"/>
            <w:hideMark/>
          </w:tcPr>
          <w:p w14:paraId="43CAF39B" w14:textId="77777777" w:rsidR="00644ACB" w:rsidRPr="00A90E8C" w:rsidRDefault="00644ACB" w:rsidP="00644ACB">
            <w:pPr>
              <w:spacing w:line="240" w:lineRule="auto"/>
              <w:jc w:val="both"/>
              <w:rPr>
                <w:rFonts w:eastAsia="Times New Roman" w:cs="Times New Roman"/>
                <w:b/>
                <w:bCs/>
                <w:szCs w:val="28"/>
              </w:rPr>
            </w:pPr>
            <w:r w:rsidRPr="00A90E8C">
              <w:rPr>
                <w:rFonts w:eastAsia="Times New Roman" w:cs="Times New Roman"/>
                <w:b/>
                <w:bCs/>
                <w:szCs w:val="28"/>
              </w:rPr>
              <w:t>Tổng cộng</w:t>
            </w:r>
          </w:p>
        </w:tc>
        <w:tc>
          <w:tcPr>
            <w:tcW w:w="1560" w:type="dxa"/>
            <w:tcBorders>
              <w:top w:val="nil"/>
              <w:left w:val="nil"/>
              <w:bottom w:val="single" w:sz="4" w:space="0" w:color="auto"/>
              <w:right w:val="single" w:sz="4" w:space="0" w:color="auto"/>
            </w:tcBorders>
            <w:shd w:val="clear" w:color="auto" w:fill="auto"/>
            <w:vAlign w:val="center"/>
            <w:hideMark/>
          </w:tcPr>
          <w:p w14:paraId="5BF05E98" w14:textId="77777777" w:rsidR="00644ACB" w:rsidRPr="00A90E8C" w:rsidRDefault="00644ACB" w:rsidP="00644ACB">
            <w:pPr>
              <w:spacing w:line="240" w:lineRule="auto"/>
              <w:jc w:val="right"/>
              <w:rPr>
                <w:rFonts w:eastAsia="Times New Roman" w:cs="Times New Roman"/>
                <w:szCs w:val="28"/>
              </w:rPr>
            </w:pPr>
            <w:r w:rsidRPr="00A90E8C">
              <w:rPr>
                <w:rFonts w:eastAsia="Times New Roman" w:cs="Times New Roman"/>
                <w:szCs w:val="28"/>
              </w:rPr>
              <w:t> </w:t>
            </w:r>
          </w:p>
        </w:tc>
        <w:tc>
          <w:tcPr>
            <w:tcW w:w="850" w:type="dxa"/>
            <w:tcBorders>
              <w:top w:val="nil"/>
              <w:left w:val="nil"/>
              <w:bottom w:val="single" w:sz="4" w:space="0" w:color="auto"/>
              <w:right w:val="single" w:sz="4" w:space="0" w:color="auto"/>
            </w:tcBorders>
            <w:shd w:val="clear" w:color="auto" w:fill="auto"/>
            <w:vAlign w:val="center"/>
            <w:hideMark/>
          </w:tcPr>
          <w:p w14:paraId="2F69CC87"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 </w:t>
            </w:r>
          </w:p>
        </w:tc>
        <w:tc>
          <w:tcPr>
            <w:tcW w:w="1087" w:type="dxa"/>
            <w:tcBorders>
              <w:top w:val="nil"/>
              <w:left w:val="nil"/>
              <w:bottom w:val="single" w:sz="4" w:space="0" w:color="auto"/>
              <w:right w:val="single" w:sz="4" w:space="0" w:color="auto"/>
            </w:tcBorders>
            <w:shd w:val="clear" w:color="auto" w:fill="auto"/>
            <w:vAlign w:val="center"/>
            <w:hideMark/>
          </w:tcPr>
          <w:p w14:paraId="08D832AF" w14:textId="77777777" w:rsidR="00644ACB" w:rsidRPr="00A90E8C" w:rsidRDefault="00644ACB" w:rsidP="00644ACB">
            <w:pPr>
              <w:spacing w:line="240" w:lineRule="auto"/>
              <w:rPr>
                <w:rFonts w:eastAsia="Times New Roman" w:cs="Times New Roman"/>
                <w:szCs w:val="28"/>
              </w:rPr>
            </w:pPr>
            <w:r w:rsidRPr="00A90E8C">
              <w:rPr>
                <w:rFonts w:eastAsia="Times New Roman" w:cs="Times New Roman"/>
                <w:szCs w:val="28"/>
              </w:rPr>
              <w:t> </w:t>
            </w:r>
          </w:p>
        </w:tc>
        <w:tc>
          <w:tcPr>
            <w:tcW w:w="1484" w:type="dxa"/>
            <w:tcBorders>
              <w:top w:val="nil"/>
              <w:left w:val="nil"/>
              <w:bottom w:val="single" w:sz="4" w:space="0" w:color="auto"/>
              <w:right w:val="single" w:sz="4" w:space="0" w:color="auto"/>
            </w:tcBorders>
            <w:shd w:val="clear" w:color="auto" w:fill="auto"/>
            <w:vAlign w:val="center"/>
            <w:hideMark/>
          </w:tcPr>
          <w:p w14:paraId="691D1CAB" w14:textId="0F9BC85F" w:rsidR="00644ACB" w:rsidRPr="00A90E8C" w:rsidRDefault="00644ACB" w:rsidP="00644ACB">
            <w:pPr>
              <w:spacing w:line="240" w:lineRule="auto"/>
              <w:jc w:val="right"/>
              <w:rPr>
                <w:rFonts w:eastAsia="Times New Roman" w:cs="Times New Roman"/>
                <w:b/>
                <w:bCs/>
                <w:szCs w:val="28"/>
              </w:rPr>
            </w:pPr>
            <w:r w:rsidRPr="00A90E8C">
              <w:rPr>
                <w:rFonts w:eastAsia="Times New Roman" w:cs="Times New Roman"/>
                <w:b/>
                <w:bCs/>
                <w:szCs w:val="28"/>
              </w:rPr>
              <w:t xml:space="preserve"> 106 </w:t>
            </w:r>
          </w:p>
        </w:tc>
      </w:tr>
    </w:tbl>
    <w:p w14:paraId="78257BA9" w14:textId="54889CCD" w:rsidR="00AE17C4" w:rsidRPr="00A90E8C" w:rsidRDefault="00AE17C4" w:rsidP="00AE17C4">
      <w:pPr>
        <w:pStyle w:val="Stylechuan"/>
      </w:pPr>
      <w:r w:rsidRPr="00A90E8C">
        <w:t xml:space="preserve">Nhu cầu thuê bao toàn khu: </w:t>
      </w:r>
      <w:r w:rsidR="006D5513" w:rsidRPr="00A90E8C">
        <w:rPr>
          <w:b/>
          <w:bCs/>
        </w:rPr>
        <w:t>2</w:t>
      </w:r>
      <w:r w:rsidR="00644ACB" w:rsidRPr="00A90E8C">
        <w:rPr>
          <w:b/>
          <w:bCs/>
        </w:rPr>
        <w:t>3</w:t>
      </w:r>
      <w:r w:rsidR="00A43B36" w:rsidRPr="00A90E8C">
        <w:rPr>
          <w:b/>
          <w:bCs/>
        </w:rPr>
        <w:t>7</w:t>
      </w:r>
      <w:r w:rsidRPr="00A90E8C">
        <w:t xml:space="preserve"> thuê bao</w:t>
      </w:r>
      <w:r w:rsidR="00BC3D2C" w:rsidRPr="00A90E8C">
        <w:t>.</w:t>
      </w:r>
    </w:p>
    <w:p w14:paraId="5C6F2FAB" w14:textId="77777777" w:rsidR="00194211" w:rsidRPr="00A90E8C" w:rsidRDefault="00194211" w:rsidP="00194211">
      <w:pPr>
        <w:pStyle w:val="Style-"/>
        <w:numPr>
          <w:ilvl w:val="0"/>
          <w:numId w:val="29"/>
        </w:numPr>
        <w:ind w:left="0" w:firstLine="340"/>
      </w:pPr>
      <w:r w:rsidRPr="00A90E8C">
        <w:t xml:space="preserve">Nguồn cung cấp các dịch vụ thông tin liên lạc: Khu quy hoạch được cung cấp các dịch vụ thông tin liên lạc từ trạm điện thoại An Phú. </w:t>
      </w:r>
    </w:p>
    <w:p w14:paraId="308489D0" w14:textId="77777777" w:rsidR="00194211" w:rsidRPr="00A90E8C" w:rsidRDefault="00194211" w:rsidP="00194211">
      <w:pPr>
        <w:pStyle w:val="Style-"/>
        <w:numPr>
          <w:ilvl w:val="0"/>
          <w:numId w:val="29"/>
        </w:numPr>
        <w:ind w:left="0" w:firstLine="340"/>
      </w:pPr>
      <w:bookmarkStart w:id="130" w:name="_Hlk167097737"/>
      <w:r w:rsidRPr="00A90E8C">
        <w:t>Để phục vụ các nhu cầu thông tin liên lạc, tại khu quy hoạch cần xây dựng hệ thống thông tin liên lạc phục vụ các dịch vụ thông tin, bao gồm:</w:t>
      </w:r>
    </w:p>
    <w:p w14:paraId="67A7D078" w14:textId="77777777" w:rsidR="00194211" w:rsidRPr="00A90E8C" w:rsidRDefault="00194211" w:rsidP="00194211">
      <w:pPr>
        <w:pStyle w:val="Style"/>
      </w:pPr>
      <w:r w:rsidRPr="00A90E8C">
        <w:rPr>
          <w:rFonts w:cs="Times New Roman"/>
          <w:szCs w:val="26"/>
        </w:rPr>
        <w:t>Xây dựng các tủ cáp phân phối, các tập điểm cáp đặt tại mỗi khu nhà cao tầng kết hợp thương mại dịch vụ</w:t>
      </w:r>
      <w:r w:rsidRPr="00A90E8C">
        <w:t>.</w:t>
      </w:r>
    </w:p>
    <w:p w14:paraId="2BF5789E" w14:textId="77777777" w:rsidR="00194211" w:rsidRPr="00A90E8C" w:rsidRDefault="00194211" w:rsidP="00194211">
      <w:pPr>
        <w:pStyle w:val="Style"/>
      </w:pPr>
      <w:r w:rsidRPr="00A90E8C">
        <w:lastRenderedPageBreak/>
        <w:t>Tuyến cáp chính dự kiến xây dựng nối từ tổng đài của nhà mạng cung cấp dịch vụ thông tin đến các tủ cáp phân phối của khu quy hoạch, dùng cáp quang luồn trong ống HDPE Ø150 đi trong hào cáp đặt ngầm trên vỉa hè.</w:t>
      </w:r>
    </w:p>
    <w:p w14:paraId="032103E5" w14:textId="77777777" w:rsidR="00194211" w:rsidRPr="00A90E8C" w:rsidRDefault="00194211" w:rsidP="00194211">
      <w:pPr>
        <w:pStyle w:val="Style-"/>
        <w:numPr>
          <w:ilvl w:val="0"/>
          <w:numId w:val="29"/>
        </w:numPr>
        <w:ind w:left="0" w:firstLine="340"/>
      </w:pPr>
      <w:r w:rsidRPr="00A90E8C">
        <w:t>Các tuyến cáp phân phối nối từ tủ phân phối đến các tập điểm cáp, các thuê bao, dùng cáp quang ( hoặc cáp đồng) luồn trong ống HDPE Ø60÷114 đi trong hào cáp đặt ngầm trên vỉa hè.</w:t>
      </w:r>
    </w:p>
    <w:p w14:paraId="249F080A" w14:textId="77777777" w:rsidR="00194211" w:rsidRPr="00A90E8C" w:rsidRDefault="00194211" w:rsidP="00194211">
      <w:pPr>
        <w:pStyle w:val="Style-"/>
        <w:numPr>
          <w:ilvl w:val="0"/>
          <w:numId w:val="29"/>
        </w:numPr>
        <w:ind w:left="0" w:firstLine="340"/>
      </w:pPr>
      <w:r w:rsidRPr="00A90E8C">
        <w:t xml:space="preserve"> Tủ cáp phân phối được lắp đặt tại mỗi khu nhà cao tầng ở vị trí thuận tiện, bảo đảm mỹ quan, an toàn và dễ dàng sửa chữa khi có sự cố.</w:t>
      </w:r>
    </w:p>
    <w:p w14:paraId="040422AF" w14:textId="77777777" w:rsidR="00194211" w:rsidRPr="00A90E8C" w:rsidRDefault="00194211" w:rsidP="00194211">
      <w:pPr>
        <w:pStyle w:val="Style-"/>
        <w:numPr>
          <w:ilvl w:val="0"/>
          <w:numId w:val="29"/>
        </w:numPr>
        <w:ind w:left="0" w:firstLine="340"/>
      </w:pPr>
      <w:r w:rsidRPr="00A90E8C">
        <w:t>Ngoài ra tại quy hoạch còn có các mạng cáp: cáp truyền dữ liệu internet, ADSL, cáp truyền hình….sẽ do các nhà cung cấp dịch vụ lắp đặt nhưng phải đảm bảo cung cấp đầy đủ dịch vụ, chất lượng cao, an toàn và mỹ quan đô thị.</w:t>
      </w:r>
    </w:p>
    <w:p w14:paraId="2DB33CC9" w14:textId="77777777" w:rsidR="00194211" w:rsidRPr="00A90E8C" w:rsidRDefault="00194211" w:rsidP="00194211">
      <w:pPr>
        <w:pStyle w:val="Style-"/>
        <w:numPr>
          <w:ilvl w:val="0"/>
          <w:numId w:val="29"/>
        </w:numPr>
        <w:ind w:left="0" w:firstLine="340"/>
      </w:pPr>
      <w:r w:rsidRPr="00A90E8C">
        <w:t>Mạng cáp truyền dẫn và phân phối, khi thi công lắp đặt phải tuân thủ đúng quy định chuyên ngành, đảm bảo an toàn và mỹ quan đô thị.</w:t>
      </w:r>
    </w:p>
    <w:p w14:paraId="502FC11D" w14:textId="77777777" w:rsidR="00194211" w:rsidRPr="00A90E8C" w:rsidRDefault="00194211" w:rsidP="00194211">
      <w:pPr>
        <w:pStyle w:val="Style-"/>
        <w:numPr>
          <w:ilvl w:val="0"/>
          <w:numId w:val="29"/>
        </w:numPr>
        <w:ind w:left="0" w:firstLine="340"/>
      </w:pPr>
      <w:r w:rsidRPr="00A90E8C">
        <w:t>Các cống bể cáp và nắp bể cáp phải được chuẩn hóa về kích thước cũng như hình dáng theo quy chuẩn ngành. Các bể cáp sử dụng đổ bê tông, nắp đan bê tông, khoảng cách giữa các bể 50÷60m.</w:t>
      </w:r>
    </w:p>
    <w:p w14:paraId="66AAD7FE" w14:textId="5310440F" w:rsidR="005F43F6" w:rsidRPr="00A90E8C" w:rsidRDefault="00194211" w:rsidP="00194211">
      <w:pPr>
        <w:pStyle w:val="Style-"/>
      </w:pPr>
      <w:r w:rsidRPr="00A90E8C">
        <w:t>Mạng di động: Khu quy hoạch có thể sử dụng các mạng điện thoại di động của các nhà cung cấp như: Vinaphone, Mobifone, Viettel, FPT... Khi tiến hành lắp đặt các trạm BTS, các nhà cung cấp nên sử dụng chung cơ sở hạ tầng và phải đảm bảo khoảng cách giữa các trạm theo đúng quy định. Sử dụng các mẫu anten BTS có hình dáng đẹp nhằm đảm bảo mỹ quan đô thị và giảm chi phí đầu tư</w:t>
      </w:r>
      <w:bookmarkEnd w:id="130"/>
      <w:r w:rsidR="005F43F6" w:rsidRPr="00A90E8C">
        <w:t>.</w:t>
      </w:r>
    </w:p>
    <w:p w14:paraId="432D21BC" w14:textId="5AD81A00" w:rsidR="005F43F6" w:rsidRPr="00A90E8C" w:rsidRDefault="005F43F6" w:rsidP="005F43F6">
      <w:pPr>
        <w:pStyle w:val="11"/>
      </w:pPr>
      <w:bookmarkStart w:id="131" w:name="_Toc185229857"/>
      <w:r w:rsidRPr="00A90E8C">
        <w:t>Khối lượng xây dựng:</w:t>
      </w:r>
      <w:bookmarkEnd w:id="131"/>
    </w:p>
    <w:p w14:paraId="77E30A3B" w14:textId="41E0C53D" w:rsidR="0058673C" w:rsidRPr="00A90E8C" w:rsidRDefault="00780CC1" w:rsidP="005F43F6">
      <w:pPr>
        <w:pStyle w:val="Stylechuan"/>
      </w:pPr>
      <w:r w:rsidRPr="00A90E8C">
        <w:rPr>
          <w:rFonts w:cs="Times New Roman"/>
          <w:szCs w:val="26"/>
        </w:rPr>
        <w:t>Khối lượng xây dựng hệ thống thông tin liên lạc sẽ do nhà cung cấp dịch vụ thông tin liên lạc đầu tư xây dựng</w:t>
      </w:r>
      <w:r w:rsidRPr="00A90E8C">
        <w:t>.</w:t>
      </w:r>
    </w:p>
    <w:p w14:paraId="4ADB9112" w14:textId="77777777" w:rsidR="0058673C" w:rsidRPr="00A90E8C" w:rsidRDefault="0058673C" w:rsidP="00B31799">
      <w:r w:rsidRPr="00A90E8C">
        <w:br w:type="page"/>
      </w:r>
    </w:p>
    <w:p w14:paraId="30735A92" w14:textId="77777777" w:rsidR="00DC362E" w:rsidRPr="00A90E8C" w:rsidRDefault="00DC362E" w:rsidP="00286592">
      <w:pPr>
        <w:jc w:val="center"/>
        <w:rPr>
          <w:b/>
        </w:rPr>
      </w:pPr>
      <w:bookmarkStart w:id="132" w:name="_Toc22569252"/>
      <w:bookmarkStart w:id="133" w:name="_Toc70086833"/>
      <w:r w:rsidRPr="00A90E8C">
        <w:rPr>
          <w:b/>
        </w:rPr>
        <w:lastRenderedPageBreak/>
        <w:t>KẾT LUẬN VÀ KIẾN NGHỊ</w:t>
      </w:r>
      <w:bookmarkEnd w:id="132"/>
      <w:bookmarkEnd w:id="133"/>
    </w:p>
    <w:p w14:paraId="26A5FC68" w14:textId="448B4484" w:rsidR="00670888" w:rsidRPr="00A90E8C" w:rsidRDefault="000B5F72" w:rsidP="000B5F72">
      <w:pPr>
        <w:pStyle w:val="Stylechuan"/>
      </w:pPr>
      <w:r w:rsidRPr="00A90E8C">
        <w:rPr>
          <w:rFonts w:cs="Times New Roman"/>
          <w:lang w:val="it-IT"/>
        </w:rPr>
        <w:t>Đồ án quy hoạch chi tiết rút gọn</w:t>
      </w:r>
      <w:r w:rsidR="005C537D" w:rsidRPr="00A90E8C">
        <w:rPr>
          <w:rFonts w:cs="Times New Roman"/>
          <w:lang w:val="it-IT"/>
        </w:rPr>
        <w:t xml:space="preserve"> tỷ lệ 1/500</w:t>
      </w:r>
      <w:r w:rsidRPr="00A90E8C">
        <w:rPr>
          <w:rFonts w:cs="Times New Roman"/>
          <w:lang w:val="it-IT"/>
        </w:rPr>
        <w:t xml:space="preserve"> Khu căn hộ Điền Phước Thành</w:t>
      </w:r>
      <w:r w:rsidRPr="00A90E8C">
        <w:rPr>
          <w:lang w:val="it-IT"/>
        </w:rPr>
        <w:t xml:space="preserve"> </w:t>
      </w:r>
      <w:r w:rsidRPr="00A90E8C">
        <w:t>đã được nghiên cứu các chỉ tiêu về quy mô, nhu cầu sử dụng đất, hạ tầng xã hội và hạ tầng kỹ thuật theo quy định. Kính đề nghị cơ quan chức năng xem xét thẩm định, phê duyệt đồ án làm cơ sở triển khai thực hiện các bước tiếp theo./.</w:t>
      </w:r>
    </w:p>
    <w:p w14:paraId="1D5FD748" w14:textId="77777777" w:rsidR="0096549A" w:rsidRPr="00A90E8C" w:rsidRDefault="0096549A" w:rsidP="0096549A"/>
    <w:p w14:paraId="2DC86766" w14:textId="77777777" w:rsidR="0096549A" w:rsidRPr="00A90E8C" w:rsidRDefault="0096549A" w:rsidP="0096549A"/>
    <w:p w14:paraId="5FDA72BE" w14:textId="77777777" w:rsidR="0096549A" w:rsidRPr="00A90E8C" w:rsidRDefault="0096549A" w:rsidP="0096549A"/>
    <w:p w14:paraId="36C74562" w14:textId="77777777" w:rsidR="0096549A" w:rsidRPr="00A90E8C" w:rsidRDefault="0096549A" w:rsidP="0096549A"/>
    <w:p w14:paraId="23E0C97C" w14:textId="77777777" w:rsidR="0096549A" w:rsidRPr="00A90E8C" w:rsidRDefault="0096549A" w:rsidP="0096549A"/>
    <w:p w14:paraId="3635641F" w14:textId="77777777" w:rsidR="0096549A" w:rsidRPr="00A90E8C" w:rsidRDefault="0096549A" w:rsidP="0096549A"/>
    <w:p w14:paraId="1ECEF78D" w14:textId="77777777" w:rsidR="0096549A" w:rsidRPr="00A90E8C" w:rsidRDefault="0096549A" w:rsidP="0096549A"/>
    <w:p w14:paraId="43F51E7B" w14:textId="77777777" w:rsidR="0096549A" w:rsidRPr="00A90E8C" w:rsidRDefault="0096549A" w:rsidP="0096549A"/>
    <w:p w14:paraId="4F04F9A3" w14:textId="77777777" w:rsidR="0096549A" w:rsidRPr="00A90E8C" w:rsidRDefault="0096549A" w:rsidP="0096549A"/>
    <w:p w14:paraId="7C566879" w14:textId="77777777" w:rsidR="0096549A" w:rsidRPr="00A90E8C" w:rsidRDefault="0096549A" w:rsidP="0096549A"/>
    <w:p w14:paraId="155BEC19" w14:textId="77777777" w:rsidR="0096549A" w:rsidRPr="00A90E8C" w:rsidRDefault="0096549A" w:rsidP="0096549A"/>
    <w:p w14:paraId="18A387C9" w14:textId="77777777" w:rsidR="0096549A" w:rsidRPr="00A90E8C" w:rsidRDefault="0096549A" w:rsidP="0096549A"/>
    <w:p w14:paraId="23C17918" w14:textId="77777777" w:rsidR="0096549A" w:rsidRPr="00A90E8C" w:rsidRDefault="0096549A" w:rsidP="0096549A"/>
    <w:p w14:paraId="0ED206D1" w14:textId="77777777" w:rsidR="0096549A" w:rsidRPr="00A90E8C" w:rsidRDefault="0096549A" w:rsidP="0096549A"/>
    <w:p w14:paraId="3082AD31" w14:textId="77777777" w:rsidR="0096549A" w:rsidRPr="00A90E8C" w:rsidRDefault="0096549A" w:rsidP="0096549A"/>
    <w:p w14:paraId="1208DECA" w14:textId="77777777" w:rsidR="0096549A" w:rsidRPr="00A90E8C" w:rsidRDefault="0096549A" w:rsidP="0096549A"/>
    <w:p w14:paraId="348F8BE7" w14:textId="77777777" w:rsidR="0096549A" w:rsidRPr="00A90E8C" w:rsidRDefault="0096549A" w:rsidP="0096549A"/>
    <w:p w14:paraId="769F6D99" w14:textId="77777777" w:rsidR="0096549A" w:rsidRPr="00A90E8C" w:rsidRDefault="0096549A" w:rsidP="0096549A"/>
    <w:p w14:paraId="76847042" w14:textId="77777777" w:rsidR="0096549A" w:rsidRPr="00A90E8C" w:rsidRDefault="0096549A" w:rsidP="0096549A"/>
    <w:p w14:paraId="3E4A0AA0" w14:textId="77777777" w:rsidR="0096549A" w:rsidRPr="00A90E8C" w:rsidRDefault="0096549A" w:rsidP="0096549A"/>
    <w:p w14:paraId="16A34C30" w14:textId="577C5498" w:rsidR="005B58B9" w:rsidRPr="00A90E8C" w:rsidRDefault="005B58B9" w:rsidP="0096549A">
      <w:pPr>
        <w:tabs>
          <w:tab w:val="center" w:pos="4678"/>
        </w:tabs>
        <w:sectPr w:rsidR="005B58B9" w:rsidRPr="00A90E8C" w:rsidSect="00F51CE1">
          <w:headerReference w:type="default" r:id="rId12"/>
          <w:footerReference w:type="default" r:id="rId13"/>
          <w:pgSz w:w="11907" w:h="16840" w:code="9"/>
          <w:pgMar w:top="1134" w:right="850" w:bottom="1134" w:left="1701" w:header="720" w:footer="720" w:gutter="0"/>
          <w:pgNumType w:start="1"/>
          <w:cols w:space="720"/>
          <w:docGrid w:linePitch="360"/>
        </w:sectPr>
      </w:pPr>
    </w:p>
    <w:p w14:paraId="77AB5576" w14:textId="266981BF" w:rsidR="005B53EA" w:rsidRPr="00A90E8C" w:rsidRDefault="005B53EA" w:rsidP="0096549A"/>
    <w:sectPr w:rsidR="005B53EA" w:rsidRPr="00A90E8C" w:rsidSect="00F51CE1">
      <w:type w:val="continuous"/>
      <w:pgSz w:w="11907" w:h="16840" w:code="9"/>
      <w:pgMar w:top="1134" w:right="851"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93C7F" w14:textId="77777777" w:rsidR="00DD2D31" w:rsidRDefault="00DD2D31" w:rsidP="00133FAE">
      <w:pPr>
        <w:spacing w:line="240" w:lineRule="auto"/>
      </w:pPr>
      <w:r>
        <w:separator/>
      </w:r>
    </w:p>
  </w:endnote>
  <w:endnote w:type="continuationSeparator" w:id="0">
    <w:p w14:paraId="593EA711" w14:textId="77777777" w:rsidR="00DD2D31" w:rsidRDefault="00DD2D31" w:rsidP="00133FAE">
      <w:pPr>
        <w:spacing w:line="240" w:lineRule="auto"/>
      </w:pPr>
      <w:r>
        <w:continuationSeparator/>
      </w:r>
    </w:p>
  </w:endnote>
  <w:endnote w:type="continuationNotice" w:id="1">
    <w:p w14:paraId="29C36465" w14:textId="77777777" w:rsidR="00DD2D31" w:rsidRDefault="00DD2D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7F38" w14:textId="1B7779F2" w:rsidR="007308B7" w:rsidRDefault="007308B7">
    <w:pPr>
      <w:jc w:val="right"/>
    </w:pPr>
  </w:p>
  <w:p w14:paraId="422D1C30" w14:textId="77777777" w:rsidR="007308B7" w:rsidRDefault="007308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7E9D" w14:textId="02491CB5" w:rsidR="007308B7" w:rsidRDefault="007308B7" w:rsidP="00957D3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4843903"/>
      <w:docPartObj>
        <w:docPartGallery w:val="Page Numbers (Bottom of Page)"/>
        <w:docPartUnique/>
      </w:docPartObj>
    </w:sdtPr>
    <w:sdtEndPr>
      <w:rPr>
        <w:noProof/>
      </w:rPr>
    </w:sdtEndPr>
    <w:sdtContent>
      <w:p w14:paraId="04B3B26E" w14:textId="77777777" w:rsidR="000229D2" w:rsidRDefault="000229D2" w:rsidP="00957D3F">
        <w:pP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F2868" w14:textId="77777777" w:rsidR="00DD2D31" w:rsidRDefault="00DD2D31" w:rsidP="00133FAE">
      <w:pPr>
        <w:spacing w:line="240" w:lineRule="auto"/>
      </w:pPr>
      <w:r>
        <w:separator/>
      </w:r>
    </w:p>
  </w:footnote>
  <w:footnote w:type="continuationSeparator" w:id="0">
    <w:p w14:paraId="19204692" w14:textId="77777777" w:rsidR="00DD2D31" w:rsidRDefault="00DD2D31" w:rsidP="00133FAE">
      <w:pPr>
        <w:spacing w:line="240" w:lineRule="auto"/>
      </w:pPr>
      <w:r>
        <w:continuationSeparator/>
      </w:r>
    </w:p>
  </w:footnote>
  <w:footnote w:type="continuationNotice" w:id="1">
    <w:p w14:paraId="6392F242" w14:textId="77777777" w:rsidR="00DD2D31" w:rsidRDefault="00DD2D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D586" w14:textId="77777777" w:rsidR="007308B7" w:rsidRDefault="007308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05ACF" w14:textId="77777777" w:rsidR="007308B7" w:rsidRDefault="00730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0856"/>
    <w:multiLevelType w:val="hybridMultilevel"/>
    <w:tmpl w:val="43BCD628"/>
    <w:lvl w:ilvl="0" w:tplc="38768BD8">
      <w:start w:val="1"/>
      <w:numFmt w:val="bullet"/>
      <w:pStyle w:val="Style1-"/>
      <w:lvlText w:val="-"/>
      <w:lvlJc w:val="left"/>
      <w:pPr>
        <w:ind w:left="540" w:hanging="360"/>
      </w:pPr>
      <w:rPr>
        <w:rFonts w:ascii="Times New Roman" w:hAnsi="Times New Roman" w:cs="Times New Roman" w:hint="default"/>
        <w:vertAlign w:val="baseline"/>
      </w:rPr>
    </w:lvl>
    <w:lvl w:ilvl="1" w:tplc="04090003">
      <w:start w:val="1"/>
      <w:numFmt w:val="bullet"/>
      <w:lvlText w:val="o"/>
      <w:lvlJc w:val="left"/>
      <w:pPr>
        <w:ind w:left="2177" w:hanging="360"/>
      </w:pPr>
      <w:rPr>
        <w:rFonts w:ascii="Courier New" w:hAnsi="Courier New" w:cs="Courier New" w:hint="default"/>
      </w:rPr>
    </w:lvl>
    <w:lvl w:ilvl="2" w:tplc="04090005">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start w:val="1"/>
      <w:numFmt w:val="bullet"/>
      <w:lvlText w:val=""/>
      <w:lvlJc w:val="left"/>
      <w:pPr>
        <w:ind w:left="5057" w:hanging="360"/>
      </w:pPr>
      <w:rPr>
        <w:rFonts w:ascii="Wingdings" w:hAnsi="Wingdings" w:hint="default"/>
      </w:rPr>
    </w:lvl>
    <w:lvl w:ilvl="6" w:tplc="0409000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 w15:restartNumberingAfterBreak="0">
    <w:nsid w:val="0941450D"/>
    <w:multiLevelType w:val="multilevel"/>
    <w:tmpl w:val="2A660474"/>
    <w:lvl w:ilvl="0">
      <w:start w:val="1"/>
      <w:numFmt w:val="decimal"/>
      <w:pStyle w:val="1"/>
      <w:suff w:val="space"/>
      <w:lvlText w:val="%1."/>
      <w:lvlJc w:val="left"/>
      <w:pPr>
        <w:ind w:left="0" w:firstLine="340"/>
      </w:pPr>
      <w:rPr>
        <w:rFonts w:ascii="Times New Roman Bold" w:hAnsi="Times New Roman Bold" w:hint="default"/>
        <w:b/>
        <w:i w:val="0"/>
        <w:color w:val="auto"/>
        <w:sz w:val="28"/>
      </w:rPr>
    </w:lvl>
    <w:lvl w:ilvl="1">
      <w:start w:val="1"/>
      <w:numFmt w:val="decimal"/>
      <w:pStyle w:val="11"/>
      <w:suff w:val="space"/>
      <w:lvlText w:val="%1.%2."/>
      <w:lvlJc w:val="left"/>
      <w:pPr>
        <w:ind w:left="511" w:firstLine="340"/>
      </w:pPr>
      <w:rPr>
        <w:rFonts w:hint="default"/>
      </w:rPr>
    </w:lvl>
    <w:lvl w:ilvl="2">
      <w:start w:val="1"/>
      <w:numFmt w:val="decimal"/>
      <w:pStyle w:val="111"/>
      <w:suff w:val="space"/>
      <w:lvlText w:val="%1.%2.%3."/>
      <w:lvlJc w:val="left"/>
      <w:pPr>
        <w:ind w:left="0" w:firstLine="34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 w15:restartNumberingAfterBreak="0">
    <w:nsid w:val="097C18CA"/>
    <w:multiLevelType w:val="multilevel"/>
    <w:tmpl w:val="1E2E2300"/>
    <w:lvl w:ilvl="0">
      <w:start w:val="1"/>
      <w:numFmt w:val="bullet"/>
      <w:lvlText w:val=""/>
      <w:lvlJc w:val="left"/>
      <w:pPr>
        <w:ind w:left="851" w:hanging="284"/>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 w15:restartNumberingAfterBreak="0">
    <w:nsid w:val="0E2A167D"/>
    <w:multiLevelType w:val="hybridMultilevel"/>
    <w:tmpl w:val="9FCA7FEE"/>
    <w:lvl w:ilvl="0" w:tplc="606207D6">
      <w:start w:val="3"/>
      <w:numFmt w:val="bullet"/>
      <w:pStyle w:val="Tru"/>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6F82"/>
    <w:multiLevelType w:val="multilevel"/>
    <w:tmpl w:val="5CFA5A28"/>
    <w:lvl w:ilvl="0">
      <w:start w:val="1"/>
      <w:numFmt w:val="bullet"/>
      <w:lvlText w:val="-"/>
      <w:lvlJc w:val="left"/>
      <w:pPr>
        <w:ind w:left="851" w:hanging="284"/>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12D356AB"/>
    <w:multiLevelType w:val="multilevel"/>
    <w:tmpl w:val="8F3A2E12"/>
    <w:lvl w:ilvl="0">
      <w:start w:val="1"/>
      <w:numFmt w:val="lowerLetter"/>
      <w:lvlText w:val="%1)"/>
      <w:lvlJc w:val="left"/>
      <w:pPr>
        <w:ind w:left="851" w:hanging="284"/>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6" w15:restartNumberingAfterBreak="0">
    <w:nsid w:val="154A7B99"/>
    <w:multiLevelType w:val="multilevel"/>
    <w:tmpl w:val="4A949522"/>
    <w:lvl w:ilvl="0">
      <w:start w:val="1"/>
      <w:numFmt w:val="lowerLetter"/>
      <w:lvlText w:val="%1)"/>
      <w:lvlJc w:val="left"/>
      <w:pPr>
        <w:ind w:left="851" w:hanging="284"/>
      </w:pPr>
      <w:rPr>
        <w:rFonts w:ascii="Times New Roman" w:eastAsiaTheme="minorHAnsi" w:hAnsi="Times New Roman" w:cstheme="minorBidi"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7" w15:restartNumberingAfterBreak="0">
    <w:nsid w:val="1CD12D79"/>
    <w:multiLevelType w:val="hybridMultilevel"/>
    <w:tmpl w:val="689466A2"/>
    <w:lvl w:ilvl="0" w:tplc="C1267E42">
      <w:start w:val="1"/>
      <w:numFmt w:val="lowerLetter"/>
      <w:pStyle w:val="a"/>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05F0BA6"/>
    <w:multiLevelType w:val="hybridMultilevel"/>
    <w:tmpl w:val="B82AAE54"/>
    <w:lvl w:ilvl="0" w:tplc="F6FCBD1E">
      <w:start w:val="1"/>
      <w:numFmt w:val="bullet"/>
      <w:lvlText w:val="-"/>
      <w:lvlJc w:val="left"/>
      <w:pPr>
        <w:ind w:left="1287" w:hanging="360"/>
      </w:pPr>
      <w:rPr>
        <w:rFonts w:ascii="Times New Roman" w:eastAsiaTheme="minorHAnsi"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15:restartNumberingAfterBreak="0">
    <w:nsid w:val="22E02F52"/>
    <w:multiLevelType w:val="hybridMultilevel"/>
    <w:tmpl w:val="E5F449E4"/>
    <w:lvl w:ilvl="0" w:tplc="2DDE2DF2">
      <w:start w:val="1"/>
      <w:numFmt w:val="bullet"/>
      <w:lvlText w:val=""/>
      <w:lvlJc w:val="left"/>
      <w:pPr>
        <w:ind w:left="700" w:hanging="360"/>
      </w:pPr>
      <w:rPr>
        <w:rFonts w:ascii="Symbol" w:hAnsi="Symbol" w:hint="default"/>
      </w:rPr>
    </w:lvl>
    <w:lvl w:ilvl="1" w:tplc="E9CCE2AC">
      <w:start w:val="1"/>
      <w:numFmt w:val="bullet"/>
      <w:lvlText w:val="o"/>
      <w:lvlJc w:val="left"/>
      <w:pPr>
        <w:ind w:left="1440" w:hanging="360"/>
      </w:pPr>
    </w:lvl>
    <w:lvl w:ilvl="2" w:tplc="878C89DC">
      <w:start w:val="1"/>
      <w:numFmt w:val="bullet"/>
      <w:lvlText w:val=""/>
      <w:lvlJc w:val="left"/>
      <w:pPr>
        <w:ind w:left="2160" w:hanging="360"/>
      </w:pPr>
    </w:lvl>
    <w:lvl w:ilvl="3" w:tplc="3E801D78">
      <w:start w:val="1"/>
      <w:numFmt w:val="bullet"/>
      <w:lvlText w:val=""/>
      <w:lvlJc w:val="left"/>
      <w:pPr>
        <w:ind w:left="2880" w:hanging="360"/>
      </w:pPr>
    </w:lvl>
    <w:lvl w:ilvl="4" w:tplc="8318B476">
      <w:start w:val="1"/>
      <w:numFmt w:val="bullet"/>
      <w:lvlText w:val="o"/>
      <w:lvlJc w:val="left"/>
      <w:pPr>
        <w:ind w:left="3600" w:hanging="360"/>
      </w:pPr>
    </w:lvl>
    <w:lvl w:ilvl="5" w:tplc="78B8A56C">
      <w:start w:val="1"/>
      <w:numFmt w:val="bullet"/>
      <w:lvlText w:val=""/>
      <w:lvlJc w:val="left"/>
      <w:pPr>
        <w:ind w:left="4320" w:hanging="360"/>
      </w:pPr>
    </w:lvl>
    <w:lvl w:ilvl="6" w:tplc="23EC8296">
      <w:start w:val="1"/>
      <w:numFmt w:val="bullet"/>
      <w:lvlText w:val=""/>
      <w:lvlJc w:val="left"/>
      <w:pPr>
        <w:ind w:left="5040" w:hanging="360"/>
      </w:pPr>
    </w:lvl>
    <w:lvl w:ilvl="7" w:tplc="EEFE1374">
      <w:start w:val="1"/>
      <w:numFmt w:val="bullet"/>
      <w:lvlText w:val="o"/>
      <w:lvlJc w:val="left"/>
      <w:pPr>
        <w:ind w:left="5760" w:hanging="360"/>
      </w:pPr>
    </w:lvl>
    <w:lvl w:ilvl="8" w:tplc="79F058A4">
      <w:start w:val="1"/>
      <w:numFmt w:val="bullet"/>
      <w:lvlText w:val=""/>
      <w:lvlJc w:val="left"/>
      <w:pPr>
        <w:ind w:left="6480" w:hanging="360"/>
      </w:pPr>
    </w:lvl>
  </w:abstractNum>
  <w:abstractNum w:abstractNumId="10" w15:restartNumberingAfterBreak="0">
    <w:nsid w:val="267F0ED3"/>
    <w:multiLevelType w:val="multilevel"/>
    <w:tmpl w:val="20AEFB82"/>
    <w:lvl w:ilvl="0">
      <w:start w:val="1"/>
      <w:numFmt w:val="lowerLetter"/>
      <w:lvlText w:val="%1)"/>
      <w:lvlJc w:val="left"/>
      <w:pPr>
        <w:ind w:left="851" w:hanging="284"/>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26B826C1"/>
    <w:multiLevelType w:val="multilevel"/>
    <w:tmpl w:val="ECB69888"/>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6B04F2"/>
    <w:multiLevelType w:val="hybridMultilevel"/>
    <w:tmpl w:val="CDF4A7E4"/>
    <w:lvl w:ilvl="0" w:tplc="D910D9FC">
      <w:start w:val="1"/>
      <w:numFmt w:val="lowerLetter"/>
      <w:pStyle w:val="a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E712BC"/>
    <w:multiLevelType w:val="multilevel"/>
    <w:tmpl w:val="768A2C18"/>
    <w:lvl w:ilvl="0">
      <w:start w:val="1"/>
      <w:numFmt w:val="lowerLetter"/>
      <w:lvlText w:val="%1)"/>
      <w:lvlJc w:val="left"/>
      <w:pPr>
        <w:ind w:left="851" w:hanging="284"/>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4" w15:restartNumberingAfterBreak="0">
    <w:nsid w:val="33417533"/>
    <w:multiLevelType w:val="hybridMultilevel"/>
    <w:tmpl w:val="3A705FD2"/>
    <w:lvl w:ilvl="0" w:tplc="729C5552">
      <w:start w:val="1"/>
      <w:numFmt w:val="bullet"/>
      <w:pStyle w:val="Stylesao"/>
      <w:lvlText w:val=""/>
      <w:lvlJc w:val="left"/>
      <w:pPr>
        <w:ind w:left="4613" w:hanging="360"/>
      </w:pPr>
      <w:rPr>
        <w:rFonts w:ascii="Symbol" w:hAnsi="Symbol" w:hint="default"/>
      </w:rPr>
    </w:lvl>
    <w:lvl w:ilvl="1" w:tplc="04090003" w:tentative="1">
      <w:start w:val="1"/>
      <w:numFmt w:val="bullet"/>
      <w:lvlText w:val="o"/>
      <w:lvlJc w:val="left"/>
      <w:pPr>
        <w:ind w:left="5333" w:hanging="360"/>
      </w:pPr>
      <w:rPr>
        <w:rFonts w:ascii="Courier New" w:hAnsi="Courier New" w:cs="Courier New" w:hint="default"/>
      </w:rPr>
    </w:lvl>
    <w:lvl w:ilvl="2" w:tplc="04090005" w:tentative="1">
      <w:start w:val="1"/>
      <w:numFmt w:val="bullet"/>
      <w:lvlText w:val=""/>
      <w:lvlJc w:val="left"/>
      <w:pPr>
        <w:ind w:left="6053" w:hanging="360"/>
      </w:pPr>
      <w:rPr>
        <w:rFonts w:ascii="Wingdings" w:hAnsi="Wingdings" w:hint="default"/>
      </w:rPr>
    </w:lvl>
    <w:lvl w:ilvl="3" w:tplc="04090001" w:tentative="1">
      <w:start w:val="1"/>
      <w:numFmt w:val="bullet"/>
      <w:lvlText w:val=""/>
      <w:lvlJc w:val="left"/>
      <w:pPr>
        <w:ind w:left="6773" w:hanging="360"/>
      </w:pPr>
      <w:rPr>
        <w:rFonts w:ascii="Symbol" w:hAnsi="Symbol" w:hint="default"/>
      </w:rPr>
    </w:lvl>
    <w:lvl w:ilvl="4" w:tplc="04090003" w:tentative="1">
      <w:start w:val="1"/>
      <w:numFmt w:val="bullet"/>
      <w:lvlText w:val="o"/>
      <w:lvlJc w:val="left"/>
      <w:pPr>
        <w:ind w:left="7493" w:hanging="360"/>
      </w:pPr>
      <w:rPr>
        <w:rFonts w:ascii="Courier New" w:hAnsi="Courier New" w:cs="Courier New" w:hint="default"/>
      </w:rPr>
    </w:lvl>
    <w:lvl w:ilvl="5" w:tplc="04090005" w:tentative="1">
      <w:start w:val="1"/>
      <w:numFmt w:val="bullet"/>
      <w:lvlText w:val=""/>
      <w:lvlJc w:val="left"/>
      <w:pPr>
        <w:ind w:left="8213" w:hanging="360"/>
      </w:pPr>
      <w:rPr>
        <w:rFonts w:ascii="Wingdings" w:hAnsi="Wingdings" w:hint="default"/>
      </w:rPr>
    </w:lvl>
    <w:lvl w:ilvl="6" w:tplc="04090001" w:tentative="1">
      <w:start w:val="1"/>
      <w:numFmt w:val="bullet"/>
      <w:lvlText w:val=""/>
      <w:lvlJc w:val="left"/>
      <w:pPr>
        <w:ind w:left="8933" w:hanging="360"/>
      </w:pPr>
      <w:rPr>
        <w:rFonts w:ascii="Symbol" w:hAnsi="Symbol" w:hint="default"/>
      </w:rPr>
    </w:lvl>
    <w:lvl w:ilvl="7" w:tplc="04090003" w:tentative="1">
      <w:start w:val="1"/>
      <w:numFmt w:val="bullet"/>
      <w:lvlText w:val="o"/>
      <w:lvlJc w:val="left"/>
      <w:pPr>
        <w:ind w:left="9653" w:hanging="360"/>
      </w:pPr>
      <w:rPr>
        <w:rFonts w:ascii="Courier New" w:hAnsi="Courier New" w:cs="Courier New" w:hint="default"/>
      </w:rPr>
    </w:lvl>
    <w:lvl w:ilvl="8" w:tplc="04090005" w:tentative="1">
      <w:start w:val="1"/>
      <w:numFmt w:val="bullet"/>
      <w:lvlText w:val=""/>
      <w:lvlJc w:val="left"/>
      <w:pPr>
        <w:ind w:left="10373" w:hanging="360"/>
      </w:pPr>
      <w:rPr>
        <w:rFonts w:ascii="Wingdings" w:hAnsi="Wingdings" w:hint="default"/>
      </w:rPr>
    </w:lvl>
  </w:abstractNum>
  <w:abstractNum w:abstractNumId="15" w15:restartNumberingAfterBreak="0">
    <w:nsid w:val="370B58DC"/>
    <w:multiLevelType w:val="multilevel"/>
    <w:tmpl w:val="A126C594"/>
    <w:styleLink w:val="Style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567"/>
        </w:tabs>
        <w:ind w:left="1134" w:hanging="567"/>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b/>
        <w:i/>
        <w:sz w:val="26"/>
        <w:szCs w:val="26"/>
      </w:rPr>
    </w:lvl>
    <w:lvl w:ilvl="3">
      <w:start w:val="1"/>
      <w:numFmt w:val="decimal"/>
      <w:lvlText w:val="%1.%2.%3.%4."/>
      <w:lvlJc w:val="left"/>
      <w:pPr>
        <w:tabs>
          <w:tab w:val="num" w:pos="1080"/>
        </w:tabs>
        <w:ind w:left="1080" w:hanging="1080"/>
      </w:pPr>
      <w:rPr>
        <w:rFonts w:ascii="Times New Roman" w:hAnsi="Times New Roman" w:cs="Times New Roman" w:hint="default"/>
        <w:b w:val="0"/>
        <w:i/>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8BB1775"/>
    <w:multiLevelType w:val="hybridMultilevel"/>
    <w:tmpl w:val="7F928B98"/>
    <w:lvl w:ilvl="0" w:tplc="93B28FFE">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3F6D42"/>
    <w:multiLevelType w:val="hybridMultilevel"/>
    <w:tmpl w:val="515E0CBA"/>
    <w:lvl w:ilvl="0" w:tplc="E93A1B9A">
      <w:start w:val="1"/>
      <w:numFmt w:val="decimal"/>
      <w:lvlText w:val="%1."/>
      <w:lvlJc w:val="left"/>
      <w:pPr>
        <w:tabs>
          <w:tab w:val="num" w:pos="720"/>
        </w:tabs>
        <w:ind w:left="720" w:hanging="360"/>
      </w:pPr>
    </w:lvl>
    <w:lvl w:ilvl="1" w:tplc="7ED65BB2">
      <w:start w:val="1"/>
      <w:numFmt w:val="lowerLetter"/>
      <w:pStyle w:val="Style68"/>
      <w:lvlText w:val="%2."/>
      <w:lvlJc w:val="left"/>
      <w:pPr>
        <w:tabs>
          <w:tab w:val="num" w:pos="1440"/>
        </w:tabs>
        <w:ind w:left="1440" w:hanging="360"/>
      </w:pPr>
    </w:lvl>
    <w:lvl w:ilvl="2" w:tplc="955ED0F6">
      <w:start w:val="1"/>
      <w:numFmt w:val="decimal"/>
      <w:pStyle w:val="Style69"/>
      <w:lvlText w:val="%3."/>
      <w:lvlJc w:val="left"/>
      <w:pPr>
        <w:tabs>
          <w:tab w:val="num" w:pos="1440"/>
        </w:tabs>
        <w:ind w:left="1440" w:hanging="360"/>
      </w:pPr>
      <w:rPr>
        <w:rFonts w:ascii="Times New Roman" w:eastAsia="Times New Roman" w:hAnsi="Times New Roman" w:cs="Times New Roman"/>
      </w:rPr>
    </w:lvl>
    <w:lvl w:ilvl="3" w:tplc="D40C825A">
      <w:start w:val="1"/>
      <w:numFmt w:val="bullet"/>
      <w:lvlText w:val="-"/>
      <w:lvlJc w:val="left"/>
      <w:pPr>
        <w:tabs>
          <w:tab w:val="num" w:pos="2877"/>
        </w:tabs>
        <w:ind w:left="2520" w:firstLine="0"/>
      </w:pPr>
      <w:rPr>
        <w:rFonts w:ascii="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943960"/>
    <w:multiLevelType w:val="multilevel"/>
    <w:tmpl w:val="B8AAE0D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4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2258CA"/>
    <w:multiLevelType w:val="hybridMultilevel"/>
    <w:tmpl w:val="460496C0"/>
    <w:lvl w:ilvl="0" w:tplc="38E4EE86">
      <w:numFmt w:val="bullet"/>
      <w:lvlText w:val="-"/>
      <w:lvlJc w:val="left"/>
      <w:pPr>
        <w:tabs>
          <w:tab w:val="num" w:pos="1605"/>
        </w:tabs>
        <w:ind w:left="1605" w:hanging="885"/>
      </w:pPr>
      <w:rPr>
        <w:rFonts w:ascii="Times New Roman" w:eastAsia="Times New Roman" w:hAnsi="Times New Roman" w:cs="Times New Roman" w:hint="default"/>
        <w:sz w:val="28"/>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0B75BD7"/>
    <w:multiLevelType w:val="hybridMultilevel"/>
    <w:tmpl w:val="B510AB4C"/>
    <w:lvl w:ilvl="0" w:tplc="14E05876">
      <w:start w:val="1"/>
      <w:numFmt w:val="upperRoman"/>
      <w:pStyle w:val="CHUONG1"/>
      <w:lvlText w:val="CHƯƠNG %1:"/>
      <w:lvlJc w:val="left"/>
      <w:pPr>
        <w:ind w:left="4896" w:hanging="360"/>
      </w:pPr>
      <w:rPr>
        <w:rFonts w:ascii="Times New Roman Bold" w:hAnsi="Times New Roman Bold" w:hint="default"/>
        <w:b/>
        <w:i w:val="0"/>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C1309"/>
    <w:multiLevelType w:val="multilevel"/>
    <w:tmpl w:val="E47C15E8"/>
    <w:lvl w:ilvl="0">
      <w:start w:val="1"/>
      <w:numFmt w:val="decimal"/>
      <w:lvlText w:val="%1."/>
      <w:lvlJc w:val="left"/>
      <w:pPr>
        <w:ind w:left="106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15:restartNumberingAfterBreak="0">
    <w:nsid w:val="4F441A8A"/>
    <w:multiLevelType w:val="multilevel"/>
    <w:tmpl w:val="88B4F2C6"/>
    <w:lvl w:ilvl="0">
      <w:start w:val="1"/>
      <w:numFmt w:val="decimal"/>
      <w:pStyle w:val="10"/>
      <w:lvlText w:val="%1."/>
      <w:lvlJc w:val="left"/>
      <w:pPr>
        <w:ind w:left="360" w:hanging="360"/>
      </w:pPr>
      <w:rPr>
        <w:i w:val="0"/>
      </w:rPr>
    </w:lvl>
    <w:lvl w:ilvl="1">
      <w:start w:val="1"/>
      <w:numFmt w:val="decimal"/>
      <w:pStyle w:val="10"/>
      <w:lvlText w:val="%1.%2."/>
      <w:lvlJc w:val="left"/>
      <w:pPr>
        <w:ind w:left="792" w:hanging="432"/>
      </w:pPr>
      <w:rPr>
        <w:i w:val="0"/>
      </w:rPr>
    </w:lvl>
    <w:lvl w:ilvl="2">
      <w:start w:val="1"/>
      <w:numFmt w:val="decimal"/>
      <w:pStyle w:val="1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9030E21"/>
    <w:multiLevelType w:val="hybridMultilevel"/>
    <w:tmpl w:val="47C839DA"/>
    <w:lvl w:ilvl="0" w:tplc="B8F4E784">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97A64B7"/>
    <w:multiLevelType w:val="hybridMultilevel"/>
    <w:tmpl w:val="B4129056"/>
    <w:lvl w:ilvl="0" w:tplc="B12464B6">
      <w:start w:val="1"/>
      <w:numFmt w:val="bullet"/>
      <w:pStyle w:val="Style-"/>
      <w:lvlText w:val=""/>
      <w:lvlJc w:val="left"/>
      <w:pPr>
        <w:ind w:left="2629"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63A51"/>
    <w:multiLevelType w:val="hybridMultilevel"/>
    <w:tmpl w:val="D62ACAFA"/>
    <w:lvl w:ilvl="0" w:tplc="540CE2DC">
      <w:start w:val="1"/>
      <w:numFmt w:val="bullet"/>
      <w:lvlText w:val="+"/>
      <w:lvlJc w:val="left"/>
      <w:pPr>
        <w:ind w:left="1440" w:hanging="360"/>
      </w:pPr>
      <w:rPr>
        <w:rFonts w:ascii="Times New Roman" w:hAnsi="Times New Roman" w:hint="default"/>
        <w:b w:val="0"/>
        <w:i w:val="0"/>
        <w:caps w:val="0"/>
        <w:smallCaps w:val="0"/>
        <w:strike w:val="0"/>
        <w:dstrike w:val="0"/>
        <w:vanish w:val="0"/>
        <w:color w:val="auto"/>
        <w:spacing w:val="0"/>
        <w:w w:val="100"/>
        <w:kern w:val="0"/>
        <w:position w:val="0"/>
        <w:sz w:val="26"/>
        <w:szCs w:val="26"/>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0CE2DC">
      <w:start w:val="1"/>
      <w:numFmt w:val="bullet"/>
      <w:lvlText w:val="+"/>
      <w:lvlJc w:val="left"/>
      <w:pPr>
        <w:ind w:left="2160" w:hanging="360"/>
      </w:pPr>
      <w:rPr>
        <w:rFonts w:ascii="Times New Roman" w:hAnsi="Times New Roman" w:hint="default"/>
        <w:b w:val="0"/>
        <w:i w:val="0"/>
        <w:caps w:val="0"/>
        <w:smallCaps w:val="0"/>
        <w:strike w:val="0"/>
        <w:dstrike w:val="0"/>
        <w:vanish w:val="0"/>
        <w:color w:val="auto"/>
        <w:spacing w:val="0"/>
        <w:w w:val="100"/>
        <w:kern w:val="0"/>
        <w:position w:val="0"/>
        <w:sz w:val="26"/>
        <w:szCs w:val="26"/>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8F42560"/>
    <w:multiLevelType w:val="hybridMultilevel"/>
    <w:tmpl w:val="02A85B66"/>
    <w:lvl w:ilvl="0" w:tplc="F5C2C448">
      <w:start w:val="1"/>
      <w:numFmt w:val="bullet"/>
      <w:pStyle w:val="Style"/>
      <w:lvlText w:val=""/>
      <w:lvlJc w:val="left"/>
      <w:pPr>
        <w:ind w:left="4897" w:hanging="360"/>
      </w:pPr>
      <w:rPr>
        <w:rFonts w:ascii="Symbol" w:hAnsi="Symbol" w:hint="default"/>
        <w:color w:val="auto"/>
      </w:rPr>
    </w:lvl>
    <w:lvl w:ilvl="1" w:tplc="04090003" w:tentative="1">
      <w:start w:val="1"/>
      <w:numFmt w:val="bullet"/>
      <w:lvlText w:val="o"/>
      <w:lvlJc w:val="left"/>
      <w:pPr>
        <w:ind w:left="5437" w:hanging="360"/>
      </w:pPr>
      <w:rPr>
        <w:rFonts w:ascii="Courier New" w:hAnsi="Courier New" w:cs="Courier New" w:hint="default"/>
      </w:rPr>
    </w:lvl>
    <w:lvl w:ilvl="2" w:tplc="04090005" w:tentative="1">
      <w:start w:val="1"/>
      <w:numFmt w:val="bullet"/>
      <w:lvlText w:val=""/>
      <w:lvlJc w:val="left"/>
      <w:pPr>
        <w:ind w:left="6157" w:hanging="360"/>
      </w:pPr>
      <w:rPr>
        <w:rFonts w:ascii="Wingdings" w:hAnsi="Wingdings" w:hint="default"/>
      </w:rPr>
    </w:lvl>
    <w:lvl w:ilvl="3" w:tplc="04090001" w:tentative="1">
      <w:start w:val="1"/>
      <w:numFmt w:val="bullet"/>
      <w:lvlText w:val=""/>
      <w:lvlJc w:val="left"/>
      <w:pPr>
        <w:ind w:left="6877" w:hanging="360"/>
      </w:pPr>
      <w:rPr>
        <w:rFonts w:ascii="Symbol" w:hAnsi="Symbol" w:hint="default"/>
      </w:rPr>
    </w:lvl>
    <w:lvl w:ilvl="4" w:tplc="04090003" w:tentative="1">
      <w:start w:val="1"/>
      <w:numFmt w:val="bullet"/>
      <w:lvlText w:val="o"/>
      <w:lvlJc w:val="left"/>
      <w:pPr>
        <w:ind w:left="7597" w:hanging="360"/>
      </w:pPr>
      <w:rPr>
        <w:rFonts w:ascii="Courier New" w:hAnsi="Courier New" w:cs="Courier New" w:hint="default"/>
      </w:rPr>
    </w:lvl>
    <w:lvl w:ilvl="5" w:tplc="04090005" w:tentative="1">
      <w:start w:val="1"/>
      <w:numFmt w:val="bullet"/>
      <w:lvlText w:val=""/>
      <w:lvlJc w:val="left"/>
      <w:pPr>
        <w:ind w:left="8317" w:hanging="360"/>
      </w:pPr>
      <w:rPr>
        <w:rFonts w:ascii="Wingdings" w:hAnsi="Wingdings" w:hint="default"/>
      </w:rPr>
    </w:lvl>
    <w:lvl w:ilvl="6" w:tplc="04090001" w:tentative="1">
      <w:start w:val="1"/>
      <w:numFmt w:val="bullet"/>
      <w:lvlText w:val=""/>
      <w:lvlJc w:val="left"/>
      <w:pPr>
        <w:ind w:left="9037" w:hanging="360"/>
      </w:pPr>
      <w:rPr>
        <w:rFonts w:ascii="Symbol" w:hAnsi="Symbol" w:hint="default"/>
      </w:rPr>
    </w:lvl>
    <w:lvl w:ilvl="7" w:tplc="04090003" w:tentative="1">
      <w:start w:val="1"/>
      <w:numFmt w:val="bullet"/>
      <w:lvlText w:val="o"/>
      <w:lvlJc w:val="left"/>
      <w:pPr>
        <w:ind w:left="9757" w:hanging="360"/>
      </w:pPr>
      <w:rPr>
        <w:rFonts w:ascii="Courier New" w:hAnsi="Courier New" w:cs="Courier New" w:hint="default"/>
      </w:rPr>
    </w:lvl>
    <w:lvl w:ilvl="8" w:tplc="04090005" w:tentative="1">
      <w:start w:val="1"/>
      <w:numFmt w:val="bullet"/>
      <w:lvlText w:val=""/>
      <w:lvlJc w:val="left"/>
      <w:pPr>
        <w:ind w:left="10477" w:hanging="360"/>
      </w:pPr>
      <w:rPr>
        <w:rFonts w:ascii="Wingdings" w:hAnsi="Wingdings" w:hint="default"/>
      </w:rPr>
    </w:lvl>
  </w:abstractNum>
  <w:abstractNum w:abstractNumId="27" w15:restartNumberingAfterBreak="0">
    <w:nsid w:val="759C36B2"/>
    <w:multiLevelType w:val="hybridMultilevel"/>
    <w:tmpl w:val="FA148F44"/>
    <w:lvl w:ilvl="0" w:tplc="3F840E38">
      <w:start w:val="1"/>
      <w:numFmt w:val="bullet"/>
      <w:lvlText w:val="+"/>
      <w:lvlJc w:val="left"/>
      <w:pPr>
        <w:ind w:left="810" w:hanging="360"/>
      </w:pPr>
      <w:rPr>
        <w:rFonts w:ascii="Times New Roman" w:hAnsi="Times New Roman" w:cs="Times New Roman" w:hint="default"/>
        <w:b w:val="0"/>
        <w:u w:val="none"/>
      </w:rPr>
    </w:lvl>
    <w:lvl w:ilvl="1" w:tplc="D5BC4384" w:tentative="1">
      <w:start w:val="1"/>
      <w:numFmt w:val="bullet"/>
      <w:lvlText w:val="o"/>
      <w:lvlJc w:val="left"/>
      <w:pPr>
        <w:ind w:left="1780" w:hanging="360"/>
      </w:pPr>
      <w:rPr>
        <w:rFonts w:ascii="Courier New" w:hAnsi="Courier New" w:cs="Courier New" w:hint="default"/>
      </w:rPr>
    </w:lvl>
    <w:lvl w:ilvl="2" w:tplc="7FA42118" w:tentative="1">
      <w:start w:val="1"/>
      <w:numFmt w:val="bullet"/>
      <w:lvlText w:val=""/>
      <w:lvlJc w:val="left"/>
      <w:pPr>
        <w:ind w:left="2500" w:hanging="360"/>
      </w:pPr>
      <w:rPr>
        <w:rFonts w:ascii="Wingdings" w:hAnsi="Wingdings" w:hint="default"/>
      </w:rPr>
    </w:lvl>
    <w:lvl w:ilvl="3" w:tplc="F4BA0F36" w:tentative="1">
      <w:start w:val="1"/>
      <w:numFmt w:val="bullet"/>
      <w:lvlText w:val=""/>
      <w:lvlJc w:val="left"/>
      <w:pPr>
        <w:ind w:left="3220" w:hanging="360"/>
      </w:pPr>
      <w:rPr>
        <w:rFonts w:ascii="Symbol" w:hAnsi="Symbol" w:hint="default"/>
      </w:rPr>
    </w:lvl>
    <w:lvl w:ilvl="4" w:tplc="F0D25028" w:tentative="1">
      <w:start w:val="1"/>
      <w:numFmt w:val="bullet"/>
      <w:lvlText w:val="o"/>
      <w:lvlJc w:val="left"/>
      <w:pPr>
        <w:ind w:left="3940" w:hanging="360"/>
      </w:pPr>
      <w:rPr>
        <w:rFonts w:ascii="Courier New" w:hAnsi="Courier New" w:cs="Courier New" w:hint="default"/>
      </w:rPr>
    </w:lvl>
    <w:lvl w:ilvl="5" w:tplc="990C0288" w:tentative="1">
      <w:start w:val="1"/>
      <w:numFmt w:val="bullet"/>
      <w:lvlText w:val=""/>
      <w:lvlJc w:val="left"/>
      <w:pPr>
        <w:ind w:left="4660" w:hanging="360"/>
      </w:pPr>
      <w:rPr>
        <w:rFonts w:ascii="Wingdings" w:hAnsi="Wingdings" w:hint="default"/>
      </w:rPr>
    </w:lvl>
    <w:lvl w:ilvl="6" w:tplc="6A6C539E" w:tentative="1">
      <w:start w:val="1"/>
      <w:numFmt w:val="bullet"/>
      <w:lvlText w:val=""/>
      <w:lvlJc w:val="left"/>
      <w:pPr>
        <w:ind w:left="5380" w:hanging="360"/>
      </w:pPr>
      <w:rPr>
        <w:rFonts w:ascii="Symbol" w:hAnsi="Symbol" w:hint="default"/>
      </w:rPr>
    </w:lvl>
    <w:lvl w:ilvl="7" w:tplc="68B20096" w:tentative="1">
      <w:start w:val="1"/>
      <w:numFmt w:val="bullet"/>
      <w:lvlText w:val="o"/>
      <w:lvlJc w:val="left"/>
      <w:pPr>
        <w:ind w:left="6100" w:hanging="360"/>
      </w:pPr>
      <w:rPr>
        <w:rFonts w:ascii="Courier New" w:hAnsi="Courier New" w:cs="Courier New" w:hint="default"/>
      </w:rPr>
    </w:lvl>
    <w:lvl w:ilvl="8" w:tplc="E3EEAAF2" w:tentative="1">
      <w:start w:val="1"/>
      <w:numFmt w:val="bullet"/>
      <w:lvlText w:val=""/>
      <w:lvlJc w:val="left"/>
      <w:pPr>
        <w:ind w:left="6820" w:hanging="360"/>
      </w:pPr>
      <w:rPr>
        <w:rFonts w:ascii="Wingdings" w:hAnsi="Wingdings" w:hint="default"/>
      </w:rPr>
    </w:lvl>
  </w:abstractNum>
  <w:abstractNum w:abstractNumId="28" w15:restartNumberingAfterBreak="0">
    <w:nsid w:val="75E1139E"/>
    <w:multiLevelType w:val="hybridMultilevel"/>
    <w:tmpl w:val="A2985048"/>
    <w:lvl w:ilvl="0" w:tplc="BAE42DDE">
      <w:start w:val="1"/>
      <w:numFmt w:val="bullet"/>
      <w:lvlText w:val="-"/>
      <w:lvlJc w:val="left"/>
      <w:pPr>
        <w:ind w:left="1060" w:hanging="360"/>
      </w:pPr>
      <w:rPr>
        <w:rFonts w:ascii="Cambria" w:hAnsi="Cambria"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9" w15:restartNumberingAfterBreak="0">
    <w:nsid w:val="7E845F74"/>
    <w:multiLevelType w:val="multilevel"/>
    <w:tmpl w:val="F1F4BD8A"/>
    <w:styleLink w:val="Style3"/>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567"/>
        </w:tabs>
        <w:ind w:left="1134" w:hanging="567"/>
      </w:pPr>
      <w:rPr>
        <w:rFonts w:ascii="Times New Roman" w:hAnsi="Times New Roman" w:cs="Times New Roman" w:hint="default"/>
      </w:rPr>
    </w:lvl>
    <w:lvl w:ilvl="2">
      <w:start w:val="1"/>
      <w:numFmt w:val="decimal"/>
      <w:lvlText w:val="%1.%2.%3."/>
      <w:lvlJc w:val="left"/>
      <w:pPr>
        <w:tabs>
          <w:tab w:val="num" w:pos="720"/>
        </w:tabs>
        <w:ind w:left="1134" w:hanging="567"/>
      </w:pPr>
      <w:rPr>
        <w:rFonts w:ascii="Times New Roman" w:hAnsi="Times New Roman" w:cs="Times New Roman" w:hint="default"/>
        <w:b/>
        <w:i/>
        <w:szCs w:val="26"/>
      </w:rPr>
    </w:lvl>
    <w:lvl w:ilvl="3">
      <w:start w:val="1"/>
      <w:numFmt w:val="decimal"/>
      <w:lvlText w:val="%1.%2.%3.%4."/>
      <w:lvlJc w:val="left"/>
      <w:pPr>
        <w:tabs>
          <w:tab w:val="num" w:pos="1080"/>
        </w:tabs>
        <w:ind w:left="1080" w:hanging="1080"/>
      </w:pPr>
      <w:rPr>
        <w:rFonts w:ascii="Times New Roman" w:hAnsi="Times New Roman" w:cs="Times New Roman" w:hint="default"/>
        <w:b w:val="0"/>
        <w:i/>
        <w:sz w:val="26"/>
        <w:szCs w:val="26"/>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960523459">
    <w:abstractNumId w:val="24"/>
  </w:num>
  <w:num w:numId="2" w16cid:durableId="1887334084">
    <w:abstractNumId w:val="26"/>
  </w:num>
  <w:num w:numId="3" w16cid:durableId="931007263">
    <w:abstractNumId w:val="14"/>
  </w:num>
  <w:num w:numId="4" w16cid:durableId="214244468">
    <w:abstractNumId w:val="17"/>
  </w:num>
  <w:num w:numId="5" w16cid:durableId="1388455109">
    <w:abstractNumId w:val="20"/>
  </w:num>
  <w:num w:numId="6" w16cid:durableId="122893364">
    <w:abstractNumId w:val="1"/>
  </w:num>
  <w:num w:numId="7" w16cid:durableId="120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47913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81437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324849">
    <w:abstractNumId w:val="28"/>
  </w:num>
  <w:num w:numId="11" w16cid:durableId="1539664703">
    <w:abstractNumId w:val="11"/>
  </w:num>
  <w:num w:numId="12" w16cid:durableId="208105245">
    <w:abstractNumId w:val="15"/>
  </w:num>
  <w:num w:numId="13" w16cid:durableId="806439562">
    <w:abstractNumId w:val="29"/>
  </w:num>
  <w:num w:numId="14" w16cid:durableId="1425956007">
    <w:abstractNumId w:val="7"/>
  </w:num>
  <w:num w:numId="15" w16cid:durableId="9528286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08625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75593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62233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79432660">
    <w:abstractNumId w:val="12"/>
  </w:num>
  <w:num w:numId="20" w16cid:durableId="753091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0279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637899">
    <w:abstractNumId w:val="12"/>
    <w:lvlOverride w:ilvl="0">
      <w:startOverride w:val="1"/>
    </w:lvlOverride>
  </w:num>
  <w:num w:numId="23" w16cid:durableId="146169956">
    <w:abstractNumId w:val="12"/>
    <w:lvlOverride w:ilvl="0">
      <w:startOverride w:val="1"/>
    </w:lvlOverride>
  </w:num>
  <w:num w:numId="24" w16cid:durableId="19719802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2441314">
    <w:abstractNumId w:val="0"/>
  </w:num>
  <w:num w:numId="26" w16cid:durableId="1122383684">
    <w:abstractNumId w:val="13"/>
  </w:num>
  <w:num w:numId="27" w16cid:durableId="1776166780">
    <w:abstractNumId w:val="27"/>
  </w:num>
  <w:num w:numId="28" w16cid:durableId="670449611">
    <w:abstractNumId w:val="22"/>
  </w:num>
  <w:num w:numId="29" w16cid:durableId="741873632">
    <w:abstractNumId w:val="9"/>
  </w:num>
  <w:num w:numId="30" w16cid:durableId="1259826479">
    <w:abstractNumId w:val="4"/>
  </w:num>
  <w:num w:numId="31" w16cid:durableId="1993556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992497">
    <w:abstractNumId w:val="8"/>
  </w:num>
  <w:num w:numId="33" w16cid:durableId="1517646884">
    <w:abstractNumId w:val="2"/>
  </w:num>
  <w:num w:numId="34" w16cid:durableId="840200822">
    <w:abstractNumId w:val="5"/>
  </w:num>
  <w:num w:numId="35" w16cid:durableId="864758393">
    <w:abstractNumId w:val="6"/>
  </w:num>
  <w:num w:numId="36" w16cid:durableId="522129097">
    <w:abstractNumId w:val="3"/>
  </w:num>
  <w:num w:numId="37" w16cid:durableId="1805467343">
    <w:abstractNumId w:val="16"/>
  </w:num>
  <w:num w:numId="38" w16cid:durableId="563641463">
    <w:abstractNumId w:val="18"/>
  </w:num>
  <w:num w:numId="39" w16cid:durableId="1723361693">
    <w:abstractNumId w:val="19"/>
  </w:num>
  <w:num w:numId="40" w16cid:durableId="794833535">
    <w:abstractNumId w:val="23"/>
  </w:num>
  <w:num w:numId="41" w16cid:durableId="9482438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5624490">
    <w:abstractNumId w:val="21"/>
  </w:num>
  <w:num w:numId="43" w16cid:durableId="463232460">
    <w:abstractNumId w:val="25"/>
  </w:num>
  <w:num w:numId="44" w16cid:durableId="4878629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E5E"/>
    <w:rsid w:val="0000064C"/>
    <w:rsid w:val="00002C8C"/>
    <w:rsid w:val="0000338D"/>
    <w:rsid w:val="0000384E"/>
    <w:rsid w:val="000051A8"/>
    <w:rsid w:val="0000520B"/>
    <w:rsid w:val="00005CBF"/>
    <w:rsid w:val="00006239"/>
    <w:rsid w:val="000074A1"/>
    <w:rsid w:val="00007A85"/>
    <w:rsid w:val="00010214"/>
    <w:rsid w:val="000109E3"/>
    <w:rsid w:val="00010A7F"/>
    <w:rsid w:val="0001125C"/>
    <w:rsid w:val="00011D05"/>
    <w:rsid w:val="00012358"/>
    <w:rsid w:val="000157C8"/>
    <w:rsid w:val="00015BFB"/>
    <w:rsid w:val="00017D6E"/>
    <w:rsid w:val="00020053"/>
    <w:rsid w:val="00020C17"/>
    <w:rsid w:val="000229D2"/>
    <w:rsid w:val="00023828"/>
    <w:rsid w:val="000246BB"/>
    <w:rsid w:val="00025600"/>
    <w:rsid w:val="000258E4"/>
    <w:rsid w:val="00026160"/>
    <w:rsid w:val="0002680B"/>
    <w:rsid w:val="0002693C"/>
    <w:rsid w:val="000273FE"/>
    <w:rsid w:val="00027690"/>
    <w:rsid w:val="00030774"/>
    <w:rsid w:val="00031273"/>
    <w:rsid w:val="000315DA"/>
    <w:rsid w:val="00032F54"/>
    <w:rsid w:val="0003345A"/>
    <w:rsid w:val="000342CA"/>
    <w:rsid w:val="00034BC7"/>
    <w:rsid w:val="00034D39"/>
    <w:rsid w:val="00036DD5"/>
    <w:rsid w:val="000411F4"/>
    <w:rsid w:val="000414EA"/>
    <w:rsid w:val="00042CAD"/>
    <w:rsid w:val="00046C12"/>
    <w:rsid w:val="0004797E"/>
    <w:rsid w:val="000505C3"/>
    <w:rsid w:val="00051233"/>
    <w:rsid w:val="00051E65"/>
    <w:rsid w:val="00052B96"/>
    <w:rsid w:val="00053959"/>
    <w:rsid w:val="000552C5"/>
    <w:rsid w:val="00055C17"/>
    <w:rsid w:val="00055E9D"/>
    <w:rsid w:val="000604A6"/>
    <w:rsid w:val="000604B2"/>
    <w:rsid w:val="00061438"/>
    <w:rsid w:val="00067EE5"/>
    <w:rsid w:val="0007223D"/>
    <w:rsid w:val="000722D8"/>
    <w:rsid w:val="00073677"/>
    <w:rsid w:val="00075B53"/>
    <w:rsid w:val="00075CF2"/>
    <w:rsid w:val="00075EEA"/>
    <w:rsid w:val="000776CA"/>
    <w:rsid w:val="00080ADF"/>
    <w:rsid w:val="0008236B"/>
    <w:rsid w:val="0008460A"/>
    <w:rsid w:val="000866C4"/>
    <w:rsid w:val="000866E1"/>
    <w:rsid w:val="000867CB"/>
    <w:rsid w:val="000870DA"/>
    <w:rsid w:val="000911C5"/>
    <w:rsid w:val="000921EF"/>
    <w:rsid w:val="000922C2"/>
    <w:rsid w:val="0009272C"/>
    <w:rsid w:val="00094267"/>
    <w:rsid w:val="00094C45"/>
    <w:rsid w:val="00094F77"/>
    <w:rsid w:val="00096D52"/>
    <w:rsid w:val="000A03B4"/>
    <w:rsid w:val="000A16C6"/>
    <w:rsid w:val="000A3781"/>
    <w:rsid w:val="000A3A3E"/>
    <w:rsid w:val="000A4E92"/>
    <w:rsid w:val="000A514F"/>
    <w:rsid w:val="000A5949"/>
    <w:rsid w:val="000A7E52"/>
    <w:rsid w:val="000B0730"/>
    <w:rsid w:val="000B1E0D"/>
    <w:rsid w:val="000B1F86"/>
    <w:rsid w:val="000B29EB"/>
    <w:rsid w:val="000B2F77"/>
    <w:rsid w:val="000B320A"/>
    <w:rsid w:val="000B39AB"/>
    <w:rsid w:val="000B3C03"/>
    <w:rsid w:val="000B475B"/>
    <w:rsid w:val="000B4DC2"/>
    <w:rsid w:val="000B5F72"/>
    <w:rsid w:val="000B6B48"/>
    <w:rsid w:val="000B78E1"/>
    <w:rsid w:val="000B7FF8"/>
    <w:rsid w:val="000C120B"/>
    <w:rsid w:val="000C1D3B"/>
    <w:rsid w:val="000C3236"/>
    <w:rsid w:val="000C3BC1"/>
    <w:rsid w:val="000C3CC2"/>
    <w:rsid w:val="000C4420"/>
    <w:rsid w:val="000C456B"/>
    <w:rsid w:val="000C46A2"/>
    <w:rsid w:val="000D03E7"/>
    <w:rsid w:val="000D14CD"/>
    <w:rsid w:val="000D4089"/>
    <w:rsid w:val="000D477D"/>
    <w:rsid w:val="000D6C19"/>
    <w:rsid w:val="000E0389"/>
    <w:rsid w:val="000E13BA"/>
    <w:rsid w:val="000E1893"/>
    <w:rsid w:val="000E23FE"/>
    <w:rsid w:val="000E2D56"/>
    <w:rsid w:val="000E30B6"/>
    <w:rsid w:val="000E4D8E"/>
    <w:rsid w:val="000E6FD2"/>
    <w:rsid w:val="000E70F0"/>
    <w:rsid w:val="000F13D2"/>
    <w:rsid w:val="000F2C47"/>
    <w:rsid w:val="000F2DBA"/>
    <w:rsid w:val="000F36E6"/>
    <w:rsid w:val="000F405D"/>
    <w:rsid w:val="000F4841"/>
    <w:rsid w:val="000F4C84"/>
    <w:rsid w:val="000F51BA"/>
    <w:rsid w:val="000F5401"/>
    <w:rsid w:val="00101F26"/>
    <w:rsid w:val="00102620"/>
    <w:rsid w:val="001029E5"/>
    <w:rsid w:val="00104353"/>
    <w:rsid w:val="00104444"/>
    <w:rsid w:val="00104799"/>
    <w:rsid w:val="00105FC1"/>
    <w:rsid w:val="0010690A"/>
    <w:rsid w:val="00106DA3"/>
    <w:rsid w:val="00112295"/>
    <w:rsid w:val="00112656"/>
    <w:rsid w:val="00112FE4"/>
    <w:rsid w:val="00117753"/>
    <w:rsid w:val="0011782D"/>
    <w:rsid w:val="00122606"/>
    <w:rsid w:val="00126B6F"/>
    <w:rsid w:val="00126E4B"/>
    <w:rsid w:val="0012719B"/>
    <w:rsid w:val="00127773"/>
    <w:rsid w:val="00130F1B"/>
    <w:rsid w:val="001315FB"/>
    <w:rsid w:val="001324D8"/>
    <w:rsid w:val="0013273E"/>
    <w:rsid w:val="00133FAE"/>
    <w:rsid w:val="00134489"/>
    <w:rsid w:val="00134840"/>
    <w:rsid w:val="00134A98"/>
    <w:rsid w:val="00134E68"/>
    <w:rsid w:val="00135A48"/>
    <w:rsid w:val="001411C2"/>
    <w:rsid w:val="001417D9"/>
    <w:rsid w:val="001418C1"/>
    <w:rsid w:val="00142712"/>
    <w:rsid w:val="0014374E"/>
    <w:rsid w:val="00144FF5"/>
    <w:rsid w:val="001464C4"/>
    <w:rsid w:val="00150BC1"/>
    <w:rsid w:val="00154045"/>
    <w:rsid w:val="00154EC9"/>
    <w:rsid w:val="00155CDA"/>
    <w:rsid w:val="00156969"/>
    <w:rsid w:val="0016084E"/>
    <w:rsid w:val="0016318F"/>
    <w:rsid w:val="00165E5C"/>
    <w:rsid w:val="00166091"/>
    <w:rsid w:val="00170013"/>
    <w:rsid w:val="00171A90"/>
    <w:rsid w:val="001721E8"/>
    <w:rsid w:val="001726BF"/>
    <w:rsid w:val="001727E2"/>
    <w:rsid w:val="00173C52"/>
    <w:rsid w:val="00173F6F"/>
    <w:rsid w:val="00174554"/>
    <w:rsid w:val="00174C3B"/>
    <w:rsid w:val="00174F40"/>
    <w:rsid w:val="00176C41"/>
    <w:rsid w:val="001771B0"/>
    <w:rsid w:val="00177AF0"/>
    <w:rsid w:val="00177BED"/>
    <w:rsid w:val="00180510"/>
    <w:rsid w:val="001813B5"/>
    <w:rsid w:val="00184411"/>
    <w:rsid w:val="00187B86"/>
    <w:rsid w:val="001915F4"/>
    <w:rsid w:val="001926C1"/>
    <w:rsid w:val="00192F2A"/>
    <w:rsid w:val="00194211"/>
    <w:rsid w:val="00194508"/>
    <w:rsid w:val="0019489F"/>
    <w:rsid w:val="001A13E7"/>
    <w:rsid w:val="001A4695"/>
    <w:rsid w:val="001A4A66"/>
    <w:rsid w:val="001A6FC7"/>
    <w:rsid w:val="001A7524"/>
    <w:rsid w:val="001A7E15"/>
    <w:rsid w:val="001B0213"/>
    <w:rsid w:val="001B1A2C"/>
    <w:rsid w:val="001B1ABA"/>
    <w:rsid w:val="001B2CE7"/>
    <w:rsid w:val="001B328F"/>
    <w:rsid w:val="001B3889"/>
    <w:rsid w:val="001B5B09"/>
    <w:rsid w:val="001B6860"/>
    <w:rsid w:val="001B74DB"/>
    <w:rsid w:val="001C240E"/>
    <w:rsid w:val="001C2B13"/>
    <w:rsid w:val="001C32A4"/>
    <w:rsid w:val="001C37A2"/>
    <w:rsid w:val="001C4EB9"/>
    <w:rsid w:val="001C5F55"/>
    <w:rsid w:val="001C629F"/>
    <w:rsid w:val="001C6892"/>
    <w:rsid w:val="001C7FD0"/>
    <w:rsid w:val="001D1257"/>
    <w:rsid w:val="001D2FAF"/>
    <w:rsid w:val="001D3024"/>
    <w:rsid w:val="001D4533"/>
    <w:rsid w:val="001D5A62"/>
    <w:rsid w:val="001D5A7F"/>
    <w:rsid w:val="001D644B"/>
    <w:rsid w:val="001D77BF"/>
    <w:rsid w:val="001E0837"/>
    <w:rsid w:val="001E100F"/>
    <w:rsid w:val="001E313B"/>
    <w:rsid w:val="001E52CE"/>
    <w:rsid w:val="001E6368"/>
    <w:rsid w:val="001F0E6A"/>
    <w:rsid w:val="001F1388"/>
    <w:rsid w:val="001F14A9"/>
    <w:rsid w:val="001F2537"/>
    <w:rsid w:val="001F4270"/>
    <w:rsid w:val="001F6050"/>
    <w:rsid w:val="001F60D8"/>
    <w:rsid w:val="001F6180"/>
    <w:rsid w:val="001F63FB"/>
    <w:rsid w:val="00201AA9"/>
    <w:rsid w:val="00201C30"/>
    <w:rsid w:val="00204231"/>
    <w:rsid w:val="00204C50"/>
    <w:rsid w:val="00204F59"/>
    <w:rsid w:val="002051E1"/>
    <w:rsid w:val="0020575F"/>
    <w:rsid w:val="00205B76"/>
    <w:rsid w:val="0021070C"/>
    <w:rsid w:val="00210CC2"/>
    <w:rsid w:val="00213D61"/>
    <w:rsid w:val="002144F5"/>
    <w:rsid w:val="00216F21"/>
    <w:rsid w:val="00217897"/>
    <w:rsid w:val="002206ED"/>
    <w:rsid w:val="002211BA"/>
    <w:rsid w:val="002213D6"/>
    <w:rsid w:val="00223017"/>
    <w:rsid w:val="00223353"/>
    <w:rsid w:val="00223A00"/>
    <w:rsid w:val="00224130"/>
    <w:rsid w:val="0022443B"/>
    <w:rsid w:val="002248FD"/>
    <w:rsid w:val="00225726"/>
    <w:rsid w:val="0022579F"/>
    <w:rsid w:val="002258DE"/>
    <w:rsid w:val="00227AA9"/>
    <w:rsid w:val="00227B07"/>
    <w:rsid w:val="0023093A"/>
    <w:rsid w:val="002311A5"/>
    <w:rsid w:val="00231744"/>
    <w:rsid w:val="002318B9"/>
    <w:rsid w:val="0023194E"/>
    <w:rsid w:val="002331A2"/>
    <w:rsid w:val="002340CB"/>
    <w:rsid w:val="0023473B"/>
    <w:rsid w:val="002378D8"/>
    <w:rsid w:val="00241657"/>
    <w:rsid w:val="0024196B"/>
    <w:rsid w:val="00241DC6"/>
    <w:rsid w:val="0024349C"/>
    <w:rsid w:val="0024524A"/>
    <w:rsid w:val="00245CCC"/>
    <w:rsid w:val="002476D2"/>
    <w:rsid w:val="00250A0D"/>
    <w:rsid w:val="0025164C"/>
    <w:rsid w:val="0025186B"/>
    <w:rsid w:val="0025248B"/>
    <w:rsid w:val="00255126"/>
    <w:rsid w:val="00255A99"/>
    <w:rsid w:val="00255AF8"/>
    <w:rsid w:val="00255BDB"/>
    <w:rsid w:val="00256A9E"/>
    <w:rsid w:val="00256C3C"/>
    <w:rsid w:val="00257D36"/>
    <w:rsid w:val="00260130"/>
    <w:rsid w:val="00260380"/>
    <w:rsid w:val="00261303"/>
    <w:rsid w:val="002622B3"/>
    <w:rsid w:val="00263251"/>
    <w:rsid w:val="002635F9"/>
    <w:rsid w:val="0026467D"/>
    <w:rsid w:val="00264D3D"/>
    <w:rsid w:val="002658F2"/>
    <w:rsid w:val="00265D7B"/>
    <w:rsid w:val="002666BD"/>
    <w:rsid w:val="00266858"/>
    <w:rsid w:val="00267C66"/>
    <w:rsid w:val="00270EC8"/>
    <w:rsid w:val="0027183B"/>
    <w:rsid w:val="00271971"/>
    <w:rsid w:val="00272AA9"/>
    <w:rsid w:val="00272E37"/>
    <w:rsid w:val="00274B5B"/>
    <w:rsid w:val="002758FA"/>
    <w:rsid w:val="00275E98"/>
    <w:rsid w:val="00276857"/>
    <w:rsid w:val="00277576"/>
    <w:rsid w:val="002802CC"/>
    <w:rsid w:val="00280F42"/>
    <w:rsid w:val="00283F0F"/>
    <w:rsid w:val="00285D72"/>
    <w:rsid w:val="00286592"/>
    <w:rsid w:val="0029115E"/>
    <w:rsid w:val="002911E2"/>
    <w:rsid w:val="00291934"/>
    <w:rsid w:val="00291A9C"/>
    <w:rsid w:val="00296FDA"/>
    <w:rsid w:val="002973E4"/>
    <w:rsid w:val="00297753"/>
    <w:rsid w:val="002A1217"/>
    <w:rsid w:val="002A4072"/>
    <w:rsid w:val="002A489E"/>
    <w:rsid w:val="002A5A65"/>
    <w:rsid w:val="002A5FAB"/>
    <w:rsid w:val="002A6009"/>
    <w:rsid w:val="002A6B10"/>
    <w:rsid w:val="002B02CF"/>
    <w:rsid w:val="002B065D"/>
    <w:rsid w:val="002B1341"/>
    <w:rsid w:val="002B1C73"/>
    <w:rsid w:val="002B1F3A"/>
    <w:rsid w:val="002B2B0A"/>
    <w:rsid w:val="002B2D7F"/>
    <w:rsid w:val="002B4D0A"/>
    <w:rsid w:val="002B5D50"/>
    <w:rsid w:val="002B6C60"/>
    <w:rsid w:val="002B70EA"/>
    <w:rsid w:val="002B7AD9"/>
    <w:rsid w:val="002C0E05"/>
    <w:rsid w:val="002C111E"/>
    <w:rsid w:val="002C1594"/>
    <w:rsid w:val="002C37EC"/>
    <w:rsid w:val="002C6299"/>
    <w:rsid w:val="002C641A"/>
    <w:rsid w:val="002C7A65"/>
    <w:rsid w:val="002D04B5"/>
    <w:rsid w:val="002D0CC3"/>
    <w:rsid w:val="002D1203"/>
    <w:rsid w:val="002D6328"/>
    <w:rsid w:val="002D6AA1"/>
    <w:rsid w:val="002D74BC"/>
    <w:rsid w:val="002D77B5"/>
    <w:rsid w:val="002E18A8"/>
    <w:rsid w:val="002E2226"/>
    <w:rsid w:val="002E325A"/>
    <w:rsid w:val="002E3CCB"/>
    <w:rsid w:val="002E472A"/>
    <w:rsid w:val="002E5B79"/>
    <w:rsid w:val="002E6024"/>
    <w:rsid w:val="002E64CF"/>
    <w:rsid w:val="002E68C4"/>
    <w:rsid w:val="002F19EA"/>
    <w:rsid w:val="002F1BBE"/>
    <w:rsid w:val="002F2C07"/>
    <w:rsid w:val="002F4EE0"/>
    <w:rsid w:val="002F55B6"/>
    <w:rsid w:val="002F5703"/>
    <w:rsid w:val="002F60B7"/>
    <w:rsid w:val="002F6194"/>
    <w:rsid w:val="002F654B"/>
    <w:rsid w:val="00301196"/>
    <w:rsid w:val="003012B5"/>
    <w:rsid w:val="00301492"/>
    <w:rsid w:val="00301811"/>
    <w:rsid w:val="003059F1"/>
    <w:rsid w:val="0030630A"/>
    <w:rsid w:val="00306E02"/>
    <w:rsid w:val="003111FF"/>
    <w:rsid w:val="00314055"/>
    <w:rsid w:val="003156B5"/>
    <w:rsid w:val="00315ECB"/>
    <w:rsid w:val="003203F2"/>
    <w:rsid w:val="00321053"/>
    <w:rsid w:val="00321A31"/>
    <w:rsid w:val="00322169"/>
    <w:rsid w:val="00322C14"/>
    <w:rsid w:val="00324BBA"/>
    <w:rsid w:val="00324CF1"/>
    <w:rsid w:val="00325B86"/>
    <w:rsid w:val="00325BFD"/>
    <w:rsid w:val="00325EAE"/>
    <w:rsid w:val="00326ED9"/>
    <w:rsid w:val="00326F6B"/>
    <w:rsid w:val="00327C0D"/>
    <w:rsid w:val="00330D9C"/>
    <w:rsid w:val="00331184"/>
    <w:rsid w:val="00332A3D"/>
    <w:rsid w:val="00332FE8"/>
    <w:rsid w:val="00333A45"/>
    <w:rsid w:val="00333BEA"/>
    <w:rsid w:val="003350A4"/>
    <w:rsid w:val="00336EE2"/>
    <w:rsid w:val="0033778D"/>
    <w:rsid w:val="00337C9B"/>
    <w:rsid w:val="0034115A"/>
    <w:rsid w:val="00341D72"/>
    <w:rsid w:val="00342495"/>
    <w:rsid w:val="00343079"/>
    <w:rsid w:val="00343E3F"/>
    <w:rsid w:val="003457E0"/>
    <w:rsid w:val="0034664A"/>
    <w:rsid w:val="00346959"/>
    <w:rsid w:val="003504D5"/>
    <w:rsid w:val="00351098"/>
    <w:rsid w:val="0035109B"/>
    <w:rsid w:val="00352B62"/>
    <w:rsid w:val="003563B1"/>
    <w:rsid w:val="00357CFE"/>
    <w:rsid w:val="00357EAE"/>
    <w:rsid w:val="00360102"/>
    <w:rsid w:val="0036105A"/>
    <w:rsid w:val="00361F5F"/>
    <w:rsid w:val="0036277D"/>
    <w:rsid w:val="00363437"/>
    <w:rsid w:val="0036410A"/>
    <w:rsid w:val="00364F2C"/>
    <w:rsid w:val="003652DB"/>
    <w:rsid w:val="00366813"/>
    <w:rsid w:val="003672CF"/>
    <w:rsid w:val="003704C0"/>
    <w:rsid w:val="003706F8"/>
    <w:rsid w:val="00370790"/>
    <w:rsid w:val="00370966"/>
    <w:rsid w:val="00370D7D"/>
    <w:rsid w:val="00371244"/>
    <w:rsid w:val="00373D17"/>
    <w:rsid w:val="00373DF6"/>
    <w:rsid w:val="00373ECA"/>
    <w:rsid w:val="003749D6"/>
    <w:rsid w:val="003779C9"/>
    <w:rsid w:val="00381710"/>
    <w:rsid w:val="00381A12"/>
    <w:rsid w:val="003825F8"/>
    <w:rsid w:val="00382E7A"/>
    <w:rsid w:val="003849BE"/>
    <w:rsid w:val="00384D1B"/>
    <w:rsid w:val="00385D8B"/>
    <w:rsid w:val="00386245"/>
    <w:rsid w:val="00391321"/>
    <w:rsid w:val="0039137D"/>
    <w:rsid w:val="0039161C"/>
    <w:rsid w:val="00393467"/>
    <w:rsid w:val="00394285"/>
    <w:rsid w:val="0039478A"/>
    <w:rsid w:val="00394A5B"/>
    <w:rsid w:val="00396FE1"/>
    <w:rsid w:val="003A0296"/>
    <w:rsid w:val="003A1501"/>
    <w:rsid w:val="003A1CE5"/>
    <w:rsid w:val="003A2C7B"/>
    <w:rsid w:val="003A2D91"/>
    <w:rsid w:val="003B0BDB"/>
    <w:rsid w:val="003B0CA3"/>
    <w:rsid w:val="003B10CC"/>
    <w:rsid w:val="003B3B3F"/>
    <w:rsid w:val="003B4CEF"/>
    <w:rsid w:val="003B62DE"/>
    <w:rsid w:val="003B7215"/>
    <w:rsid w:val="003B7478"/>
    <w:rsid w:val="003C027C"/>
    <w:rsid w:val="003C3F0B"/>
    <w:rsid w:val="003C3F36"/>
    <w:rsid w:val="003C483B"/>
    <w:rsid w:val="003C5A1E"/>
    <w:rsid w:val="003C5D35"/>
    <w:rsid w:val="003C5DB9"/>
    <w:rsid w:val="003C6572"/>
    <w:rsid w:val="003C784B"/>
    <w:rsid w:val="003D0964"/>
    <w:rsid w:val="003D1719"/>
    <w:rsid w:val="003D59F9"/>
    <w:rsid w:val="003E0B24"/>
    <w:rsid w:val="003E2140"/>
    <w:rsid w:val="003E2170"/>
    <w:rsid w:val="003E227C"/>
    <w:rsid w:val="003E281D"/>
    <w:rsid w:val="003E46D3"/>
    <w:rsid w:val="003E53A0"/>
    <w:rsid w:val="003E5E0F"/>
    <w:rsid w:val="003E60B4"/>
    <w:rsid w:val="003E78DB"/>
    <w:rsid w:val="003E7B36"/>
    <w:rsid w:val="003F0357"/>
    <w:rsid w:val="003F0CAC"/>
    <w:rsid w:val="003F2012"/>
    <w:rsid w:val="003F203C"/>
    <w:rsid w:val="003F2817"/>
    <w:rsid w:val="003F2B05"/>
    <w:rsid w:val="003F31EF"/>
    <w:rsid w:val="003F3AD4"/>
    <w:rsid w:val="003F3ADD"/>
    <w:rsid w:val="003F4C12"/>
    <w:rsid w:val="003F51EB"/>
    <w:rsid w:val="003F524A"/>
    <w:rsid w:val="003F6FB8"/>
    <w:rsid w:val="003F7311"/>
    <w:rsid w:val="00400491"/>
    <w:rsid w:val="004015E3"/>
    <w:rsid w:val="004022BF"/>
    <w:rsid w:val="004039C3"/>
    <w:rsid w:val="00405EDD"/>
    <w:rsid w:val="00406062"/>
    <w:rsid w:val="00407514"/>
    <w:rsid w:val="0041177A"/>
    <w:rsid w:val="004119BA"/>
    <w:rsid w:val="00412387"/>
    <w:rsid w:val="004164FE"/>
    <w:rsid w:val="004167A7"/>
    <w:rsid w:val="004177A3"/>
    <w:rsid w:val="0042108C"/>
    <w:rsid w:val="004221B7"/>
    <w:rsid w:val="00423A84"/>
    <w:rsid w:val="004251DD"/>
    <w:rsid w:val="00425CA3"/>
    <w:rsid w:val="00427322"/>
    <w:rsid w:val="00430B94"/>
    <w:rsid w:val="00431239"/>
    <w:rsid w:val="00432C40"/>
    <w:rsid w:val="0043583F"/>
    <w:rsid w:val="00437DBA"/>
    <w:rsid w:val="004401AD"/>
    <w:rsid w:val="00442037"/>
    <w:rsid w:val="00446069"/>
    <w:rsid w:val="004514BE"/>
    <w:rsid w:val="0045181F"/>
    <w:rsid w:val="004518F5"/>
    <w:rsid w:val="0045251F"/>
    <w:rsid w:val="004526A2"/>
    <w:rsid w:val="00453861"/>
    <w:rsid w:val="004541F0"/>
    <w:rsid w:val="00456C0E"/>
    <w:rsid w:val="0046024F"/>
    <w:rsid w:val="00460ABB"/>
    <w:rsid w:val="00462593"/>
    <w:rsid w:val="00463108"/>
    <w:rsid w:val="00463EDB"/>
    <w:rsid w:val="004649DC"/>
    <w:rsid w:val="0046550E"/>
    <w:rsid w:val="0046621F"/>
    <w:rsid w:val="00466489"/>
    <w:rsid w:val="004670D0"/>
    <w:rsid w:val="00470DFE"/>
    <w:rsid w:val="004710B1"/>
    <w:rsid w:val="00471C30"/>
    <w:rsid w:val="00472DC9"/>
    <w:rsid w:val="00472EE9"/>
    <w:rsid w:val="004751F6"/>
    <w:rsid w:val="00475517"/>
    <w:rsid w:val="004760E5"/>
    <w:rsid w:val="00476B55"/>
    <w:rsid w:val="00481F87"/>
    <w:rsid w:val="00484176"/>
    <w:rsid w:val="00484F4A"/>
    <w:rsid w:val="004852CC"/>
    <w:rsid w:val="004864A8"/>
    <w:rsid w:val="00486550"/>
    <w:rsid w:val="004866D2"/>
    <w:rsid w:val="004875FA"/>
    <w:rsid w:val="00491441"/>
    <w:rsid w:val="00491A99"/>
    <w:rsid w:val="004945E4"/>
    <w:rsid w:val="00495245"/>
    <w:rsid w:val="00496B9C"/>
    <w:rsid w:val="004A0A77"/>
    <w:rsid w:val="004A0C3F"/>
    <w:rsid w:val="004A0F11"/>
    <w:rsid w:val="004A24ED"/>
    <w:rsid w:val="004A2FE6"/>
    <w:rsid w:val="004A47B5"/>
    <w:rsid w:val="004A4874"/>
    <w:rsid w:val="004A5A26"/>
    <w:rsid w:val="004A693C"/>
    <w:rsid w:val="004A704A"/>
    <w:rsid w:val="004B0B97"/>
    <w:rsid w:val="004B184E"/>
    <w:rsid w:val="004B36E1"/>
    <w:rsid w:val="004B431D"/>
    <w:rsid w:val="004B580B"/>
    <w:rsid w:val="004B6145"/>
    <w:rsid w:val="004B6F1A"/>
    <w:rsid w:val="004B7B31"/>
    <w:rsid w:val="004C0385"/>
    <w:rsid w:val="004C0693"/>
    <w:rsid w:val="004C0C72"/>
    <w:rsid w:val="004C101B"/>
    <w:rsid w:val="004C23D5"/>
    <w:rsid w:val="004C2817"/>
    <w:rsid w:val="004C415E"/>
    <w:rsid w:val="004D0C86"/>
    <w:rsid w:val="004D14DA"/>
    <w:rsid w:val="004D3569"/>
    <w:rsid w:val="004D3EFD"/>
    <w:rsid w:val="004D4785"/>
    <w:rsid w:val="004D6B8B"/>
    <w:rsid w:val="004D785E"/>
    <w:rsid w:val="004D78C2"/>
    <w:rsid w:val="004E02D8"/>
    <w:rsid w:val="004E1168"/>
    <w:rsid w:val="004E1968"/>
    <w:rsid w:val="004E1DA0"/>
    <w:rsid w:val="004E215F"/>
    <w:rsid w:val="004E4A0F"/>
    <w:rsid w:val="004E4D24"/>
    <w:rsid w:val="004E59CC"/>
    <w:rsid w:val="004E5D14"/>
    <w:rsid w:val="004E6192"/>
    <w:rsid w:val="004F0690"/>
    <w:rsid w:val="004F06D3"/>
    <w:rsid w:val="004F1002"/>
    <w:rsid w:val="004F2BD0"/>
    <w:rsid w:val="004F37C9"/>
    <w:rsid w:val="004F455E"/>
    <w:rsid w:val="004F498A"/>
    <w:rsid w:val="004F52C9"/>
    <w:rsid w:val="004F539E"/>
    <w:rsid w:val="004F7F7B"/>
    <w:rsid w:val="004F7FC6"/>
    <w:rsid w:val="00501AB5"/>
    <w:rsid w:val="00506375"/>
    <w:rsid w:val="005077C9"/>
    <w:rsid w:val="00507F2A"/>
    <w:rsid w:val="00510347"/>
    <w:rsid w:val="00510B65"/>
    <w:rsid w:val="0051122C"/>
    <w:rsid w:val="0051178E"/>
    <w:rsid w:val="00514545"/>
    <w:rsid w:val="00520320"/>
    <w:rsid w:val="00521B17"/>
    <w:rsid w:val="00523BA3"/>
    <w:rsid w:val="00523D54"/>
    <w:rsid w:val="00524FAD"/>
    <w:rsid w:val="0052547A"/>
    <w:rsid w:val="00525F8D"/>
    <w:rsid w:val="005264E2"/>
    <w:rsid w:val="005271A2"/>
    <w:rsid w:val="00530ACE"/>
    <w:rsid w:val="00531E0C"/>
    <w:rsid w:val="00534819"/>
    <w:rsid w:val="00534A2A"/>
    <w:rsid w:val="00535F0B"/>
    <w:rsid w:val="00536925"/>
    <w:rsid w:val="00537D14"/>
    <w:rsid w:val="00537DE8"/>
    <w:rsid w:val="0054145E"/>
    <w:rsid w:val="0054367F"/>
    <w:rsid w:val="00543C56"/>
    <w:rsid w:val="00545947"/>
    <w:rsid w:val="00545A60"/>
    <w:rsid w:val="005472B4"/>
    <w:rsid w:val="00547F18"/>
    <w:rsid w:val="00550219"/>
    <w:rsid w:val="0055136A"/>
    <w:rsid w:val="00551F6A"/>
    <w:rsid w:val="005524C4"/>
    <w:rsid w:val="00552657"/>
    <w:rsid w:val="00553574"/>
    <w:rsid w:val="00554C0B"/>
    <w:rsid w:val="005550FD"/>
    <w:rsid w:val="0055646B"/>
    <w:rsid w:val="0055718F"/>
    <w:rsid w:val="0055735F"/>
    <w:rsid w:val="00557A2B"/>
    <w:rsid w:val="005644F5"/>
    <w:rsid w:val="00564794"/>
    <w:rsid w:val="00564C6F"/>
    <w:rsid w:val="00564DB3"/>
    <w:rsid w:val="005654A6"/>
    <w:rsid w:val="0056628E"/>
    <w:rsid w:val="005663E4"/>
    <w:rsid w:val="00570467"/>
    <w:rsid w:val="00570C88"/>
    <w:rsid w:val="005719B6"/>
    <w:rsid w:val="00572D49"/>
    <w:rsid w:val="00575315"/>
    <w:rsid w:val="00575519"/>
    <w:rsid w:val="00576AF1"/>
    <w:rsid w:val="00577410"/>
    <w:rsid w:val="005812D8"/>
    <w:rsid w:val="005822A3"/>
    <w:rsid w:val="0058369F"/>
    <w:rsid w:val="00583D8B"/>
    <w:rsid w:val="00585CAF"/>
    <w:rsid w:val="0058673C"/>
    <w:rsid w:val="00594711"/>
    <w:rsid w:val="00594A17"/>
    <w:rsid w:val="00596068"/>
    <w:rsid w:val="005971FA"/>
    <w:rsid w:val="005A1BD8"/>
    <w:rsid w:val="005A25DB"/>
    <w:rsid w:val="005A30FF"/>
    <w:rsid w:val="005A4D54"/>
    <w:rsid w:val="005A4DD2"/>
    <w:rsid w:val="005A4EE2"/>
    <w:rsid w:val="005A5C32"/>
    <w:rsid w:val="005A7823"/>
    <w:rsid w:val="005B1299"/>
    <w:rsid w:val="005B1451"/>
    <w:rsid w:val="005B1EA4"/>
    <w:rsid w:val="005B34D7"/>
    <w:rsid w:val="005B3745"/>
    <w:rsid w:val="005B4A50"/>
    <w:rsid w:val="005B4D2E"/>
    <w:rsid w:val="005B53EA"/>
    <w:rsid w:val="005B58B9"/>
    <w:rsid w:val="005B5AE2"/>
    <w:rsid w:val="005B667B"/>
    <w:rsid w:val="005B6A07"/>
    <w:rsid w:val="005B71BD"/>
    <w:rsid w:val="005B7FB1"/>
    <w:rsid w:val="005C076D"/>
    <w:rsid w:val="005C1E79"/>
    <w:rsid w:val="005C537D"/>
    <w:rsid w:val="005C6492"/>
    <w:rsid w:val="005C6E1F"/>
    <w:rsid w:val="005D0AA6"/>
    <w:rsid w:val="005D1506"/>
    <w:rsid w:val="005D2657"/>
    <w:rsid w:val="005D39CC"/>
    <w:rsid w:val="005D41E3"/>
    <w:rsid w:val="005D442D"/>
    <w:rsid w:val="005D4FBF"/>
    <w:rsid w:val="005D676A"/>
    <w:rsid w:val="005D678F"/>
    <w:rsid w:val="005D6894"/>
    <w:rsid w:val="005E1744"/>
    <w:rsid w:val="005E487C"/>
    <w:rsid w:val="005E7F71"/>
    <w:rsid w:val="005F0A31"/>
    <w:rsid w:val="005F23B1"/>
    <w:rsid w:val="005F2AE8"/>
    <w:rsid w:val="005F2C1A"/>
    <w:rsid w:val="005F2D05"/>
    <w:rsid w:val="005F43F6"/>
    <w:rsid w:val="005F49C3"/>
    <w:rsid w:val="00600207"/>
    <w:rsid w:val="00601718"/>
    <w:rsid w:val="00601AE3"/>
    <w:rsid w:val="00604B89"/>
    <w:rsid w:val="00605090"/>
    <w:rsid w:val="00605310"/>
    <w:rsid w:val="0060575E"/>
    <w:rsid w:val="00605792"/>
    <w:rsid w:val="00606475"/>
    <w:rsid w:val="00606917"/>
    <w:rsid w:val="00607557"/>
    <w:rsid w:val="00607961"/>
    <w:rsid w:val="00610C27"/>
    <w:rsid w:val="00610F4D"/>
    <w:rsid w:val="00612A8B"/>
    <w:rsid w:val="00612DF1"/>
    <w:rsid w:val="00613B2E"/>
    <w:rsid w:val="00613EB1"/>
    <w:rsid w:val="0061532D"/>
    <w:rsid w:val="0061560E"/>
    <w:rsid w:val="0061594C"/>
    <w:rsid w:val="0061696A"/>
    <w:rsid w:val="00616A47"/>
    <w:rsid w:val="006174B8"/>
    <w:rsid w:val="00620DBE"/>
    <w:rsid w:val="00621CEC"/>
    <w:rsid w:val="00624AE5"/>
    <w:rsid w:val="00626256"/>
    <w:rsid w:val="0062643F"/>
    <w:rsid w:val="00626535"/>
    <w:rsid w:val="00626A45"/>
    <w:rsid w:val="00626B04"/>
    <w:rsid w:val="006305CE"/>
    <w:rsid w:val="00630CCB"/>
    <w:rsid w:val="00631CAB"/>
    <w:rsid w:val="0063400C"/>
    <w:rsid w:val="006374C1"/>
    <w:rsid w:val="0064298C"/>
    <w:rsid w:val="00643107"/>
    <w:rsid w:val="006444B0"/>
    <w:rsid w:val="00644ACB"/>
    <w:rsid w:val="00650695"/>
    <w:rsid w:val="0065090F"/>
    <w:rsid w:val="00652866"/>
    <w:rsid w:val="0065310F"/>
    <w:rsid w:val="006536B6"/>
    <w:rsid w:val="00654577"/>
    <w:rsid w:val="00654913"/>
    <w:rsid w:val="00654A33"/>
    <w:rsid w:val="00655255"/>
    <w:rsid w:val="0065605D"/>
    <w:rsid w:val="006572A8"/>
    <w:rsid w:val="00657643"/>
    <w:rsid w:val="00657729"/>
    <w:rsid w:val="00657BCE"/>
    <w:rsid w:val="00657E6C"/>
    <w:rsid w:val="00661129"/>
    <w:rsid w:val="00661A2C"/>
    <w:rsid w:val="00663D35"/>
    <w:rsid w:val="00664668"/>
    <w:rsid w:val="00664B93"/>
    <w:rsid w:val="00664E0E"/>
    <w:rsid w:val="0066543D"/>
    <w:rsid w:val="00665A22"/>
    <w:rsid w:val="00666B37"/>
    <w:rsid w:val="006703B5"/>
    <w:rsid w:val="00670888"/>
    <w:rsid w:val="0067199B"/>
    <w:rsid w:val="006729BA"/>
    <w:rsid w:val="00672DAB"/>
    <w:rsid w:val="006733EC"/>
    <w:rsid w:val="00673A82"/>
    <w:rsid w:val="00673FEE"/>
    <w:rsid w:val="00675EF5"/>
    <w:rsid w:val="00675FC9"/>
    <w:rsid w:val="0067713A"/>
    <w:rsid w:val="00680AC4"/>
    <w:rsid w:val="00681192"/>
    <w:rsid w:val="00682117"/>
    <w:rsid w:val="006822ED"/>
    <w:rsid w:val="006826B6"/>
    <w:rsid w:val="00685BAB"/>
    <w:rsid w:val="006861FC"/>
    <w:rsid w:val="0068715D"/>
    <w:rsid w:val="00691FC4"/>
    <w:rsid w:val="006937AF"/>
    <w:rsid w:val="00693A84"/>
    <w:rsid w:val="00694B0A"/>
    <w:rsid w:val="00695ED5"/>
    <w:rsid w:val="0069693C"/>
    <w:rsid w:val="00696C5A"/>
    <w:rsid w:val="00697FF9"/>
    <w:rsid w:val="006A03C8"/>
    <w:rsid w:val="006A07FE"/>
    <w:rsid w:val="006A1398"/>
    <w:rsid w:val="006A2134"/>
    <w:rsid w:val="006A31A9"/>
    <w:rsid w:val="006A40DF"/>
    <w:rsid w:val="006A4C05"/>
    <w:rsid w:val="006A5979"/>
    <w:rsid w:val="006A76AD"/>
    <w:rsid w:val="006B0F41"/>
    <w:rsid w:val="006B177A"/>
    <w:rsid w:val="006B1AA9"/>
    <w:rsid w:val="006B2193"/>
    <w:rsid w:val="006B3061"/>
    <w:rsid w:val="006B67D5"/>
    <w:rsid w:val="006B698A"/>
    <w:rsid w:val="006B6DE0"/>
    <w:rsid w:val="006C2400"/>
    <w:rsid w:val="006C2AEF"/>
    <w:rsid w:val="006C2DE3"/>
    <w:rsid w:val="006C3556"/>
    <w:rsid w:val="006C3788"/>
    <w:rsid w:val="006C4B8F"/>
    <w:rsid w:val="006C4EB8"/>
    <w:rsid w:val="006C501B"/>
    <w:rsid w:val="006C5213"/>
    <w:rsid w:val="006C7F3C"/>
    <w:rsid w:val="006D0B6C"/>
    <w:rsid w:val="006D3BD6"/>
    <w:rsid w:val="006D425C"/>
    <w:rsid w:val="006D5513"/>
    <w:rsid w:val="006D5834"/>
    <w:rsid w:val="006E22E9"/>
    <w:rsid w:val="006E308F"/>
    <w:rsid w:val="006E497B"/>
    <w:rsid w:val="006E5679"/>
    <w:rsid w:val="006E6B98"/>
    <w:rsid w:val="006E70F3"/>
    <w:rsid w:val="006E76FB"/>
    <w:rsid w:val="006E7773"/>
    <w:rsid w:val="006E7C54"/>
    <w:rsid w:val="006F0156"/>
    <w:rsid w:val="006F0DF9"/>
    <w:rsid w:val="006F157C"/>
    <w:rsid w:val="006F1EE5"/>
    <w:rsid w:val="006F1F53"/>
    <w:rsid w:val="006F3658"/>
    <w:rsid w:val="006F520F"/>
    <w:rsid w:val="006F6623"/>
    <w:rsid w:val="006F6E62"/>
    <w:rsid w:val="006F7032"/>
    <w:rsid w:val="00700387"/>
    <w:rsid w:val="00701941"/>
    <w:rsid w:val="00701B38"/>
    <w:rsid w:val="0070273D"/>
    <w:rsid w:val="007038D0"/>
    <w:rsid w:val="00704CC0"/>
    <w:rsid w:val="007068ED"/>
    <w:rsid w:val="00710051"/>
    <w:rsid w:val="00711730"/>
    <w:rsid w:val="00711E0A"/>
    <w:rsid w:val="00711ED4"/>
    <w:rsid w:val="00712FA8"/>
    <w:rsid w:val="00713AC5"/>
    <w:rsid w:val="00713F36"/>
    <w:rsid w:val="00714A85"/>
    <w:rsid w:val="00714DD1"/>
    <w:rsid w:val="00715233"/>
    <w:rsid w:val="00715422"/>
    <w:rsid w:val="00716142"/>
    <w:rsid w:val="00717405"/>
    <w:rsid w:val="0072019A"/>
    <w:rsid w:val="007203AF"/>
    <w:rsid w:val="0072065E"/>
    <w:rsid w:val="00721270"/>
    <w:rsid w:val="00721B53"/>
    <w:rsid w:val="00721C97"/>
    <w:rsid w:val="00724E22"/>
    <w:rsid w:val="007261C5"/>
    <w:rsid w:val="0072684D"/>
    <w:rsid w:val="00727913"/>
    <w:rsid w:val="00727E8A"/>
    <w:rsid w:val="00730702"/>
    <w:rsid w:val="007308B7"/>
    <w:rsid w:val="00731146"/>
    <w:rsid w:val="007313C5"/>
    <w:rsid w:val="00731A3B"/>
    <w:rsid w:val="007324C5"/>
    <w:rsid w:val="00732533"/>
    <w:rsid w:val="00732A41"/>
    <w:rsid w:val="00732D14"/>
    <w:rsid w:val="00734CB9"/>
    <w:rsid w:val="00737239"/>
    <w:rsid w:val="007408AB"/>
    <w:rsid w:val="00741385"/>
    <w:rsid w:val="00742A31"/>
    <w:rsid w:val="00743C76"/>
    <w:rsid w:val="00743D9C"/>
    <w:rsid w:val="00746476"/>
    <w:rsid w:val="00746663"/>
    <w:rsid w:val="00746ED0"/>
    <w:rsid w:val="00747C39"/>
    <w:rsid w:val="007502F2"/>
    <w:rsid w:val="00751696"/>
    <w:rsid w:val="00753B14"/>
    <w:rsid w:val="007543FB"/>
    <w:rsid w:val="007549DF"/>
    <w:rsid w:val="0075639D"/>
    <w:rsid w:val="007573CA"/>
    <w:rsid w:val="007578C3"/>
    <w:rsid w:val="00757E70"/>
    <w:rsid w:val="00762BE9"/>
    <w:rsid w:val="00763BDB"/>
    <w:rsid w:val="00763FC4"/>
    <w:rsid w:val="007645A2"/>
    <w:rsid w:val="00771135"/>
    <w:rsid w:val="00771FB1"/>
    <w:rsid w:val="00772CCC"/>
    <w:rsid w:val="00772DCF"/>
    <w:rsid w:val="007736CE"/>
    <w:rsid w:val="0077443F"/>
    <w:rsid w:val="0077532A"/>
    <w:rsid w:val="00775DA1"/>
    <w:rsid w:val="007765BD"/>
    <w:rsid w:val="00776AD3"/>
    <w:rsid w:val="00776EB6"/>
    <w:rsid w:val="00777488"/>
    <w:rsid w:val="00780CC1"/>
    <w:rsid w:val="0078100E"/>
    <w:rsid w:val="00781259"/>
    <w:rsid w:val="00782565"/>
    <w:rsid w:val="0078263A"/>
    <w:rsid w:val="007830BF"/>
    <w:rsid w:val="00783E90"/>
    <w:rsid w:val="0078537D"/>
    <w:rsid w:val="00785A67"/>
    <w:rsid w:val="00786B65"/>
    <w:rsid w:val="007875CC"/>
    <w:rsid w:val="00790F36"/>
    <w:rsid w:val="007913D2"/>
    <w:rsid w:val="00792320"/>
    <w:rsid w:val="0079502A"/>
    <w:rsid w:val="007953E3"/>
    <w:rsid w:val="00796164"/>
    <w:rsid w:val="00796A71"/>
    <w:rsid w:val="00797CD0"/>
    <w:rsid w:val="007A02D5"/>
    <w:rsid w:val="007A2ED2"/>
    <w:rsid w:val="007A3C58"/>
    <w:rsid w:val="007A4667"/>
    <w:rsid w:val="007A521E"/>
    <w:rsid w:val="007A58EF"/>
    <w:rsid w:val="007A5B18"/>
    <w:rsid w:val="007A77B2"/>
    <w:rsid w:val="007B0D33"/>
    <w:rsid w:val="007B1715"/>
    <w:rsid w:val="007B2E93"/>
    <w:rsid w:val="007B3920"/>
    <w:rsid w:val="007B3AD1"/>
    <w:rsid w:val="007B4757"/>
    <w:rsid w:val="007B509F"/>
    <w:rsid w:val="007B550E"/>
    <w:rsid w:val="007B554C"/>
    <w:rsid w:val="007B5E73"/>
    <w:rsid w:val="007B6FDC"/>
    <w:rsid w:val="007B70CA"/>
    <w:rsid w:val="007C06E6"/>
    <w:rsid w:val="007C097C"/>
    <w:rsid w:val="007C142D"/>
    <w:rsid w:val="007C15DE"/>
    <w:rsid w:val="007C341C"/>
    <w:rsid w:val="007C3AAB"/>
    <w:rsid w:val="007C4DBC"/>
    <w:rsid w:val="007C75BF"/>
    <w:rsid w:val="007C7879"/>
    <w:rsid w:val="007C7F6F"/>
    <w:rsid w:val="007D0907"/>
    <w:rsid w:val="007D1108"/>
    <w:rsid w:val="007D129F"/>
    <w:rsid w:val="007D1F11"/>
    <w:rsid w:val="007D28D8"/>
    <w:rsid w:val="007D7751"/>
    <w:rsid w:val="007D7937"/>
    <w:rsid w:val="007E1E72"/>
    <w:rsid w:val="007E200E"/>
    <w:rsid w:val="007E409C"/>
    <w:rsid w:val="007E4C8F"/>
    <w:rsid w:val="007E56FA"/>
    <w:rsid w:val="007E6101"/>
    <w:rsid w:val="007E666C"/>
    <w:rsid w:val="007E6AD3"/>
    <w:rsid w:val="007E6E12"/>
    <w:rsid w:val="007F057E"/>
    <w:rsid w:val="007F0C9C"/>
    <w:rsid w:val="007F204C"/>
    <w:rsid w:val="007F2747"/>
    <w:rsid w:val="007F3B5B"/>
    <w:rsid w:val="007F3FCF"/>
    <w:rsid w:val="007F3FE8"/>
    <w:rsid w:val="007F4628"/>
    <w:rsid w:val="007F4E16"/>
    <w:rsid w:val="007F4E5D"/>
    <w:rsid w:val="007F567E"/>
    <w:rsid w:val="007F7309"/>
    <w:rsid w:val="007F764E"/>
    <w:rsid w:val="00802140"/>
    <w:rsid w:val="00803359"/>
    <w:rsid w:val="00803510"/>
    <w:rsid w:val="00803C8B"/>
    <w:rsid w:val="00804AA7"/>
    <w:rsid w:val="00804BF2"/>
    <w:rsid w:val="00806A5E"/>
    <w:rsid w:val="00807178"/>
    <w:rsid w:val="00807991"/>
    <w:rsid w:val="00807CC1"/>
    <w:rsid w:val="008109FD"/>
    <w:rsid w:val="0081212D"/>
    <w:rsid w:val="00812B23"/>
    <w:rsid w:val="00812FF1"/>
    <w:rsid w:val="00817121"/>
    <w:rsid w:val="008175AC"/>
    <w:rsid w:val="00817761"/>
    <w:rsid w:val="00820602"/>
    <w:rsid w:val="0082076D"/>
    <w:rsid w:val="008207A1"/>
    <w:rsid w:val="00820F5F"/>
    <w:rsid w:val="00821090"/>
    <w:rsid w:val="00821BF7"/>
    <w:rsid w:val="00823E9E"/>
    <w:rsid w:val="00823FA0"/>
    <w:rsid w:val="00824AB8"/>
    <w:rsid w:val="008258DD"/>
    <w:rsid w:val="00826313"/>
    <w:rsid w:val="00826930"/>
    <w:rsid w:val="00826BD2"/>
    <w:rsid w:val="00830266"/>
    <w:rsid w:val="0083052E"/>
    <w:rsid w:val="00830B8F"/>
    <w:rsid w:val="00830D86"/>
    <w:rsid w:val="0083210C"/>
    <w:rsid w:val="00832496"/>
    <w:rsid w:val="008333FC"/>
    <w:rsid w:val="00834396"/>
    <w:rsid w:val="00834A73"/>
    <w:rsid w:val="00834EDD"/>
    <w:rsid w:val="00836442"/>
    <w:rsid w:val="00837D25"/>
    <w:rsid w:val="008401AA"/>
    <w:rsid w:val="00840464"/>
    <w:rsid w:val="00841D49"/>
    <w:rsid w:val="0084217D"/>
    <w:rsid w:val="008456D0"/>
    <w:rsid w:val="00847582"/>
    <w:rsid w:val="00851566"/>
    <w:rsid w:val="008516ED"/>
    <w:rsid w:val="00852433"/>
    <w:rsid w:val="00853A3C"/>
    <w:rsid w:val="00857237"/>
    <w:rsid w:val="00861431"/>
    <w:rsid w:val="0086553F"/>
    <w:rsid w:val="008657BF"/>
    <w:rsid w:val="00866986"/>
    <w:rsid w:val="0086751B"/>
    <w:rsid w:val="008677F9"/>
    <w:rsid w:val="00867E9C"/>
    <w:rsid w:val="008704F4"/>
    <w:rsid w:val="00873B4D"/>
    <w:rsid w:val="00873CA9"/>
    <w:rsid w:val="00873E03"/>
    <w:rsid w:val="00875142"/>
    <w:rsid w:val="00876E0E"/>
    <w:rsid w:val="00877748"/>
    <w:rsid w:val="00881596"/>
    <w:rsid w:val="00884C43"/>
    <w:rsid w:val="0088521E"/>
    <w:rsid w:val="00885C0D"/>
    <w:rsid w:val="0089285B"/>
    <w:rsid w:val="00895027"/>
    <w:rsid w:val="00896866"/>
    <w:rsid w:val="00896C0F"/>
    <w:rsid w:val="0089728D"/>
    <w:rsid w:val="00897469"/>
    <w:rsid w:val="008A102B"/>
    <w:rsid w:val="008A128A"/>
    <w:rsid w:val="008A29F4"/>
    <w:rsid w:val="008A36E4"/>
    <w:rsid w:val="008A3AEE"/>
    <w:rsid w:val="008A4D37"/>
    <w:rsid w:val="008A70F8"/>
    <w:rsid w:val="008A7807"/>
    <w:rsid w:val="008B051B"/>
    <w:rsid w:val="008B3383"/>
    <w:rsid w:val="008B3735"/>
    <w:rsid w:val="008B5013"/>
    <w:rsid w:val="008B5740"/>
    <w:rsid w:val="008B5B4F"/>
    <w:rsid w:val="008B6E75"/>
    <w:rsid w:val="008B7413"/>
    <w:rsid w:val="008B7BD1"/>
    <w:rsid w:val="008C06EE"/>
    <w:rsid w:val="008C07ED"/>
    <w:rsid w:val="008C0EEC"/>
    <w:rsid w:val="008C469C"/>
    <w:rsid w:val="008C6326"/>
    <w:rsid w:val="008C7DCE"/>
    <w:rsid w:val="008D04B7"/>
    <w:rsid w:val="008D34D2"/>
    <w:rsid w:val="008D4762"/>
    <w:rsid w:val="008D54AF"/>
    <w:rsid w:val="008D559C"/>
    <w:rsid w:val="008D5ECA"/>
    <w:rsid w:val="008E1086"/>
    <w:rsid w:val="008E14ED"/>
    <w:rsid w:val="008E16BB"/>
    <w:rsid w:val="008E1B61"/>
    <w:rsid w:val="008E3C4A"/>
    <w:rsid w:val="008E3FE2"/>
    <w:rsid w:val="008E4026"/>
    <w:rsid w:val="008E728E"/>
    <w:rsid w:val="008E768A"/>
    <w:rsid w:val="008F006C"/>
    <w:rsid w:val="008F0DD5"/>
    <w:rsid w:val="008F14E8"/>
    <w:rsid w:val="008F1B5D"/>
    <w:rsid w:val="008F1E17"/>
    <w:rsid w:val="008F28E3"/>
    <w:rsid w:val="008F2924"/>
    <w:rsid w:val="008F3D52"/>
    <w:rsid w:val="008F53D6"/>
    <w:rsid w:val="008F5C9A"/>
    <w:rsid w:val="008F6456"/>
    <w:rsid w:val="008F771A"/>
    <w:rsid w:val="009000DE"/>
    <w:rsid w:val="009029ED"/>
    <w:rsid w:val="00902A24"/>
    <w:rsid w:val="00903D51"/>
    <w:rsid w:val="0090441E"/>
    <w:rsid w:val="009050ED"/>
    <w:rsid w:val="009053AA"/>
    <w:rsid w:val="00905B4A"/>
    <w:rsid w:val="00906B60"/>
    <w:rsid w:val="00907915"/>
    <w:rsid w:val="00907C84"/>
    <w:rsid w:val="0091202E"/>
    <w:rsid w:val="009137EA"/>
    <w:rsid w:val="00914C27"/>
    <w:rsid w:val="009150C6"/>
    <w:rsid w:val="00917766"/>
    <w:rsid w:val="00921329"/>
    <w:rsid w:val="009217F8"/>
    <w:rsid w:val="00924123"/>
    <w:rsid w:val="00924344"/>
    <w:rsid w:val="00924D74"/>
    <w:rsid w:val="00924D8C"/>
    <w:rsid w:val="0092539D"/>
    <w:rsid w:val="00925EA6"/>
    <w:rsid w:val="00931A84"/>
    <w:rsid w:val="00931D48"/>
    <w:rsid w:val="0093328D"/>
    <w:rsid w:val="00934AA6"/>
    <w:rsid w:val="009352EB"/>
    <w:rsid w:val="00935591"/>
    <w:rsid w:val="00936945"/>
    <w:rsid w:val="00941B4D"/>
    <w:rsid w:val="00941D7D"/>
    <w:rsid w:val="00942D7F"/>
    <w:rsid w:val="0094505D"/>
    <w:rsid w:val="0094512F"/>
    <w:rsid w:val="00945188"/>
    <w:rsid w:val="0094531E"/>
    <w:rsid w:val="009515C1"/>
    <w:rsid w:val="00952903"/>
    <w:rsid w:val="00954569"/>
    <w:rsid w:val="00954649"/>
    <w:rsid w:val="009565B2"/>
    <w:rsid w:val="00957D3F"/>
    <w:rsid w:val="009602FA"/>
    <w:rsid w:val="00961902"/>
    <w:rsid w:val="00962A63"/>
    <w:rsid w:val="00963557"/>
    <w:rsid w:val="00964871"/>
    <w:rsid w:val="00964C4B"/>
    <w:rsid w:val="0096549A"/>
    <w:rsid w:val="00966D60"/>
    <w:rsid w:val="0097063C"/>
    <w:rsid w:val="00970992"/>
    <w:rsid w:val="009731E8"/>
    <w:rsid w:val="009736F2"/>
    <w:rsid w:val="00973702"/>
    <w:rsid w:val="00973DFA"/>
    <w:rsid w:val="0097421C"/>
    <w:rsid w:val="0097436A"/>
    <w:rsid w:val="00976C50"/>
    <w:rsid w:val="0097707E"/>
    <w:rsid w:val="00980305"/>
    <w:rsid w:val="00981104"/>
    <w:rsid w:val="00981FE8"/>
    <w:rsid w:val="00983F13"/>
    <w:rsid w:val="00985A54"/>
    <w:rsid w:val="009875F1"/>
    <w:rsid w:val="00991721"/>
    <w:rsid w:val="009924AF"/>
    <w:rsid w:val="009935D3"/>
    <w:rsid w:val="00993BAE"/>
    <w:rsid w:val="00994AE0"/>
    <w:rsid w:val="00995351"/>
    <w:rsid w:val="00996811"/>
    <w:rsid w:val="00997121"/>
    <w:rsid w:val="00997B26"/>
    <w:rsid w:val="009A06A5"/>
    <w:rsid w:val="009A0B9F"/>
    <w:rsid w:val="009A0E3A"/>
    <w:rsid w:val="009A1390"/>
    <w:rsid w:val="009A13D4"/>
    <w:rsid w:val="009A1858"/>
    <w:rsid w:val="009A1B8A"/>
    <w:rsid w:val="009A414C"/>
    <w:rsid w:val="009A4241"/>
    <w:rsid w:val="009A6856"/>
    <w:rsid w:val="009A6ABF"/>
    <w:rsid w:val="009A6CDC"/>
    <w:rsid w:val="009A6DD4"/>
    <w:rsid w:val="009A704D"/>
    <w:rsid w:val="009A70FF"/>
    <w:rsid w:val="009A79F2"/>
    <w:rsid w:val="009A7D83"/>
    <w:rsid w:val="009B0C8A"/>
    <w:rsid w:val="009B1894"/>
    <w:rsid w:val="009B1B26"/>
    <w:rsid w:val="009B421C"/>
    <w:rsid w:val="009B5B57"/>
    <w:rsid w:val="009B5E9E"/>
    <w:rsid w:val="009B7CFB"/>
    <w:rsid w:val="009C1808"/>
    <w:rsid w:val="009C1E1D"/>
    <w:rsid w:val="009C2101"/>
    <w:rsid w:val="009C21A2"/>
    <w:rsid w:val="009C379E"/>
    <w:rsid w:val="009C4FA8"/>
    <w:rsid w:val="009C5A6C"/>
    <w:rsid w:val="009C6D2B"/>
    <w:rsid w:val="009C739E"/>
    <w:rsid w:val="009D3465"/>
    <w:rsid w:val="009D5B25"/>
    <w:rsid w:val="009D6D55"/>
    <w:rsid w:val="009D7C81"/>
    <w:rsid w:val="009E3AAD"/>
    <w:rsid w:val="009E3B23"/>
    <w:rsid w:val="009E4D0F"/>
    <w:rsid w:val="009E4F4E"/>
    <w:rsid w:val="009E5A40"/>
    <w:rsid w:val="009E6888"/>
    <w:rsid w:val="009F3BEF"/>
    <w:rsid w:val="009F4F33"/>
    <w:rsid w:val="009F5FA3"/>
    <w:rsid w:val="009F66B6"/>
    <w:rsid w:val="009F6E7B"/>
    <w:rsid w:val="009F7E9E"/>
    <w:rsid w:val="00A00C4E"/>
    <w:rsid w:val="00A01373"/>
    <w:rsid w:val="00A03302"/>
    <w:rsid w:val="00A04855"/>
    <w:rsid w:val="00A04DD1"/>
    <w:rsid w:val="00A04F87"/>
    <w:rsid w:val="00A04F9E"/>
    <w:rsid w:val="00A05A71"/>
    <w:rsid w:val="00A06D19"/>
    <w:rsid w:val="00A072C7"/>
    <w:rsid w:val="00A07964"/>
    <w:rsid w:val="00A102C4"/>
    <w:rsid w:val="00A10B13"/>
    <w:rsid w:val="00A117A2"/>
    <w:rsid w:val="00A1192C"/>
    <w:rsid w:val="00A12533"/>
    <w:rsid w:val="00A132C4"/>
    <w:rsid w:val="00A14197"/>
    <w:rsid w:val="00A1599F"/>
    <w:rsid w:val="00A1676C"/>
    <w:rsid w:val="00A17EF9"/>
    <w:rsid w:val="00A2005D"/>
    <w:rsid w:val="00A225A3"/>
    <w:rsid w:val="00A22C7D"/>
    <w:rsid w:val="00A236C4"/>
    <w:rsid w:val="00A25ED9"/>
    <w:rsid w:val="00A263D9"/>
    <w:rsid w:val="00A26586"/>
    <w:rsid w:val="00A266A3"/>
    <w:rsid w:val="00A2770B"/>
    <w:rsid w:val="00A352FC"/>
    <w:rsid w:val="00A353D7"/>
    <w:rsid w:val="00A35607"/>
    <w:rsid w:val="00A35A15"/>
    <w:rsid w:val="00A3618F"/>
    <w:rsid w:val="00A3651B"/>
    <w:rsid w:val="00A36C8D"/>
    <w:rsid w:val="00A37F5B"/>
    <w:rsid w:val="00A41051"/>
    <w:rsid w:val="00A425A9"/>
    <w:rsid w:val="00A43B36"/>
    <w:rsid w:val="00A46757"/>
    <w:rsid w:val="00A512F4"/>
    <w:rsid w:val="00A519B2"/>
    <w:rsid w:val="00A5484F"/>
    <w:rsid w:val="00A54AB4"/>
    <w:rsid w:val="00A54AFA"/>
    <w:rsid w:val="00A5545E"/>
    <w:rsid w:val="00A55A38"/>
    <w:rsid w:val="00A565BB"/>
    <w:rsid w:val="00A570F1"/>
    <w:rsid w:val="00A57AAF"/>
    <w:rsid w:val="00A60D5B"/>
    <w:rsid w:val="00A61204"/>
    <w:rsid w:val="00A6179A"/>
    <w:rsid w:val="00A623D0"/>
    <w:rsid w:val="00A63BBC"/>
    <w:rsid w:val="00A645C8"/>
    <w:rsid w:val="00A6642A"/>
    <w:rsid w:val="00A672EE"/>
    <w:rsid w:val="00A673D9"/>
    <w:rsid w:val="00A70120"/>
    <w:rsid w:val="00A7044A"/>
    <w:rsid w:val="00A707E8"/>
    <w:rsid w:val="00A7080B"/>
    <w:rsid w:val="00A709BC"/>
    <w:rsid w:val="00A7125B"/>
    <w:rsid w:val="00A7205D"/>
    <w:rsid w:val="00A72453"/>
    <w:rsid w:val="00A73A05"/>
    <w:rsid w:val="00A74261"/>
    <w:rsid w:val="00A75041"/>
    <w:rsid w:val="00A7698C"/>
    <w:rsid w:val="00A775B9"/>
    <w:rsid w:val="00A83032"/>
    <w:rsid w:val="00A847EE"/>
    <w:rsid w:val="00A8492B"/>
    <w:rsid w:val="00A8579C"/>
    <w:rsid w:val="00A85D91"/>
    <w:rsid w:val="00A907C1"/>
    <w:rsid w:val="00A90E8C"/>
    <w:rsid w:val="00A93247"/>
    <w:rsid w:val="00A93C94"/>
    <w:rsid w:val="00A941FF"/>
    <w:rsid w:val="00A95411"/>
    <w:rsid w:val="00A975B2"/>
    <w:rsid w:val="00A97821"/>
    <w:rsid w:val="00AA030C"/>
    <w:rsid w:val="00AA0A16"/>
    <w:rsid w:val="00AA1263"/>
    <w:rsid w:val="00AA3334"/>
    <w:rsid w:val="00AA35D5"/>
    <w:rsid w:val="00AA4177"/>
    <w:rsid w:val="00AB0309"/>
    <w:rsid w:val="00AB0C55"/>
    <w:rsid w:val="00AB17D6"/>
    <w:rsid w:val="00AB4D34"/>
    <w:rsid w:val="00AB4FC0"/>
    <w:rsid w:val="00AB5660"/>
    <w:rsid w:val="00AB63D1"/>
    <w:rsid w:val="00AB7520"/>
    <w:rsid w:val="00AC000F"/>
    <w:rsid w:val="00AC1377"/>
    <w:rsid w:val="00AC13E4"/>
    <w:rsid w:val="00AC2C7D"/>
    <w:rsid w:val="00AC34A7"/>
    <w:rsid w:val="00AC351B"/>
    <w:rsid w:val="00AC3A1D"/>
    <w:rsid w:val="00AC3E81"/>
    <w:rsid w:val="00AC530E"/>
    <w:rsid w:val="00AC7C83"/>
    <w:rsid w:val="00AD00E9"/>
    <w:rsid w:val="00AD1269"/>
    <w:rsid w:val="00AD1EF2"/>
    <w:rsid w:val="00AD20EF"/>
    <w:rsid w:val="00AD2A56"/>
    <w:rsid w:val="00AD2E04"/>
    <w:rsid w:val="00AD30C6"/>
    <w:rsid w:val="00AD43D3"/>
    <w:rsid w:val="00AD50DF"/>
    <w:rsid w:val="00AD7A9C"/>
    <w:rsid w:val="00AE0F33"/>
    <w:rsid w:val="00AE16C5"/>
    <w:rsid w:val="00AE17C4"/>
    <w:rsid w:val="00AE344E"/>
    <w:rsid w:val="00AE3F27"/>
    <w:rsid w:val="00AE47CA"/>
    <w:rsid w:val="00AE71A8"/>
    <w:rsid w:val="00AE78D3"/>
    <w:rsid w:val="00AE7E6C"/>
    <w:rsid w:val="00AF0C6F"/>
    <w:rsid w:val="00AF4A7F"/>
    <w:rsid w:val="00AF5AF0"/>
    <w:rsid w:val="00AF66D3"/>
    <w:rsid w:val="00AF6C4D"/>
    <w:rsid w:val="00AF733B"/>
    <w:rsid w:val="00B001F1"/>
    <w:rsid w:val="00B0045E"/>
    <w:rsid w:val="00B005B9"/>
    <w:rsid w:val="00B007D0"/>
    <w:rsid w:val="00B01C96"/>
    <w:rsid w:val="00B01D58"/>
    <w:rsid w:val="00B01D9A"/>
    <w:rsid w:val="00B027A8"/>
    <w:rsid w:val="00B02EC7"/>
    <w:rsid w:val="00B02FFB"/>
    <w:rsid w:val="00B0465B"/>
    <w:rsid w:val="00B055C0"/>
    <w:rsid w:val="00B05ED6"/>
    <w:rsid w:val="00B0643F"/>
    <w:rsid w:val="00B069B1"/>
    <w:rsid w:val="00B06B73"/>
    <w:rsid w:val="00B077C8"/>
    <w:rsid w:val="00B104A9"/>
    <w:rsid w:val="00B11558"/>
    <w:rsid w:val="00B1262A"/>
    <w:rsid w:val="00B127AB"/>
    <w:rsid w:val="00B12998"/>
    <w:rsid w:val="00B143D4"/>
    <w:rsid w:val="00B14AE5"/>
    <w:rsid w:val="00B14C99"/>
    <w:rsid w:val="00B157B7"/>
    <w:rsid w:val="00B168BE"/>
    <w:rsid w:val="00B16BAB"/>
    <w:rsid w:val="00B17517"/>
    <w:rsid w:val="00B20978"/>
    <w:rsid w:val="00B210DF"/>
    <w:rsid w:val="00B21677"/>
    <w:rsid w:val="00B218E4"/>
    <w:rsid w:val="00B21C20"/>
    <w:rsid w:val="00B233B4"/>
    <w:rsid w:val="00B23D28"/>
    <w:rsid w:val="00B24F80"/>
    <w:rsid w:val="00B2555E"/>
    <w:rsid w:val="00B2593C"/>
    <w:rsid w:val="00B25E72"/>
    <w:rsid w:val="00B26118"/>
    <w:rsid w:val="00B263D3"/>
    <w:rsid w:val="00B27296"/>
    <w:rsid w:val="00B31799"/>
    <w:rsid w:val="00B31A66"/>
    <w:rsid w:val="00B32144"/>
    <w:rsid w:val="00B34AAC"/>
    <w:rsid w:val="00B35600"/>
    <w:rsid w:val="00B36DF2"/>
    <w:rsid w:val="00B36EEA"/>
    <w:rsid w:val="00B3725B"/>
    <w:rsid w:val="00B37DCC"/>
    <w:rsid w:val="00B40229"/>
    <w:rsid w:val="00B40464"/>
    <w:rsid w:val="00B40DA0"/>
    <w:rsid w:val="00B40FC4"/>
    <w:rsid w:val="00B4131D"/>
    <w:rsid w:val="00B41356"/>
    <w:rsid w:val="00B41CA2"/>
    <w:rsid w:val="00B4328B"/>
    <w:rsid w:val="00B4505E"/>
    <w:rsid w:val="00B4606A"/>
    <w:rsid w:val="00B464C4"/>
    <w:rsid w:val="00B471AB"/>
    <w:rsid w:val="00B4764F"/>
    <w:rsid w:val="00B4784B"/>
    <w:rsid w:val="00B50299"/>
    <w:rsid w:val="00B508F9"/>
    <w:rsid w:val="00B5103A"/>
    <w:rsid w:val="00B5245D"/>
    <w:rsid w:val="00B5264F"/>
    <w:rsid w:val="00B533E1"/>
    <w:rsid w:val="00B5346D"/>
    <w:rsid w:val="00B537C0"/>
    <w:rsid w:val="00B545D9"/>
    <w:rsid w:val="00B56B15"/>
    <w:rsid w:val="00B6090F"/>
    <w:rsid w:val="00B616C8"/>
    <w:rsid w:val="00B619E2"/>
    <w:rsid w:val="00B63D64"/>
    <w:rsid w:val="00B6416B"/>
    <w:rsid w:val="00B64C8C"/>
    <w:rsid w:val="00B64EE0"/>
    <w:rsid w:val="00B65A25"/>
    <w:rsid w:val="00B66298"/>
    <w:rsid w:val="00B6704E"/>
    <w:rsid w:val="00B673E3"/>
    <w:rsid w:val="00B6794E"/>
    <w:rsid w:val="00B73289"/>
    <w:rsid w:val="00B738E6"/>
    <w:rsid w:val="00B74201"/>
    <w:rsid w:val="00B74384"/>
    <w:rsid w:val="00B75145"/>
    <w:rsid w:val="00B75337"/>
    <w:rsid w:val="00B80F26"/>
    <w:rsid w:val="00B817F3"/>
    <w:rsid w:val="00B82067"/>
    <w:rsid w:val="00B82193"/>
    <w:rsid w:val="00B85278"/>
    <w:rsid w:val="00B8793F"/>
    <w:rsid w:val="00B87948"/>
    <w:rsid w:val="00B91F3B"/>
    <w:rsid w:val="00B92C16"/>
    <w:rsid w:val="00B94439"/>
    <w:rsid w:val="00B94C84"/>
    <w:rsid w:val="00B9544D"/>
    <w:rsid w:val="00BA0DFD"/>
    <w:rsid w:val="00BA1877"/>
    <w:rsid w:val="00BA2602"/>
    <w:rsid w:val="00BA34F1"/>
    <w:rsid w:val="00BA3B5A"/>
    <w:rsid w:val="00BA4416"/>
    <w:rsid w:val="00BA4A2E"/>
    <w:rsid w:val="00BA7205"/>
    <w:rsid w:val="00BA78BC"/>
    <w:rsid w:val="00BA7B31"/>
    <w:rsid w:val="00BB0427"/>
    <w:rsid w:val="00BB0E8B"/>
    <w:rsid w:val="00BB2216"/>
    <w:rsid w:val="00BB4855"/>
    <w:rsid w:val="00BB5F28"/>
    <w:rsid w:val="00BB6CC9"/>
    <w:rsid w:val="00BC06C2"/>
    <w:rsid w:val="00BC21B2"/>
    <w:rsid w:val="00BC2A03"/>
    <w:rsid w:val="00BC2E45"/>
    <w:rsid w:val="00BC3529"/>
    <w:rsid w:val="00BC3D2C"/>
    <w:rsid w:val="00BC5BC5"/>
    <w:rsid w:val="00BC79D4"/>
    <w:rsid w:val="00BC7DFA"/>
    <w:rsid w:val="00BD00E0"/>
    <w:rsid w:val="00BD0D53"/>
    <w:rsid w:val="00BD3EE6"/>
    <w:rsid w:val="00BD4CAF"/>
    <w:rsid w:val="00BD5D52"/>
    <w:rsid w:val="00BD75A4"/>
    <w:rsid w:val="00BD7915"/>
    <w:rsid w:val="00BE0A33"/>
    <w:rsid w:val="00BE2ADE"/>
    <w:rsid w:val="00BE491D"/>
    <w:rsid w:val="00BE5464"/>
    <w:rsid w:val="00BE555F"/>
    <w:rsid w:val="00BE66B5"/>
    <w:rsid w:val="00BE7549"/>
    <w:rsid w:val="00BF0B95"/>
    <w:rsid w:val="00BF1A88"/>
    <w:rsid w:val="00BF6692"/>
    <w:rsid w:val="00C0615D"/>
    <w:rsid w:val="00C06C18"/>
    <w:rsid w:val="00C1319C"/>
    <w:rsid w:val="00C14258"/>
    <w:rsid w:val="00C14771"/>
    <w:rsid w:val="00C15C1B"/>
    <w:rsid w:val="00C1618F"/>
    <w:rsid w:val="00C17686"/>
    <w:rsid w:val="00C207AA"/>
    <w:rsid w:val="00C2135A"/>
    <w:rsid w:val="00C217D3"/>
    <w:rsid w:val="00C23AF8"/>
    <w:rsid w:val="00C25388"/>
    <w:rsid w:val="00C262C2"/>
    <w:rsid w:val="00C27736"/>
    <w:rsid w:val="00C324BB"/>
    <w:rsid w:val="00C32502"/>
    <w:rsid w:val="00C32554"/>
    <w:rsid w:val="00C32EF7"/>
    <w:rsid w:val="00C3387D"/>
    <w:rsid w:val="00C34A93"/>
    <w:rsid w:val="00C35507"/>
    <w:rsid w:val="00C35DD9"/>
    <w:rsid w:val="00C368EE"/>
    <w:rsid w:val="00C41CFD"/>
    <w:rsid w:val="00C421DF"/>
    <w:rsid w:val="00C427CC"/>
    <w:rsid w:val="00C42944"/>
    <w:rsid w:val="00C45D86"/>
    <w:rsid w:val="00C47896"/>
    <w:rsid w:val="00C50588"/>
    <w:rsid w:val="00C507DF"/>
    <w:rsid w:val="00C513E9"/>
    <w:rsid w:val="00C51E16"/>
    <w:rsid w:val="00C527A9"/>
    <w:rsid w:val="00C56E79"/>
    <w:rsid w:val="00C572C2"/>
    <w:rsid w:val="00C6039B"/>
    <w:rsid w:val="00C6106C"/>
    <w:rsid w:val="00C61852"/>
    <w:rsid w:val="00C62CDB"/>
    <w:rsid w:val="00C637C4"/>
    <w:rsid w:val="00C63FB5"/>
    <w:rsid w:val="00C64BB4"/>
    <w:rsid w:val="00C67891"/>
    <w:rsid w:val="00C67B6E"/>
    <w:rsid w:val="00C70176"/>
    <w:rsid w:val="00C70C74"/>
    <w:rsid w:val="00C74265"/>
    <w:rsid w:val="00C76A95"/>
    <w:rsid w:val="00C803CE"/>
    <w:rsid w:val="00C80C17"/>
    <w:rsid w:val="00C83F6D"/>
    <w:rsid w:val="00C846FF"/>
    <w:rsid w:val="00C8541F"/>
    <w:rsid w:val="00C85C04"/>
    <w:rsid w:val="00C868C0"/>
    <w:rsid w:val="00C87165"/>
    <w:rsid w:val="00C910E6"/>
    <w:rsid w:val="00C931F4"/>
    <w:rsid w:val="00C95553"/>
    <w:rsid w:val="00C958EB"/>
    <w:rsid w:val="00C96F87"/>
    <w:rsid w:val="00C97B72"/>
    <w:rsid w:val="00C97BBD"/>
    <w:rsid w:val="00C97E5E"/>
    <w:rsid w:val="00CA0FCA"/>
    <w:rsid w:val="00CA1625"/>
    <w:rsid w:val="00CA4054"/>
    <w:rsid w:val="00CA4301"/>
    <w:rsid w:val="00CA490D"/>
    <w:rsid w:val="00CA64F3"/>
    <w:rsid w:val="00CA6F1B"/>
    <w:rsid w:val="00CA7064"/>
    <w:rsid w:val="00CB01AF"/>
    <w:rsid w:val="00CB071D"/>
    <w:rsid w:val="00CB2CBB"/>
    <w:rsid w:val="00CB3B58"/>
    <w:rsid w:val="00CB4699"/>
    <w:rsid w:val="00CB4DE1"/>
    <w:rsid w:val="00CB62E3"/>
    <w:rsid w:val="00CC0D57"/>
    <w:rsid w:val="00CC1295"/>
    <w:rsid w:val="00CC176D"/>
    <w:rsid w:val="00CC216D"/>
    <w:rsid w:val="00CC3A6A"/>
    <w:rsid w:val="00CC566F"/>
    <w:rsid w:val="00CC6AF2"/>
    <w:rsid w:val="00CC6D8C"/>
    <w:rsid w:val="00CC7431"/>
    <w:rsid w:val="00CC7567"/>
    <w:rsid w:val="00CD2621"/>
    <w:rsid w:val="00CD295A"/>
    <w:rsid w:val="00CD398B"/>
    <w:rsid w:val="00CD3A59"/>
    <w:rsid w:val="00CD4252"/>
    <w:rsid w:val="00CD4A9C"/>
    <w:rsid w:val="00CD57CD"/>
    <w:rsid w:val="00CD5F14"/>
    <w:rsid w:val="00CD6009"/>
    <w:rsid w:val="00CD63F1"/>
    <w:rsid w:val="00CD6548"/>
    <w:rsid w:val="00CD6CA1"/>
    <w:rsid w:val="00CD6EBF"/>
    <w:rsid w:val="00CE01EC"/>
    <w:rsid w:val="00CE0E4A"/>
    <w:rsid w:val="00CE50DE"/>
    <w:rsid w:val="00CE5463"/>
    <w:rsid w:val="00CE600A"/>
    <w:rsid w:val="00CF09B5"/>
    <w:rsid w:val="00CF1C09"/>
    <w:rsid w:val="00CF20EE"/>
    <w:rsid w:val="00CF2EE0"/>
    <w:rsid w:val="00CF3ACB"/>
    <w:rsid w:val="00CF503D"/>
    <w:rsid w:val="00CF5F3E"/>
    <w:rsid w:val="00CF6E9C"/>
    <w:rsid w:val="00CF7A63"/>
    <w:rsid w:val="00D0010E"/>
    <w:rsid w:val="00D00BF0"/>
    <w:rsid w:val="00D01888"/>
    <w:rsid w:val="00D01DE8"/>
    <w:rsid w:val="00D029E7"/>
    <w:rsid w:val="00D02BC9"/>
    <w:rsid w:val="00D03E1E"/>
    <w:rsid w:val="00D04EED"/>
    <w:rsid w:val="00D05D83"/>
    <w:rsid w:val="00D061C4"/>
    <w:rsid w:val="00D13461"/>
    <w:rsid w:val="00D13E24"/>
    <w:rsid w:val="00D156F6"/>
    <w:rsid w:val="00D165A5"/>
    <w:rsid w:val="00D20D50"/>
    <w:rsid w:val="00D2155A"/>
    <w:rsid w:val="00D22347"/>
    <w:rsid w:val="00D23937"/>
    <w:rsid w:val="00D23D78"/>
    <w:rsid w:val="00D32669"/>
    <w:rsid w:val="00D3308F"/>
    <w:rsid w:val="00D34875"/>
    <w:rsid w:val="00D360A5"/>
    <w:rsid w:val="00D36A03"/>
    <w:rsid w:val="00D40D9E"/>
    <w:rsid w:val="00D40DBB"/>
    <w:rsid w:val="00D41CFD"/>
    <w:rsid w:val="00D41DBD"/>
    <w:rsid w:val="00D42245"/>
    <w:rsid w:val="00D42660"/>
    <w:rsid w:val="00D442FE"/>
    <w:rsid w:val="00D446D9"/>
    <w:rsid w:val="00D454A3"/>
    <w:rsid w:val="00D4589D"/>
    <w:rsid w:val="00D4700E"/>
    <w:rsid w:val="00D47508"/>
    <w:rsid w:val="00D503A4"/>
    <w:rsid w:val="00D514B9"/>
    <w:rsid w:val="00D53488"/>
    <w:rsid w:val="00D53CC3"/>
    <w:rsid w:val="00D5404C"/>
    <w:rsid w:val="00D5423E"/>
    <w:rsid w:val="00D54B6C"/>
    <w:rsid w:val="00D55FC4"/>
    <w:rsid w:val="00D5605F"/>
    <w:rsid w:val="00D56CC5"/>
    <w:rsid w:val="00D576D6"/>
    <w:rsid w:val="00D601B0"/>
    <w:rsid w:val="00D60821"/>
    <w:rsid w:val="00D60DDC"/>
    <w:rsid w:val="00D618F0"/>
    <w:rsid w:val="00D63624"/>
    <w:rsid w:val="00D63FD9"/>
    <w:rsid w:val="00D65043"/>
    <w:rsid w:val="00D65DFF"/>
    <w:rsid w:val="00D704DB"/>
    <w:rsid w:val="00D70C67"/>
    <w:rsid w:val="00D710C3"/>
    <w:rsid w:val="00D71104"/>
    <w:rsid w:val="00D71D93"/>
    <w:rsid w:val="00D722B3"/>
    <w:rsid w:val="00D72EC9"/>
    <w:rsid w:val="00D735F5"/>
    <w:rsid w:val="00D746DA"/>
    <w:rsid w:val="00D77105"/>
    <w:rsid w:val="00D773DA"/>
    <w:rsid w:val="00D77925"/>
    <w:rsid w:val="00D8326D"/>
    <w:rsid w:val="00D83DC5"/>
    <w:rsid w:val="00D8550E"/>
    <w:rsid w:val="00D8762E"/>
    <w:rsid w:val="00D87692"/>
    <w:rsid w:val="00D9096D"/>
    <w:rsid w:val="00D91602"/>
    <w:rsid w:val="00D91C85"/>
    <w:rsid w:val="00D92F9E"/>
    <w:rsid w:val="00D97902"/>
    <w:rsid w:val="00D97ECC"/>
    <w:rsid w:val="00DA068A"/>
    <w:rsid w:val="00DA0894"/>
    <w:rsid w:val="00DA163A"/>
    <w:rsid w:val="00DA2398"/>
    <w:rsid w:val="00DA23D8"/>
    <w:rsid w:val="00DA3C7F"/>
    <w:rsid w:val="00DA581D"/>
    <w:rsid w:val="00DA6422"/>
    <w:rsid w:val="00DA6641"/>
    <w:rsid w:val="00DB0AE1"/>
    <w:rsid w:val="00DB1E17"/>
    <w:rsid w:val="00DB26F0"/>
    <w:rsid w:val="00DB3C17"/>
    <w:rsid w:val="00DB5B42"/>
    <w:rsid w:val="00DB5FEB"/>
    <w:rsid w:val="00DB72E0"/>
    <w:rsid w:val="00DB771F"/>
    <w:rsid w:val="00DB7AEF"/>
    <w:rsid w:val="00DC0F2F"/>
    <w:rsid w:val="00DC10D8"/>
    <w:rsid w:val="00DC199C"/>
    <w:rsid w:val="00DC1C5E"/>
    <w:rsid w:val="00DC1EFC"/>
    <w:rsid w:val="00DC2B6E"/>
    <w:rsid w:val="00DC362E"/>
    <w:rsid w:val="00DC4495"/>
    <w:rsid w:val="00DC4E46"/>
    <w:rsid w:val="00DC6256"/>
    <w:rsid w:val="00DC67B4"/>
    <w:rsid w:val="00DC6D0B"/>
    <w:rsid w:val="00DC7A8F"/>
    <w:rsid w:val="00DC7E5C"/>
    <w:rsid w:val="00DD0643"/>
    <w:rsid w:val="00DD11BE"/>
    <w:rsid w:val="00DD227F"/>
    <w:rsid w:val="00DD2B57"/>
    <w:rsid w:val="00DD2D31"/>
    <w:rsid w:val="00DD32B4"/>
    <w:rsid w:val="00DD35F5"/>
    <w:rsid w:val="00DD4E3A"/>
    <w:rsid w:val="00DD5639"/>
    <w:rsid w:val="00DD60CA"/>
    <w:rsid w:val="00DD724D"/>
    <w:rsid w:val="00DD7C88"/>
    <w:rsid w:val="00DE257E"/>
    <w:rsid w:val="00DE33D2"/>
    <w:rsid w:val="00DE33F8"/>
    <w:rsid w:val="00DE3765"/>
    <w:rsid w:val="00DE3805"/>
    <w:rsid w:val="00DE58CF"/>
    <w:rsid w:val="00DE5D2F"/>
    <w:rsid w:val="00DF0D86"/>
    <w:rsid w:val="00DF1EB2"/>
    <w:rsid w:val="00DF33D4"/>
    <w:rsid w:val="00DF34FC"/>
    <w:rsid w:val="00DF4C48"/>
    <w:rsid w:val="00DF4C50"/>
    <w:rsid w:val="00DF546C"/>
    <w:rsid w:val="00DF6004"/>
    <w:rsid w:val="00DF6C9A"/>
    <w:rsid w:val="00DF7524"/>
    <w:rsid w:val="00E00C6B"/>
    <w:rsid w:val="00E02CF6"/>
    <w:rsid w:val="00E03A7E"/>
    <w:rsid w:val="00E04000"/>
    <w:rsid w:val="00E0484F"/>
    <w:rsid w:val="00E05F59"/>
    <w:rsid w:val="00E063B4"/>
    <w:rsid w:val="00E075C1"/>
    <w:rsid w:val="00E10AD0"/>
    <w:rsid w:val="00E11023"/>
    <w:rsid w:val="00E11D41"/>
    <w:rsid w:val="00E12CB2"/>
    <w:rsid w:val="00E206EB"/>
    <w:rsid w:val="00E2161F"/>
    <w:rsid w:val="00E216B2"/>
    <w:rsid w:val="00E218C7"/>
    <w:rsid w:val="00E21A0E"/>
    <w:rsid w:val="00E22231"/>
    <w:rsid w:val="00E2257A"/>
    <w:rsid w:val="00E2262B"/>
    <w:rsid w:val="00E22721"/>
    <w:rsid w:val="00E22F64"/>
    <w:rsid w:val="00E23EA8"/>
    <w:rsid w:val="00E240DA"/>
    <w:rsid w:val="00E265C5"/>
    <w:rsid w:val="00E27453"/>
    <w:rsid w:val="00E32123"/>
    <w:rsid w:val="00E3253D"/>
    <w:rsid w:val="00E37F6E"/>
    <w:rsid w:val="00E4103A"/>
    <w:rsid w:val="00E4104B"/>
    <w:rsid w:val="00E41EE9"/>
    <w:rsid w:val="00E463D9"/>
    <w:rsid w:val="00E464C5"/>
    <w:rsid w:val="00E4679D"/>
    <w:rsid w:val="00E46A5E"/>
    <w:rsid w:val="00E5249A"/>
    <w:rsid w:val="00E52820"/>
    <w:rsid w:val="00E534E4"/>
    <w:rsid w:val="00E53EDA"/>
    <w:rsid w:val="00E53F6B"/>
    <w:rsid w:val="00E554B1"/>
    <w:rsid w:val="00E56F36"/>
    <w:rsid w:val="00E56F83"/>
    <w:rsid w:val="00E57654"/>
    <w:rsid w:val="00E60781"/>
    <w:rsid w:val="00E6146E"/>
    <w:rsid w:val="00E61999"/>
    <w:rsid w:val="00E61E74"/>
    <w:rsid w:val="00E62205"/>
    <w:rsid w:val="00E62886"/>
    <w:rsid w:val="00E62BAE"/>
    <w:rsid w:val="00E64BAC"/>
    <w:rsid w:val="00E65273"/>
    <w:rsid w:val="00E65F70"/>
    <w:rsid w:val="00E66269"/>
    <w:rsid w:val="00E67EC0"/>
    <w:rsid w:val="00E70B0E"/>
    <w:rsid w:val="00E71B8A"/>
    <w:rsid w:val="00E726A9"/>
    <w:rsid w:val="00E72C3D"/>
    <w:rsid w:val="00E735E9"/>
    <w:rsid w:val="00E745BC"/>
    <w:rsid w:val="00E7671C"/>
    <w:rsid w:val="00E76C94"/>
    <w:rsid w:val="00E77308"/>
    <w:rsid w:val="00E77800"/>
    <w:rsid w:val="00E801A8"/>
    <w:rsid w:val="00E803FF"/>
    <w:rsid w:val="00E80883"/>
    <w:rsid w:val="00E815E6"/>
    <w:rsid w:val="00E822E9"/>
    <w:rsid w:val="00E825E6"/>
    <w:rsid w:val="00E8283D"/>
    <w:rsid w:val="00E849F3"/>
    <w:rsid w:val="00E84CEE"/>
    <w:rsid w:val="00E854D9"/>
    <w:rsid w:val="00E8660F"/>
    <w:rsid w:val="00E86D21"/>
    <w:rsid w:val="00E8780C"/>
    <w:rsid w:val="00E9379C"/>
    <w:rsid w:val="00E94865"/>
    <w:rsid w:val="00E950A5"/>
    <w:rsid w:val="00E9774F"/>
    <w:rsid w:val="00EA0C13"/>
    <w:rsid w:val="00EA0C1E"/>
    <w:rsid w:val="00EA2CAE"/>
    <w:rsid w:val="00EA2DC2"/>
    <w:rsid w:val="00EA51DE"/>
    <w:rsid w:val="00EA5B94"/>
    <w:rsid w:val="00EB030B"/>
    <w:rsid w:val="00EB10BF"/>
    <w:rsid w:val="00EB23B8"/>
    <w:rsid w:val="00EB2F10"/>
    <w:rsid w:val="00EB42F9"/>
    <w:rsid w:val="00EB47E4"/>
    <w:rsid w:val="00EB4F8E"/>
    <w:rsid w:val="00EB5EF5"/>
    <w:rsid w:val="00EB6036"/>
    <w:rsid w:val="00EB7948"/>
    <w:rsid w:val="00EB7E20"/>
    <w:rsid w:val="00EC0028"/>
    <w:rsid w:val="00EC018B"/>
    <w:rsid w:val="00EC0700"/>
    <w:rsid w:val="00EC2AA8"/>
    <w:rsid w:val="00EC3949"/>
    <w:rsid w:val="00EC4EAA"/>
    <w:rsid w:val="00EC50D3"/>
    <w:rsid w:val="00EC609C"/>
    <w:rsid w:val="00EC6E3F"/>
    <w:rsid w:val="00EC6F67"/>
    <w:rsid w:val="00EC743A"/>
    <w:rsid w:val="00EC7824"/>
    <w:rsid w:val="00ED1012"/>
    <w:rsid w:val="00ED1188"/>
    <w:rsid w:val="00ED14FB"/>
    <w:rsid w:val="00ED3640"/>
    <w:rsid w:val="00ED5A6A"/>
    <w:rsid w:val="00ED75DC"/>
    <w:rsid w:val="00ED7C7E"/>
    <w:rsid w:val="00EE0C68"/>
    <w:rsid w:val="00EE334E"/>
    <w:rsid w:val="00EE3803"/>
    <w:rsid w:val="00EE46E3"/>
    <w:rsid w:val="00EE4963"/>
    <w:rsid w:val="00EE4AD7"/>
    <w:rsid w:val="00EE63B2"/>
    <w:rsid w:val="00EE7E5A"/>
    <w:rsid w:val="00EF1792"/>
    <w:rsid w:val="00EF1D8F"/>
    <w:rsid w:val="00EF21BB"/>
    <w:rsid w:val="00EF32E9"/>
    <w:rsid w:val="00EF4B99"/>
    <w:rsid w:val="00EF4D50"/>
    <w:rsid w:val="00EF509A"/>
    <w:rsid w:val="00EF7238"/>
    <w:rsid w:val="00EF792C"/>
    <w:rsid w:val="00F01755"/>
    <w:rsid w:val="00F01B1D"/>
    <w:rsid w:val="00F01D9C"/>
    <w:rsid w:val="00F0265E"/>
    <w:rsid w:val="00F0287F"/>
    <w:rsid w:val="00F064BC"/>
    <w:rsid w:val="00F067C6"/>
    <w:rsid w:val="00F06897"/>
    <w:rsid w:val="00F06A21"/>
    <w:rsid w:val="00F06CDE"/>
    <w:rsid w:val="00F070FB"/>
    <w:rsid w:val="00F07EFE"/>
    <w:rsid w:val="00F11423"/>
    <w:rsid w:val="00F1368A"/>
    <w:rsid w:val="00F13692"/>
    <w:rsid w:val="00F13B16"/>
    <w:rsid w:val="00F14664"/>
    <w:rsid w:val="00F15471"/>
    <w:rsid w:val="00F155D7"/>
    <w:rsid w:val="00F15A6D"/>
    <w:rsid w:val="00F163E5"/>
    <w:rsid w:val="00F1646B"/>
    <w:rsid w:val="00F16FBF"/>
    <w:rsid w:val="00F179C2"/>
    <w:rsid w:val="00F20501"/>
    <w:rsid w:val="00F206CB"/>
    <w:rsid w:val="00F210D2"/>
    <w:rsid w:val="00F22221"/>
    <w:rsid w:val="00F22AB2"/>
    <w:rsid w:val="00F22CBB"/>
    <w:rsid w:val="00F24B96"/>
    <w:rsid w:val="00F24EF4"/>
    <w:rsid w:val="00F25089"/>
    <w:rsid w:val="00F2647A"/>
    <w:rsid w:val="00F26C29"/>
    <w:rsid w:val="00F27B0F"/>
    <w:rsid w:val="00F27E42"/>
    <w:rsid w:val="00F30382"/>
    <w:rsid w:val="00F32925"/>
    <w:rsid w:val="00F330F4"/>
    <w:rsid w:val="00F342D2"/>
    <w:rsid w:val="00F343CC"/>
    <w:rsid w:val="00F3489C"/>
    <w:rsid w:val="00F35023"/>
    <w:rsid w:val="00F358F7"/>
    <w:rsid w:val="00F359EE"/>
    <w:rsid w:val="00F421AA"/>
    <w:rsid w:val="00F44DA0"/>
    <w:rsid w:val="00F44DDB"/>
    <w:rsid w:val="00F45A70"/>
    <w:rsid w:val="00F45FB8"/>
    <w:rsid w:val="00F47660"/>
    <w:rsid w:val="00F47A54"/>
    <w:rsid w:val="00F47B91"/>
    <w:rsid w:val="00F51929"/>
    <w:rsid w:val="00F51CE1"/>
    <w:rsid w:val="00F51F1F"/>
    <w:rsid w:val="00F52372"/>
    <w:rsid w:val="00F53776"/>
    <w:rsid w:val="00F550DB"/>
    <w:rsid w:val="00F561B1"/>
    <w:rsid w:val="00F574B6"/>
    <w:rsid w:val="00F618B8"/>
    <w:rsid w:val="00F6243C"/>
    <w:rsid w:val="00F64A94"/>
    <w:rsid w:val="00F64DDB"/>
    <w:rsid w:val="00F65B5E"/>
    <w:rsid w:val="00F662F5"/>
    <w:rsid w:val="00F66FAD"/>
    <w:rsid w:val="00F703E4"/>
    <w:rsid w:val="00F70DD8"/>
    <w:rsid w:val="00F71F8E"/>
    <w:rsid w:val="00F72446"/>
    <w:rsid w:val="00F72C20"/>
    <w:rsid w:val="00F72DB1"/>
    <w:rsid w:val="00F744F0"/>
    <w:rsid w:val="00F80102"/>
    <w:rsid w:val="00F816C5"/>
    <w:rsid w:val="00F82040"/>
    <w:rsid w:val="00F827A3"/>
    <w:rsid w:val="00F82A5C"/>
    <w:rsid w:val="00F83857"/>
    <w:rsid w:val="00F83F12"/>
    <w:rsid w:val="00F84112"/>
    <w:rsid w:val="00F84AFF"/>
    <w:rsid w:val="00F84E44"/>
    <w:rsid w:val="00F857F9"/>
    <w:rsid w:val="00F8609E"/>
    <w:rsid w:val="00F86460"/>
    <w:rsid w:val="00F86F7E"/>
    <w:rsid w:val="00F87165"/>
    <w:rsid w:val="00F87F0E"/>
    <w:rsid w:val="00F90964"/>
    <w:rsid w:val="00F923C2"/>
    <w:rsid w:val="00F92C85"/>
    <w:rsid w:val="00F93AA8"/>
    <w:rsid w:val="00F95747"/>
    <w:rsid w:val="00F96945"/>
    <w:rsid w:val="00F97F5C"/>
    <w:rsid w:val="00FA09A3"/>
    <w:rsid w:val="00FA17CF"/>
    <w:rsid w:val="00FA3D1A"/>
    <w:rsid w:val="00FA664A"/>
    <w:rsid w:val="00FA6929"/>
    <w:rsid w:val="00FA7EAE"/>
    <w:rsid w:val="00FB1332"/>
    <w:rsid w:val="00FB1657"/>
    <w:rsid w:val="00FB168E"/>
    <w:rsid w:val="00FB243A"/>
    <w:rsid w:val="00FB24E5"/>
    <w:rsid w:val="00FB2959"/>
    <w:rsid w:val="00FB40E7"/>
    <w:rsid w:val="00FC101E"/>
    <w:rsid w:val="00FC168F"/>
    <w:rsid w:val="00FC292B"/>
    <w:rsid w:val="00FC2DFA"/>
    <w:rsid w:val="00FC3ACC"/>
    <w:rsid w:val="00FC731F"/>
    <w:rsid w:val="00FD08DE"/>
    <w:rsid w:val="00FD16B8"/>
    <w:rsid w:val="00FD1F50"/>
    <w:rsid w:val="00FD213B"/>
    <w:rsid w:val="00FD2480"/>
    <w:rsid w:val="00FD2946"/>
    <w:rsid w:val="00FD29E5"/>
    <w:rsid w:val="00FD6A2B"/>
    <w:rsid w:val="00FD6C82"/>
    <w:rsid w:val="00FE25B5"/>
    <w:rsid w:val="00FE2BFE"/>
    <w:rsid w:val="00FE3805"/>
    <w:rsid w:val="00FE5A0D"/>
    <w:rsid w:val="00FE7E31"/>
    <w:rsid w:val="00FE7E95"/>
    <w:rsid w:val="00FE7EF3"/>
    <w:rsid w:val="00FF068B"/>
    <w:rsid w:val="00FF09F7"/>
    <w:rsid w:val="00FF296F"/>
    <w:rsid w:val="00FF31C6"/>
    <w:rsid w:val="00FF4C38"/>
    <w:rsid w:val="00FF6025"/>
    <w:rsid w:val="00FF695E"/>
    <w:rsid w:val="00FF7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C92EE"/>
  <w15:chartTrackingRefBased/>
  <w15:docId w15:val="{ADE04B52-0301-453B-920B-18FCE1917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E5E"/>
    <w:pPr>
      <w:spacing w:after="0" w:line="312" w:lineRule="auto"/>
    </w:pPr>
    <w:rPr>
      <w:rFonts w:ascii="Times New Roman" w:hAnsi="Times New Roman"/>
      <w:sz w:val="28"/>
    </w:rPr>
  </w:style>
  <w:style w:type="paragraph" w:styleId="Heading1">
    <w:name w:val="heading 1"/>
    <w:basedOn w:val="Normal"/>
    <w:next w:val="Normal"/>
    <w:link w:val="Heading1Char"/>
    <w:uiPriority w:val="9"/>
    <w:rsid w:val="00333BE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rsid w:val="0058673C"/>
    <w:pPr>
      <w:keepNext/>
      <w:keepLines/>
      <w:spacing w:before="60" w:after="60" w:line="400" w:lineRule="exact"/>
      <w:ind w:firstLine="567"/>
      <w:jc w:val="both"/>
      <w:outlineLvl w:val="1"/>
    </w:pPr>
    <w:rPr>
      <w:rFonts w:eastAsiaTheme="majorEastAsia" w:cstheme="majorBidi"/>
      <w:b/>
      <w:sz w:val="26"/>
      <w:szCs w:val="26"/>
    </w:rPr>
  </w:style>
  <w:style w:type="paragraph" w:styleId="Heading3">
    <w:name w:val="heading 3"/>
    <w:basedOn w:val="Normal"/>
    <w:next w:val="Normal"/>
    <w:link w:val="Heading3Char"/>
    <w:uiPriority w:val="9"/>
    <w:unhideWhenUsed/>
    <w:rsid w:val="004514B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58673C"/>
    <w:pPr>
      <w:keepNext/>
      <w:keepLines/>
      <w:spacing w:line="400" w:lineRule="exact"/>
      <w:ind w:firstLine="567"/>
      <w:jc w:val="both"/>
      <w:outlineLvl w:val="3"/>
    </w:pPr>
    <w:rPr>
      <w:rFonts w:eastAsiaTheme="majorEastAsia" w:cstheme="majorBidi"/>
      <w:b/>
      <w:iCs/>
      <w:sz w:val="26"/>
    </w:rPr>
  </w:style>
  <w:style w:type="paragraph" w:styleId="Heading5">
    <w:name w:val="heading 5"/>
    <w:basedOn w:val="Normal"/>
    <w:next w:val="Normal"/>
    <w:link w:val="Heading5Char"/>
    <w:uiPriority w:val="9"/>
    <w:unhideWhenUsed/>
    <w:rsid w:val="0058673C"/>
    <w:pPr>
      <w:keepNext/>
      <w:keepLines/>
      <w:spacing w:before="40" w:line="400" w:lineRule="exact"/>
      <w:ind w:firstLine="567"/>
      <w:jc w:val="both"/>
      <w:outlineLvl w:val="4"/>
    </w:pPr>
    <w:rPr>
      <w:rFonts w:asciiTheme="majorHAnsi" w:eastAsiaTheme="majorEastAsia" w:hAnsiTheme="majorHAnsi" w:cstheme="majorBidi"/>
      <w:color w:val="365F91" w:themeColor="accent1" w:themeShade="BF"/>
      <w:sz w:val="26"/>
    </w:rPr>
  </w:style>
  <w:style w:type="paragraph" w:styleId="Heading6">
    <w:name w:val="heading 6"/>
    <w:basedOn w:val="Normal"/>
    <w:next w:val="Normal"/>
    <w:link w:val="Heading6Char"/>
    <w:uiPriority w:val="9"/>
    <w:unhideWhenUsed/>
    <w:rsid w:val="0058673C"/>
    <w:pPr>
      <w:widowControl w:val="0"/>
      <w:tabs>
        <w:tab w:val="left" w:pos="851"/>
      </w:tabs>
      <w:spacing w:line="400" w:lineRule="exact"/>
      <w:ind w:firstLine="567"/>
      <w:jc w:val="both"/>
      <w:outlineLvl w:val="5"/>
    </w:pPr>
    <w:rPr>
      <w:rFonts w:eastAsiaTheme="majorEastAsia" w:cstheme="majorBidi"/>
      <w:sz w:val="26"/>
    </w:rPr>
  </w:style>
  <w:style w:type="paragraph" w:styleId="Heading7">
    <w:name w:val="heading 7"/>
    <w:basedOn w:val="Normal"/>
    <w:next w:val="Normal"/>
    <w:link w:val="Heading7Char"/>
    <w:uiPriority w:val="9"/>
    <w:semiHidden/>
    <w:unhideWhenUsed/>
    <w:rsid w:val="0058673C"/>
    <w:pPr>
      <w:widowControl w:val="0"/>
      <w:tabs>
        <w:tab w:val="left" w:pos="851"/>
      </w:tabs>
      <w:spacing w:line="400" w:lineRule="exact"/>
      <w:ind w:firstLine="567"/>
      <w:jc w:val="both"/>
      <w:outlineLvl w:val="6"/>
    </w:pPr>
    <w:rPr>
      <w:rFonts w:eastAsiaTheme="majorEastAsia" w:cstheme="majorBid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huan">
    <w:name w:val="Style chuan"/>
    <w:basedOn w:val="Normal"/>
    <w:link w:val="StylechuanChar"/>
    <w:qFormat/>
    <w:rsid w:val="00D029E7"/>
    <w:pPr>
      <w:ind w:firstLine="340"/>
      <w:jc w:val="both"/>
    </w:pPr>
  </w:style>
  <w:style w:type="character" w:customStyle="1" w:styleId="StylechuanChar">
    <w:name w:val="Style chuan Char"/>
    <w:basedOn w:val="DefaultParagraphFont"/>
    <w:link w:val="Stylechuan"/>
    <w:rsid w:val="00D029E7"/>
    <w:rPr>
      <w:rFonts w:ascii="Times New Roman" w:hAnsi="Times New Roman"/>
      <w:sz w:val="28"/>
    </w:rPr>
  </w:style>
  <w:style w:type="paragraph" w:styleId="NormalWeb">
    <w:name w:val="Normal (Web)"/>
    <w:basedOn w:val="Normal"/>
    <w:uiPriority w:val="99"/>
    <w:unhideWhenUsed/>
    <w:rsid w:val="002213D6"/>
    <w:pPr>
      <w:spacing w:before="100" w:beforeAutospacing="1" w:after="100" w:afterAutospacing="1" w:line="240" w:lineRule="auto"/>
    </w:pPr>
    <w:rPr>
      <w:rFonts w:eastAsia="Times New Roman" w:cs="Times New Roman"/>
      <w:sz w:val="24"/>
      <w:szCs w:val="24"/>
    </w:rPr>
  </w:style>
  <w:style w:type="character" w:styleId="Hyperlink">
    <w:name w:val="Hyperlink"/>
    <w:uiPriority w:val="99"/>
    <w:rsid w:val="00B9544D"/>
    <w:rPr>
      <w:rFonts w:ascii="Times New Roman" w:hAnsi="Times New Roman"/>
      <w:i/>
      <w:color w:val="000000" w:themeColor="text1"/>
      <w:sz w:val="28"/>
      <w:u w:val="single"/>
    </w:rPr>
  </w:style>
  <w:style w:type="paragraph" w:customStyle="1" w:styleId="Style-">
    <w:name w:val="Style -"/>
    <w:basedOn w:val="Normal"/>
    <w:link w:val="Style-Char"/>
    <w:qFormat/>
    <w:rsid w:val="00826313"/>
    <w:pPr>
      <w:numPr>
        <w:numId w:val="1"/>
      </w:numPr>
      <w:ind w:left="0" w:firstLine="340"/>
      <w:jc w:val="both"/>
    </w:pPr>
    <w:rPr>
      <w:lang w:val="it-IT"/>
    </w:rPr>
  </w:style>
  <w:style w:type="character" w:customStyle="1" w:styleId="Style-Char">
    <w:name w:val="Style - Char"/>
    <w:basedOn w:val="DefaultParagraphFont"/>
    <w:link w:val="Style-"/>
    <w:rsid w:val="00826313"/>
    <w:rPr>
      <w:rFonts w:ascii="Times New Roman" w:hAnsi="Times New Roman"/>
      <w:sz w:val="28"/>
      <w:lang w:val="it-IT"/>
    </w:rPr>
  </w:style>
  <w:style w:type="paragraph" w:customStyle="1" w:styleId="Style">
    <w:name w:val="Style+"/>
    <w:basedOn w:val="Normal"/>
    <w:link w:val="StyleChar"/>
    <w:qFormat/>
    <w:rsid w:val="00384D1B"/>
    <w:pPr>
      <w:numPr>
        <w:numId w:val="2"/>
      </w:numPr>
      <w:ind w:left="0" w:firstLine="454"/>
      <w:jc w:val="both"/>
    </w:pPr>
  </w:style>
  <w:style w:type="character" w:customStyle="1" w:styleId="StyleChar">
    <w:name w:val="Style+ Char"/>
    <w:basedOn w:val="DefaultParagraphFont"/>
    <w:link w:val="Style"/>
    <w:rsid w:val="00384D1B"/>
    <w:rPr>
      <w:rFonts w:ascii="Times New Roman" w:hAnsi="Times New Roman"/>
      <w:sz w:val="28"/>
    </w:rPr>
  </w:style>
  <w:style w:type="paragraph" w:customStyle="1" w:styleId="Stylesao">
    <w:name w:val="Style sao*"/>
    <w:basedOn w:val="Normal"/>
    <w:link w:val="StylesaoChar"/>
    <w:qFormat/>
    <w:rsid w:val="00A7125B"/>
    <w:pPr>
      <w:numPr>
        <w:numId w:val="3"/>
      </w:numPr>
      <w:tabs>
        <w:tab w:val="left" w:pos="993"/>
      </w:tabs>
      <w:ind w:left="0" w:firstLine="709"/>
      <w:jc w:val="both"/>
    </w:pPr>
  </w:style>
  <w:style w:type="character" w:styleId="CommentReference">
    <w:name w:val="annotation reference"/>
    <w:uiPriority w:val="99"/>
    <w:rsid w:val="008A36E4"/>
    <w:rPr>
      <w:sz w:val="16"/>
      <w:szCs w:val="16"/>
    </w:rPr>
  </w:style>
  <w:style w:type="paragraph" w:styleId="CommentText">
    <w:name w:val="annotation text"/>
    <w:basedOn w:val="Normal"/>
    <w:link w:val="CommentTextChar"/>
    <w:uiPriority w:val="99"/>
    <w:rsid w:val="008A36E4"/>
    <w:pPr>
      <w:overflowPunct w:val="0"/>
      <w:autoSpaceDE w:val="0"/>
      <w:autoSpaceDN w:val="0"/>
      <w:adjustRightInd w:val="0"/>
      <w:spacing w:line="240" w:lineRule="auto"/>
      <w:textAlignment w:val="baseline"/>
    </w:pPr>
    <w:rPr>
      <w:rFonts w:eastAsia="Times New Roman" w:cs="Times New Roman"/>
      <w:sz w:val="20"/>
      <w:szCs w:val="20"/>
    </w:rPr>
  </w:style>
  <w:style w:type="character" w:customStyle="1" w:styleId="CommentTextChar">
    <w:name w:val="Comment Text Char"/>
    <w:basedOn w:val="DefaultParagraphFont"/>
    <w:link w:val="CommentText"/>
    <w:uiPriority w:val="99"/>
    <w:rsid w:val="008A36E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A36E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6E4"/>
    <w:rPr>
      <w:rFonts w:ascii="Segoe UI" w:hAnsi="Segoe UI" w:cs="Segoe UI"/>
      <w:sz w:val="18"/>
      <w:szCs w:val="18"/>
    </w:rPr>
  </w:style>
  <w:style w:type="paragraph" w:styleId="ListParagraph">
    <w:name w:val="List Paragraph"/>
    <w:aliases w:val="H1,3.gach dau dong,pic,List Paragraph11,DANH MỤC BẢNG,tieu de phu 1,LIST1,bullet-,Gạch đầu dòng,ko,List Paragraph12,chu trong hinh,1LU2,Bullets,LIST OF TABLES.,List Bullet Mary,List Bullet-OpsManual,List Paragraph (numbered (a))"/>
    <w:basedOn w:val="Normal"/>
    <w:link w:val="ListParagraphChar"/>
    <w:uiPriority w:val="34"/>
    <w:qFormat/>
    <w:rsid w:val="00027690"/>
    <w:pPr>
      <w:ind w:left="720"/>
      <w:contextualSpacing/>
    </w:pPr>
  </w:style>
  <w:style w:type="character" w:customStyle="1" w:styleId="StylesaoChar">
    <w:name w:val="Style sao* Char"/>
    <w:basedOn w:val="DefaultParagraphFont"/>
    <w:link w:val="Stylesao"/>
    <w:rsid w:val="00A7125B"/>
    <w:rPr>
      <w:rFonts w:ascii="Times New Roman" w:hAnsi="Times New Roman"/>
      <w:sz w:val="28"/>
    </w:rPr>
  </w:style>
  <w:style w:type="character" w:customStyle="1" w:styleId="Heading1Char">
    <w:name w:val="Heading 1 Char"/>
    <w:basedOn w:val="DefaultParagraphFont"/>
    <w:link w:val="Heading1"/>
    <w:uiPriority w:val="9"/>
    <w:rsid w:val="00333BEA"/>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rsid w:val="00333BEA"/>
    <w:pPr>
      <w:spacing w:line="259" w:lineRule="auto"/>
      <w:outlineLvl w:val="9"/>
    </w:pPr>
    <w:rPr>
      <w:rFonts w:ascii="Times New Roman" w:hAnsi="Times New Roman"/>
      <w:b/>
      <w:color w:val="000000" w:themeColor="text1"/>
    </w:rPr>
  </w:style>
  <w:style w:type="paragraph" w:styleId="TOC1">
    <w:name w:val="toc 1"/>
    <w:basedOn w:val="Normal"/>
    <w:next w:val="Normal"/>
    <w:autoRedefine/>
    <w:uiPriority w:val="39"/>
    <w:unhideWhenUsed/>
    <w:rsid w:val="00730702"/>
    <w:pPr>
      <w:tabs>
        <w:tab w:val="left" w:pos="1773"/>
        <w:tab w:val="right" w:leader="dot" w:pos="9346"/>
      </w:tabs>
      <w:spacing w:line="276" w:lineRule="auto"/>
    </w:pPr>
    <w:rPr>
      <w:b/>
    </w:rPr>
  </w:style>
  <w:style w:type="paragraph" w:styleId="TOC2">
    <w:name w:val="toc 2"/>
    <w:basedOn w:val="Normal"/>
    <w:next w:val="Normal"/>
    <w:autoRedefine/>
    <w:uiPriority w:val="39"/>
    <w:unhideWhenUsed/>
    <w:rsid w:val="00730702"/>
    <w:pPr>
      <w:tabs>
        <w:tab w:val="left" w:pos="567"/>
        <w:tab w:val="right" w:leader="dot" w:pos="9678"/>
      </w:tabs>
    </w:pPr>
  </w:style>
  <w:style w:type="paragraph" w:styleId="TOC3">
    <w:name w:val="toc 3"/>
    <w:basedOn w:val="Normal"/>
    <w:next w:val="Normal"/>
    <w:autoRedefine/>
    <w:uiPriority w:val="39"/>
    <w:unhideWhenUsed/>
    <w:rsid w:val="00B9544D"/>
    <w:pPr>
      <w:tabs>
        <w:tab w:val="right" w:leader="dot" w:pos="9678"/>
      </w:tabs>
      <w:spacing w:after="100"/>
    </w:pPr>
    <w:rPr>
      <w:i/>
    </w:rPr>
  </w:style>
  <w:style w:type="paragraph" w:styleId="Header">
    <w:name w:val="header"/>
    <w:aliases w:val=" Char,Char Char Char,Char Char"/>
    <w:basedOn w:val="Normal"/>
    <w:link w:val="HeaderChar"/>
    <w:uiPriority w:val="99"/>
    <w:unhideWhenUsed/>
    <w:rsid w:val="00133FAE"/>
    <w:pPr>
      <w:tabs>
        <w:tab w:val="center" w:pos="4680"/>
        <w:tab w:val="right" w:pos="9360"/>
      </w:tabs>
      <w:spacing w:line="240" w:lineRule="auto"/>
    </w:pPr>
  </w:style>
  <w:style w:type="character" w:customStyle="1" w:styleId="HeaderChar">
    <w:name w:val="Header Char"/>
    <w:aliases w:val=" Char Char,Char Char Char Char,Char Char Char1"/>
    <w:basedOn w:val="DefaultParagraphFont"/>
    <w:link w:val="Header"/>
    <w:uiPriority w:val="99"/>
    <w:rsid w:val="00133FAE"/>
    <w:rPr>
      <w:rFonts w:ascii="Times New Roman" w:hAnsi="Times New Roman"/>
      <w:sz w:val="28"/>
    </w:rPr>
  </w:style>
  <w:style w:type="paragraph" w:customStyle="1" w:styleId="Style68">
    <w:name w:val="Style68"/>
    <w:basedOn w:val="Normal"/>
    <w:semiHidden/>
    <w:rsid w:val="006F0DF9"/>
    <w:pPr>
      <w:numPr>
        <w:ilvl w:val="1"/>
        <w:numId w:val="4"/>
      </w:numPr>
      <w:tabs>
        <w:tab w:val="clear" w:pos="1440"/>
        <w:tab w:val="num" w:pos="1040"/>
      </w:tabs>
      <w:spacing w:before="120" w:after="120" w:line="240" w:lineRule="auto"/>
      <w:ind w:left="0" w:firstLine="720"/>
      <w:jc w:val="both"/>
    </w:pPr>
    <w:rPr>
      <w:rFonts w:eastAsia="Times New Roman" w:cs="Times New Roman"/>
      <w:sz w:val="26"/>
      <w:szCs w:val="26"/>
    </w:rPr>
  </w:style>
  <w:style w:type="paragraph" w:customStyle="1" w:styleId="Style69">
    <w:name w:val="Style69"/>
    <w:basedOn w:val="Normal"/>
    <w:link w:val="Style69Char"/>
    <w:semiHidden/>
    <w:rsid w:val="006F0DF9"/>
    <w:pPr>
      <w:numPr>
        <w:ilvl w:val="2"/>
        <w:numId w:val="4"/>
      </w:numPr>
      <w:spacing w:before="120" w:after="120" w:line="240" w:lineRule="auto"/>
      <w:jc w:val="both"/>
    </w:pPr>
    <w:rPr>
      <w:rFonts w:eastAsia="Times New Roman" w:cs="Times New Roman"/>
      <w:sz w:val="26"/>
      <w:szCs w:val="26"/>
    </w:rPr>
  </w:style>
  <w:style w:type="character" w:customStyle="1" w:styleId="Style69Char">
    <w:name w:val="Style69 Char"/>
    <w:link w:val="Style69"/>
    <w:semiHidden/>
    <w:rsid w:val="006F0DF9"/>
    <w:rPr>
      <w:rFonts w:ascii="Times New Roman" w:eastAsia="Times New Roman" w:hAnsi="Times New Roman" w:cs="Times New Roman"/>
      <w:sz w:val="26"/>
      <w:szCs w:val="26"/>
    </w:rPr>
  </w:style>
  <w:style w:type="paragraph" w:customStyle="1" w:styleId="CHUONG1">
    <w:name w:val="CHUONG 1:"/>
    <w:basedOn w:val="Normal"/>
    <w:link w:val="CHUONG1Char"/>
    <w:qFormat/>
    <w:rsid w:val="00D8762E"/>
    <w:pPr>
      <w:numPr>
        <w:numId w:val="5"/>
      </w:numPr>
      <w:tabs>
        <w:tab w:val="left" w:pos="1985"/>
      </w:tabs>
      <w:ind w:left="0" w:firstLine="0"/>
      <w:jc w:val="center"/>
      <w:outlineLvl w:val="0"/>
    </w:pPr>
    <w:rPr>
      <w:b/>
    </w:rPr>
  </w:style>
  <w:style w:type="paragraph" w:customStyle="1" w:styleId="1">
    <w:name w:val="1."/>
    <w:basedOn w:val="Normal"/>
    <w:link w:val="1Char"/>
    <w:qFormat/>
    <w:rsid w:val="00D8762E"/>
    <w:pPr>
      <w:numPr>
        <w:numId w:val="6"/>
      </w:numPr>
      <w:jc w:val="both"/>
      <w:outlineLvl w:val="0"/>
    </w:pPr>
    <w:rPr>
      <w:b/>
    </w:rPr>
  </w:style>
  <w:style w:type="character" w:customStyle="1" w:styleId="CHUONG1Char">
    <w:name w:val="CHUONG 1: Char"/>
    <w:basedOn w:val="DefaultParagraphFont"/>
    <w:link w:val="CHUONG1"/>
    <w:rsid w:val="00D8762E"/>
    <w:rPr>
      <w:rFonts w:ascii="Times New Roman" w:hAnsi="Times New Roman"/>
      <w:b/>
      <w:sz w:val="28"/>
    </w:rPr>
  </w:style>
  <w:style w:type="paragraph" w:customStyle="1" w:styleId="11">
    <w:name w:val="1.1."/>
    <w:basedOn w:val="Normal"/>
    <w:link w:val="11Char"/>
    <w:qFormat/>
    <w:rsid w:val="00B537C0"/>
    <w:pPr>
      <w:numPr>
        <w:ilvl w:val="1"/>
        <w:numId w:val="6"/>
      </w:numPr>
      <w:ind w:left="0"/>
      <w:jc w:val="both"/>
      <w:outlineLvl w:val="1"/>
    </w:pPr>
    <w:rPr>
      <w:b/>
    </w:rPr>
  </w:style>
  <w:style w:type="character" w:customStyle="1" w:styleId="1Char">
    <w:name w:val="1. Char"/>
    <w:basedOn w:val="DefaultParagraphFont"/>
    <w:link w:val="1"/>
    <w:rsid w:val="00D8762E"/>
    <w:rPr>
      <w:rFonts w:ascii="Times New Roman" w:hAnsi="Times New Roman"/>
      <w:b/>
      <w:sz w:val="28"/>
    </w:rPr>
  </w:style>
  <w:style w:type="paragraph" w:customStyle="1" w:styleId="111">
    <w:name w:val="1.1.1."/>
    <w:basedOn w:val="11"/>
    <w:link w:val="111Char"/>
    <w:qFormat/>
    <w:rsid w:val="00D8762E"/>
    <w:pPr>
      <w:numPr>
        <w:ilvl w:val="2"/>
      </w:numPr>
      <w:tabs>
        <w:tab w:val="left" w:pos="993"/>
      </w:tabs>
      <w:outlineLvl w:val="9"/>
    </w:pPr>
    <w:rPr>
      <w:i/>
    </w:rPr>
  </w:style>
  <w:style w:type="character" w:customStyle="1" w:styleId="11Char">
    <w:name w:val="1.1. Char"/>
    <w:basedOn w:val="DefaultParagraphFont"/>
    <w:link w:val="11"/>
    <w:rsid w:val="00B537C0"/>
    <w:rPr>
      <w:rFonts w:ascii="Times New Roman" w:hAnsi="Times New Roman"/>
      <w:b/>
      <w:sz w:val="28"/>
    </w:rPr>
  </w:style>
  <w:style w:type="character" w:customStyle="1" w:styleId="111Char">
    <w:name w:val="1.1.1. Char"/>
    <w:basedOn w:val="11Char"/>
    <w:link w:val="111"/>
    <w:rsid w:val="00D8762E"/>
    <w:rPr>
      <w:rFonts w:ascii="Times New Roman" w:hAnsi="Times New Roman"/>
      <w:b/>
      <w:i/>
      <w:sz w:val="28"/>
    </w:rPr>
  </w:style>
  <w:style w:type="paragraph" w:styleId="NoSpacing">
    <w:name w:val="No Spacing"/>
    <w:aliases w:val="bảng,Set Bang"/>
    <w:uiPriority w:val="1"/>
    <w:rsid w:val="004514BE"/>
    <w:pPr>
      <w:spacing w:after="0" w:line="360" w:lineRule="exact"/>
    </w:pPr>
    <w:rPr>
      <w:rFonts w:ascii="Times New Roman" w:eastAsia="Calibri" w:hAnsi="Times New Roman" w:cs="Times New Roman"/>
      <w:b/>
      <w:sz w:val="28"/>
    </w:rPr>
  </w:style>
  <w:style w:type="paragraph" w:styleId="Caption">
    <w:name w:val="caption"/>
    <w:aliases w:val="Hình"/>
    <w:basedOn w:val="Normal"/>
    <w:next w:val="Normal"/>
    <w:link w:val="CaptionChar"/>
    <w:uiPriority w:val="35"/>
    <w:unhideWhenUsed/>
    <w:qFormat/>
    <w:rsid w:val="004514BE"/>
    <w:pPr>
      <w:spacing w:after="200" w:line="240" w:lineRule="auto"/>
      <w:jc w:val="center"/>
    </w:pPr>
    <w:rPr>
      <w:rFonts w:eastAsia="Calibri" w:cs="Times New Roman"/>
      <w:b/>
      <w:bCs/>
      <w:color w:val="000000"/>
      <w:szCs w:val="18"/>
    </w:rPr>
  </w:style>
  <w:style w:type="character" w:customStyle="1" w:styleId="Heading3Char">
    <w:name w:val="Heading 3 Char"/>
    <w:basedOn w:val="DefaultParagraphFont"/>
    <w:link w:val="Heading3"/>
    <w:uiPriority w:val="9"/>
    <w:rsid w:val="004514BE"/>
    <w:rPr>
      <w:rFonts w:asciiTheme="majorHAnsi" w:eastAsiaTheme="majorEastAsia" w:hAnsiTheme="majorHAnsi" w:cstheme="majorBidi"/>
      <w:color w:val="243F60" w:themeColor="accent1" w:themeShade="7F"/>
      <w:sz w:val="24"/>
      <w:szCs w:val="24"/>
    </w:rPr>
  </w:style>
  <w:style w:type="paragraph" w:customStyle="1" w:styleId="a1">
    <w:name w:val="+"/>
    <w:basedOn w:val="Normal"/>
    <w:link w:val="Char"/>
    <w:rsid w:val="00741385"/>
    <w:pPr>
      <w:tabs>
        <w:tab w:val="left" w:pos="993"/>
      </w:tabs>
      <w:ind w:firstLine="284"/>
      <w:jc w:val="both"/>
      <w:outlineLvl w:val="6"/>
    </w:pPr>
    <w:rPr>
      <w:rFonts w:eastAsia="Times New Roman" w:cs="Times New Roman"/>
      <w:szCs w:val="28"/>
    </w:rPr>
  </w:style>
  <w:style w:type="character" w:customStyle="1" w:styleId="Char">
    <w:name w:val="+ Char"/>
    <w:basedOn w:val="DefaultParagraphFont"/>
    <w:link w:val="a1"/>
    <w:rsid w:val="00895027"/>
    <w:rPr>
      <w:rFonts w:ascii="Times New Roman" w:eastAsia="Times New Roman" w:hAnsi="Times New Roman" w:cs="Times New Roman"/>
      <w:sz w:val="28"/>
      <w:szCs w:val="28"/>
    </w:rPr>
  </w:style>
  <w:style w:type="character" w:customStyle="1" w:styleId="CaptionChar">
    <w:name w:val="Caption Char"/>
    <w:aliases w:val="Hình Char"/>
    <w:basedOn w:val="DefaultParagraphFont"/>
    <w:link w:val="Caption"/>
    <w:uiPriority w:val="35"/>
    <w:rsid w:val="00E803FF"/>
    <w:rPr>
      <w:rFonts w:ascii="Times New Roman" w:eastAsia="Calibri" w:hAnsi="Times New Roman" w:cs="Times New Roman"/>
      <w:b/>
      <w:bCs/>
      <w:color w:val="000000"/>
      <w:sz w:val="28"/>
      <w:szCs w:val="18"/>
    </w:rPr>
  </w:style>
  <w:style w:type="character" w:styleId="FollowedHyperlink">
    <w:name w:val="FollowedHyperlink"/>
    <w:basedOn w:val="DefaultParagraphFont"/>
    <w:uiPriority w:val="99"/>
    <w:semiHidden/>
    <w:unhideWhenUsed/>
    <w:rsid w:val="005C6492"/>
    <w:rPr>
      <w:color w:val="800080"/>
      <w:u w:val="single"/>
    </w:rPr>
  </w:style>
  <w:style w:type="paragraph" w:customStyle="1" w:styleId="xl126">
    <w:name w:val="xl126"/>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127">
    <w:name w:val="xl127"/>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6"/>
      <w:szCs w:val="26"/>
    </w:rPr>
  </w:style>
  <w:style w:type="paragraph" w:customStyle="1" w:styleId="xl128">
    <w:name w:val="xl128"/>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129">
    <w:name w:val="xl129"/>
    <w:basedOn w:val="Normal"/>
    <w:rsid w:val="005C6492"/>
    <w:pPr>
      <w:spacing w:before="100" w:beforeAutospacing="1" w:after="100" w:afterAutospacing="1" w:line="240" w:lineRule="auto"/>
    </w:pPr>
    <w:rPr>
      <w:rFonts w:eastAsia="Times New Roman" w:cs="Times New Roman"/>
      <w:sz w:val="26"/>
      <w:szCs w:val="26"/>
    </w:rPr>
  </w:style>
  <w:style w:type="paragraph" w:customStyle="1" w:styleId="xl130">
    <w:name w:val="xl130"/>
    <w:basedOn w:val="Normal"/>
    <w:rsid w:val="005C64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31">
    <w:name w:val="xl131"/>
    <w:basedOn w:val="Normal"/>
    <w:rsid w:val="005C64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32">
    <w:name w:val="xl132"/>
    <w:basedOn w:val="Normal"/>
    <w:rsid w:val="005C64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33">
    <w:name w:val="xl133"/>
    <w:basedOn w:val="Normal"/>
    <w:rsid w:val="005C64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34">
    <w:name w:val="xl134"/>
    <w:basedOn w:val="Normal"/>
    <w:rsid w:val="005C64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135">
    <w:name w:val="xl135"/>
    <w:basedOn w:val="Normal"/>
    <w:rsid w:val="005C64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36">
    <w:name w:val="xl136"/>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37">
    <w:name w:val="xl137"/>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138">
    <w:name w:val="xl138"/>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6"/>
      <w:szCs w:val="26"/>
    </w:rPr>
  </w:style>
  <w:style w:type="paragraph" w:customStyle="1" w:styleId="xl139">
    <w:name w:val="xl139"/>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40">
    <w:name w:val="xl140"/>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141">
    <w:name w:val="xl141"/>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42">
    <w:name w:val="xl142"/>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43">
    <w:name w:val="xl143"/>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144">
    <w:name w:val="xl144"/>
    <w:basedOn w:val="Normal"/>
    <w:rsid w:val="005C64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45">
    <w:name w:val="xl145"/>
    <w:basedOn w:val="Normal"/>
    <w:rsid w:val="005C64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46">
    <w:name w:val="xl146"/>
    <w:basedOn w:val="Normal"/>
    <w:rsid w:val="005C64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47">
    <w:name w:val="xl147"/>
    <w:basedOn w:val="Normal"/>
    <w:rsid w:val="005C64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148">
    <w:name w:val="xl148"/>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149">
    <w:name w:val="xl149"/>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6"/>
      <w:szCs w:val="26"/>
    </w:rPr>
  </w:style>
  <w:style w:type="paragraph" w:customStyle="1" w:styleId="xl150">
    <w:name w:val="xl150"/>
    <w:basedOn w:val="Normal"/>
    <w:rsid w:val="005C64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6"/>
      <w:szCs w:val="26"/>
    </w:rPr>
  </w:style>
  <w:style w:type="paragraph" w:customStyle="1" w:styleId="xl151">
    <w:name w:val="xl151"/>
    <w:basedOn w:val="Normal"/>
    <w:rsid w:val="005C6492"/>
    <w:pPr>
      <w:spacing w:before="100" w:beforeAutospacing="1" w:after="100" w:afterAutospacing="1" w:line="240" w:lineRule="auto"/>
      <w:jc w:val="center"/>
    </w:pPr>
    <w:rPr>
      <w:rFonts w:eastAsia="Times New Roman" w:cs="Times New Roman"/>
      <w:sz w:val="26"/>
      <w:szCs w:val="26"/>
    </w:rPr>
  </w:style>
  <w:style w:type="paragraph" w:customStyle="1" w:styleId="xl152">
    <w:name w:val="xl152"/>
    <w:basedOn w:val="Normal"/>
    <w:rsid w:val="005C6492"/>
    <w:pPr>
      <w:spacing w:before="100" w:beforeAutospacing="1" w:after="100" w:afterAutospacing="1" w:line="240" w:lineRule="auto"/>
    </w:pPr>
    <w:rPr>
      <w:rFonts w:eastAsia="Times New Roman" w:cs="Times New Roman"/>
      <w:sz w:val="26"/>
      <w:szCs w:val="26"/>
    </w:rPr>
  </w:style>
  <w:style w:type="paragraph" w:customStyle="1" w:styleId="xl153">
    <w:name w:val="xl153"/>
    <w:basedOn w:val="Normal"/>
    <w:rsid w:val="005C6492"/>
    <w:pPr>
      <w:spacing w:before="100" w:beforeAutospacing="1" w:after="100" w:afterAutospacing="1" w:line="240" w:lineRule="auto"/>
      <w:jc w:val="center"/>
    </w:pPr>
    <w:rPr>
      <w:rFonts w:eastAsia="Times New Roman" w:cs="Times New Roman"/>
      <w:sz w:val="26"/>
      <w:szCs w:val="26"/>
    </w:rPr>
  </w:style>
  <w:style w:type="paragraph" w:customStyle="1" w:styleId="xl154">
    <w:name w:val="xl154"/>
    <w:basedOn w:val="Normal"/>
    <w:rsid w:val="005C6492"/>
    <w:pPr>
      <w:spacing w:before="100" w:beforeAutospacing="1" w:after="100" w:afterAutospacing="1" w:line="240" w:lineRule="auto"/>
    </w:pPr>
    <w:rPr>
      <w:rFonts w:eastAsia="Times New Roman" w:cs="Times New Roman"/>
      <w:sz w:val="26"/>
      <w:szCs w:val="26"/>
    </w:rPr>
  </w:style>
  <w:style w:type="paragraph" w:customStyle="1" w:styleId="xl155">
    <w:name w:val="xl155"/>
    <w:basedOn w:val="Normal"/>
    <w:rsid w:val="005C6492"/>
    <w:pPr>
      <w:spacing w:before="100" w:beforeAutospacing="1" w:after="100" w:afterAutospacing="1" w:line="240" w:lineRule="auto"/>
    </w:pPr>
    <w:rPr>
      <w:rFonts w:eastAsia="Times New Roman" w:cs="Times New Roman"/>
      <w:sz w:val="26"/>
      <w:szCs w:val="26"/>
    </w:rPr>
  </w:style>
  <w:style w:type="character" w:styleId="Emphasis">
    <w:name w:val="Emphasis"/>
    <w:aliases w:val="cong"/>
    <w:basedOn w:val="DefaultParagraphFont"/>
    <w:uiPriority w:val="20"/>
    <w:rsid w:val="00BD3EE6"/>
    <w:rPr>
      <w:i/>
      <w:iCs/>
    </w:rPr>
  </w:style>
  <w:style w:type="paragraph" w:customStyle="1" w:styleId="bang1">
    <w:name w:val="bang 1"/>
    <w:basedOn w:val="Caption"/>
    <w:link w:val="bang1Char"/>
    <w:rsid w:val="00BD0D53"/>
    <w:pPr>
      <w:widowControl w:val="0"/>
      <w:spacing w:after="0"/>
    </w:pPr>
    <w:rPr>
      <w:noProof/>
      <w:color w:val="auto"/>
    </w:rPr>
  </w:style>
  <w:style w:type="character" w:customStyle="1" w:styleId="bang1Char">
    <w:name w:val="bang 1 Char"/>
    <w:basedOn w:val="DefaultParagraphFont"/>
    <w:link w:val="bang1"/>
    <w:rsid w:val="00BD0D53"/>
    <w:rPr>
      <w:rFonts w:ascii="Times New Roman" w:eastAsia="Calibri" w:hAnsi="Times New Roman" w:cs="Times New Roman"/>
      <w:b/>
      <w:bCs/>
      <w:noProof/>
      <w:sz w:val="28"/>
      <w:szCs w:val="18"/>
    </w:rPr>
  </w:style>
  <w:style w:type="paragraph" w:customStyle="1" w:styleId="xl209">
    <w:name w:val="xl209"/>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6"/>
      <w:szCs w:val="26"/>
    </w:rPr>
  </w:style>
  <w:style w:type="paragraph" w:customStyle="1" w:styleId="xl210">
    <w:name w:val="xl210"/>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211">
    <w:name w:val="xl211"/>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212">
    <w:name w:val="xl212"/>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6"/>
      <w:szCs w:val="26"/>
    </w:rPr>
  </w:style>
  <w:style w:type="paragraph" w:customStyle="1" w:styleId="xl213">
    <w:name w:val="xl213"/>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214">
    <w:name w:val="xl214"/>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6"/>
      <w:szCs w:val="26"/>
    </w:rPr>
  </w:style>
  <w:style w:type="paragraph" w:customStyle="1" w:styleId="xl215">
    <w:name w:val="xl215"/>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16">
    <w:name w:val="xl216"/>
    <w:basedOn w:val="Normal"/>
    <w:rsid w:val="007A3C58"/>
    <w:pPr>
      <w:spacing w:before="100" w:beforeAutospacing="1" w:after="100" w:afterAutospacing="1" w:line="240" w:lineRule="auto"/>
    </w:pPr>
    <w:rPr>
      <w:rFonts w:eastAsia="Times New Roman" w:cs="Times New Roman"/>
      <w:sz w:val="26"/>
      <w:szCs w:val="26"/>
    </w:rPr>
  </w:style>
  <w:style w:type="paragraph" w:customStyle="1" w:styleId="xl217">
    <w:name w:val="xl217"/>
    <w:basedOn w:val="Normal"/>
    <w:rsid w:val="007A3C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18">
    <w:name w:val="xl218"/>
    <w:basedOn w:val="Normal"/>
    <w:rsid w:val="007A3C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19">
    <w:name w:val="xl219"/>
    <w:basedOn w:val="Normal"/>
    <w:rsid w:val="007A3C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20">
    <w:name w:val="xl220"/>
    <w:basedOn w:val="Normal"/>
    <w:rsid w:val="007A3C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21">
    <w:name w:val="xl221"/>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22">
    <w:name w:val="xl222"/>
    <w:basedOn w:val="Normal"/>
    <w:rsid w:val="007A3C58"/>
    <w:pPr>
      <w:pBdr>
        <w:lef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23">
    <w:name w:val="xl223"/>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224">
    <w:name w:val="xl224"/>
    <w:basedOn w:val="Normal"/>
    <w:rsid w:val="007A3C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25">
    <w:name w:val="xl225"/>
    <w:basedOn w:val="Normal"/>
    <w:rsid w:val="007A3C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26">
    <w:name w:val="xl226"/>
    <w:basedOn w:val="Normal"/>
    <w:rsid w:val="007A3C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27">
    <w:name w:val="xl227"/>
    <w:basedOn w:val="Normal"/>
    <w:rsid w:val="007A3C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28">
    <w:name w:val="xl228"/>
    <w:basedOn w:val="Normal"/>
    <w:rsid w:val="007A3C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29">
    <w:name w:val="xl229"/>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6"/>
      <w:szCs w:val="26"/>
    </w:rPr>
  </w:style>
  <w:style w:type="paragraph" w:customStyle="1" w:styleId="xl230">
    <w:name w:val="xl230"/>
    <w:basedOn w:val="Normal"/>
    <w:rsid w:val="007A3C58"/>
    <w:pPr>
      <w:spacing w:before="100" w:beforeAutospacing="1" w:after="100" w:afterAutospacing="1" w:line="240" w:lineRule="auto"/>
      <w:jc w:val="center"/>
    </w:pPr>
    <w:rPr>
      <w:rFonts w:eastAsia="Times New Roman" w:cs="Times New Roman"/>
      <w:sz w:val="26"/>
      <w:szCs w:val="26"/>
    </w:rPr>
  </w:style>
  <w:style w:type="paragraph" w:customStyle="1" w:styleId="xl231">
    <w:name w:val="xl231"/>
    <w:basedOn w:val="Normal"/>
    <w:rsid w:val="007A3C58"/>
    <w:pPr>
      <w:spacing w:before="100" w:beforeAutospacing="1" w:after="100" w:afterAutospacing="1" w:line="240" w:lineRule="auto"/>
    </w:pPr>
    <w:rPr>
      <w:rFonts w:eastAsia="Times New Roman" w:cs="Times New Roman"/>
      <w:sz w:val="26"/>
      <w:szCs w:val="26"/>
    </w:rPr>
  </w:style>
  <w:style w:type="paragraph" w:customStyle="1" w:styleId="xl232">
    <w:name w:val="xl232"/>
    <w:basedOn w:val="Normal"/>
    <w:rsid w:val="007A3C58"/>
    <w:pPr>
      <w:spacing w:before="100" w:beforeAutospacing="1" w:after="100" w:afterAutospacing="1" w:line="240" w:lineRule="auto"/>
      <w:jc w:val="center"/>
    </w:pPr>
    <w:rPr>
      <w:rFonts w:eastAsia="Times New Roman" w:cs="Times New Roman"/>
      <w:sz w:val="26"/>
      <w:szCs w:val="26"/>
    </w:rPr>
  </w:style>
  <w:style w:type="paragraph" w:customStyle="1" w:styleId="xl233">
    <w:name w:val="xl233"/>
    <w:basedOn w:val="Normal"/>
    <w:rsid w:val="007A3C58"/>
    <w:pPr>
      <w:spacing w:before="100" w:beforeAutospacing="1" w:after="100" w:afterAutospacing="1" w:line="240" w:lineRule="auto"/>
    </w:pPr>
    <w:rPr>
      <w:rFonts w:eastAsia="Times New Roman" w:cs="Times New Roman"/>
      <w:sz w:val="26"/>
      <w:szCs w:val="26"/>
    </w:rPr>
  </w:style>
  <w:style w:type="paragraph" w:customStyle="1" w:styleId="xl234">
    <w:name w:val="xl234"/>
    <w:basedOn w:val="Normal"/>
    <w:rsid w:val="007A3C58"/>
    <w:pPr>
      <w:spacing w:before="100" w:beforeAutospacing="1" w:after="100" w:afterAutospacing="1" w:line="240" w:lineRule="auto"/>
    </w:pPr>
    <w:rPr>
      <w:rFonts w:eastAsia="Times New Roman" w:cs="Times New Roman"/>
      <w:sz w:val="26"/>
      <w:szCs w:val="26"/>
    </w:rPr>
  </w:style>
  <w:style w:type="paragraph" w:customStyle="1" w:styleId="xl235">
    <w:name w:val="xl235"/>
    <w:basedOn w:val="Normal"/>
    <w:rsid w:val="007A3C58"/>
    <w:pPr>
      <w:spacing w:before="100" w:beforeAutospacing="1" w:after="100" w:afterAutospacing="1" w:line="240" w:lineRule="auto"/>
    </w:pPr>
    <w:rPr>
      <w:rFonts w:eastAsia="Times New Roman" w:cs="Times New Roman"/>
      <w:sz w:val="26"/>
      <w:szCs w:val="26"/>
    </w:rPr>
  </w:style>
  <w:style w:type="paragraph" w:customStyle="1" w:styleId="xl236">
    <w:name w:val="xl236"/>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37">
    <w:name w:val="xl237"/>
    <w:basedOn w:val="Normal"/>
    <w:rsid w:val="007A3C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38">
    <w:name w:val="xl238"/>
    <w:basedOn w:val="Normal"/>
    <w:rsid w:val="007A3C58"/>
    <w:pP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239">
    <w:name w:val="xl239"/>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6"/>
      <w:szCs w:val="26"/>
    </w:rPr>
  </w:style>
  <w:style w:type="paragraph" w:customStyle="1" w:styleId="xl240">
    <w:name w:val="xl240"/>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6"/>
      <w:szCs w:val="26"/>
    </w:rPr>
  </w:style>
  <w:style w:type="paragraph" w:customStyle="1" w:styleId="xl241">
    <w:name w:val="xl241"/>
    <w:basedOn w:val="Normal"/>
    <w:rsid w:val="007A3C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character" w:customStyle="1" w:styleId="Heading2Char">
    <w:name w:val="Heading 2 Char"/>
    <w:basedOn w:val="DefaultParagraphFont"/>
    <w:link w:val="Heading2"/>
    <w:uiPriority w:val="9"/>
    <w:rsid w:val="0058673C"/>
    <w:rPr>
      <w:rFonts w:ascii="Times New Roman" w:eastAsiaTheme="majorEastAsia" w:hAnsi="Times New Roman" w:cstheme="majorBidi"/>
      <w:b/>
      <w:sz w:val="26"/>
      <w:szCs w:val="26"/>
    </w:rPr>
  </w:style>
  <w:style w:type="character" w:customStyle="1" w:styleId="Heading4Char">
    <w:name w:val="Heading 4 Char"/>
    <w:basedOn w:val="DefaultParagraphFont"/>
    <w:link w:val="Heading4"/>
    <w:uiPriority w:val="9"/>
    <w:rsid w:val="0058673C"/>
    <w:rPr>
      <w:rFonts w:ascii="Times New Roman" w:eastAsiaTheme="majorEastAsia" w:hAnsi="Times New Roman" w:cstheme="majorBidi"/>
      <w:b/>
      <w:iCs/>
      <w:sz w:val="26"/>
    </w:rPr>
  </w:style>
  <w:style w:type="character" w:customStyle="1" w:styleId="Heading5Char">
    <w:name w:val="Heading 5 Char"/>
    <w:basedOn w:val="DefaultParagraphFont"/>
    <w:link w:val="Heading5"/>
    <w:uiPriority w:val="9"/>
    <w:rsid w:val="0058673C"/>
    <w:rPr>
      <w:rFonts w:asciiTheme="majorHAnsi" w:eastAsiaTheme="majorEastAsia" w:hAnsiTheme="majorHAnsi" w:cstheme="majorBidi"/>
      <w:color w:val="365F91" w:themeColor="accent1" w:themeShade="BF"/>
      <w:sz w:val="26"/>
    </w:rPr>
  </w:style>
  <w:style w:type="character" w:customStyle="1" w:styleId="Heading6Char">
    <w:name w:val="Heading 6 Char"/>
    <w:basedOn w:val="DefaultParagraphFont"/>
    <w:link w:val="Heading6"/>
    <w:rsid w:val="0058673C"/>
    <w:rPr>
      <w:rFonts w:ascii="Times New Roman" w:eastAsiaTheme="majorEastAsia" w:hAnsi="Times New Roman" w:cstheme="majorBidi"/>
      <w:sz w:val="26"/>
    </w:rPr>
  </w:style>
  <w:style w:type="character" w:customStyle="1" w:styleId="Heading7Char">
    <w:name w:val="Heading 7 Char"/>
    <w:basedOn w:val="DefaultParagraphFont"/>
    <w:link w:val="Heading7"/>
    <w:uiPriority w:val="9"/>
    <w:semiHidden/>
    <w:rsid w:val="0058673C"/>
    <w:rPr>
      <w:rFonts w:ascii="Times New Roman" w:eastAsiaTheme="majorEastAsia" w:hAnsi="Times New Roman" w:cstheme="majorBidi"/>
      <w:iCs/>
      <w:sz w:val="26"/>
    </w:rPr>
  </w:style>
  <w:style w:type="table" w:styleId="TableGrid">
    <w:name w:val="Table Grid"/>
    <w:basedOn w:val="TableNormal"/>
    <w:uiPriority w:val="39"/>
    <w:rsid w:val="005867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tyle1">
    <w:name w:val="Style1"/>
    <w:uiPriority w:val="99"/>
    <w:rsid w:val="0058673C"/>
    <w:pPr>
      <w:numPr>
        <w:numId w:val="11"/>
      </w:numPr>
    </w:pPr>
  </w:style>
  <w:style w:type="numbering" w:customStyle="1" w:styleId="Style2">
    <w:name w:val="Style2"/>
    <w:uiPriority w:val="99"/>
    <w:rsid w:val="0058673C"/>
    <w:pPr>
      <w:numPr>
        <w:numId w:val="12"/>
      </w:numPr>
    </w:pPr>
  </w:style>
  <w:style w:type="numbering" w:customStyle="1" w:styleId="Style3">
    <w:name w:val="Style3"/>
    <w:uiPriority w:val="99"/>
    <w:rsid w:val="0058673C"/>
    <w:pPr>
      <w:numPr>
        <w:numId w:val="13"/>
      </w:numPr>
    </w:pPr>
  </w:style>
  <w:style w:type="character" w:styleId="LineNumber">
    <w:name w:val="line number"/>
    <w:basedOn w:val="DefaultParagraphFont"/>
    <w:uiPriority w:val="99"/>
    <w:semiHidden/>
    <w:unhideWhenUsed/>
    <w:rsid w:val="0058673C"/>
  </w:style>
  <w:style w:type="character" w:customStyle="1" w:styleId="ListParagraphChar">
    <w:name w:val="List Paragraph Char"/>
    <w:aliases w:val="H1 Char,3.gach dau dong Char,pic Char,List Paragraph11 Char,DANH MỤC BẢNG Char,tieu de phu 1 Char,LIST1 Char,bullet- Char,Gạch đầu dòng Char,ko Char,List Paragraph12 Char,chu trong hinh Char,1LU2 Char,Bullets Char"/>
    <w:link w:val="ListParagraph"/>
    <w:uiPriority w:val="34"/>
    <w:qFormat/>
    <w:rsid w:val="0058673C"/>
    <w:rPr>
      <w:rFonts w:ascii="Times New Roman" w:hAnsi="Times New Roman"/>
      <w:sz w:val="28"/>
    </w:rPr>
  </w:style>
  <w:style w:type="paragraph" w:styleId="Subtitle">
    <w:name w:val="Subtitle"/>
    <w:aliases w:val="BẢNG,Char"/>
    <w:basedOn w:val="Normal"/>
    <w:next w:val="Normal"/>
    <w:link w:val="SubtitleChar"/>
    <w:rsid w:val="0058673C"/>
    <w:pPr>
      <w:widowControl w:val="0"/>
      <w:numPr>
        <w:ilvl w:val="1"/>
      </w:numPr>
      <w:spacing w:line="360" w:lineRule="exact"/>
      <w:ind w:firstLine="567"/>
      <w:jc w:val="center"/>
    </w:pPr>
    <w:rPr>
      <w:rFonts w:eastAsiaTheme="majorEastAsia" w:cstheme="majorBidi"/>
      <w:iCs/>
      <w:spacing w:val="15"/>
      <w:sz w:val="24"/>
      <w:szCs w:val="24"/>
    </w:rPr>
  </w:style>
  <w:style w:type="character" w:customStyle="1" w:styleId="SubtitleChar">
    <w:name w:val="Subtitle Char"/>
    <w:aliases w:val="BẢNG Char,Char Char1"/>
    <w:basedOn w:val="DefaultParagraphFont"/>
    <w:link w:val="Subtitle"/>
    <w:uiPriority w:val="11"/>
    <w:rsid w:val="0058673C"/>
    <w:rPr>
      <w:rFonts w:ascii="Times New Roman" w:eastAsiaTheme="majorEastAsia" w:hAnsi="Times New Roman" w:cstheme="majorBidi"/>
      <w:iCs/>
      <w:spacing w:val="15"/>
      <w:sz w:val="24"/>
      <w:szCs w:val="24"/>
    </w:rPr>
  </w:style>
  <w:style w:type="paragraph" w:customStyle="1" w:styleId="xl107">
    <w:name w:val="xl107"/>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08">
    <w:name w:val="xl108"/>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6"/>
      <w:szCs w:val="26"/>
    </w:rPr>
  </w:style>
  <w:style w:type="paragraph" w:customStyle="1" w:styleId="xl109">
    <w:name w:val="xl109"/>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10">
    <w:name w:val="xl110"/>
    <w:basedOn w:val="Normal"/>
    <w:rsid w:val="0058673C"/>
    <w:pPr>
      <w:spacing w:before="100" w:beforeAutospacing="1" w:after="100" w:afterAutospacing="1" w:line="240" w:lineRule="auto"/>
    </w:pPr>
    <w:rPr>
      <w:rFonts w:ascii="Arial" w:eastAsia="Times New Roman" w:hAnsi="Arial" w:cs="Arial"/>
      <w:sz w:val="24"/>
      <w:szCs w:val="24"/>
    </w:rPr>
  </w:style>
  <w:style w:type="paragraph" w:customStyle="1" w:styleId="xl111">
    <w:name w:val="xl111"/>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12">
    <w:name w:val="xl112"/>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6"/>
      <w:szCs w:val="26"/>
    </w:rPr>
  </w:style>
  <w:style w:type="paragraph" w:customStyle="1" w:styleId="xl113">
    <w:name w:val="xl113"/>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14">
    <w:name w:val="xl114"/>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6"/>
      <w:szCs w:val="26"/>
    </w:rPr>
  </w:style>
  <w:style w:type="paragraph" w:customStyle="1" w:styleId="xl115">
    <w:name w:val="xl115"/>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16">
    <w:name w:val="xl116"/>
    <w:basedOn w:val="Normal"/>
    <w:rsid w:val="0058673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17">
    <w:name w:val="xl117"/>
    <w:basedOn w:val="Normal"/>
    <w:rsid w:val="005867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18">
    <w:name w:val="xl118"/>
    <w:basedOn w:val="Normal"/>
    <w:rsid w:val="0058673C"/>
    <w:pPr>
      <w:spacing w:before="100" w:beforeAutospacing="1" w:after="100" w:afterAutospacing="1" w:line="240" w:lineRule="auto"/>
      <w:jc w:val="center"/>
    </w:pPr>
    <w:rPr>
      <w:rFonts w:ascii="Arial" w:eastAsia="Times New Roman" w:hAnsi="Arial" w:cs="Arial"/>
      <w:sz w:val="24"/>
      <w:szCs w:val="24"/>
    </w:rPr>
  </w:style>
  <w:style w:type="paragraph" w:customStyle="1" w:styleId="xl119">
    <w:name w:val="xl119"/>
    <w:basedOn w:val="Normal"/>
    <w:rsid w:val="0058673C"/>
    <w:pPr>
      <w:spacing w:before="100" w:beforeAutospacing="1" w:after="100" w:afterAutospacing="1" w:line="240" w:lineRule="auto"/>
    </w:pPr>
    <w:rPr>
      <w:rFonts w:ascii="Arial" w:eastAsia="Times New Roman" w:hAnsi="Arial" w:cs="Arial"/>
      <w:sz w:val="24"/>
      <w:szCs w:val="24"/>
    </w:rPr>
  </w:style>
  <w:style w:type="paragraph" w:customStyle="1" w:styleId="xl120">
    <w:name w:val="xl120"/>
    <w:basedOn w:val="Normal"/>
    <w:rsid w:val="0058673C"/>
    <w:pPr>
      <w:spacing w:before="100" w:beforeAutospacing="1" w:after="100" w:afterAutospacing="1" w:line="240" w:lineRule="auto"/>
      <w:jc w:val="center"/>
    </w:pPr>
    <w:rPr>
      <w:rFonts w:ascii="Arial" w:eastAsia="Times New Roman" w:hAnsi="Arial" w:cs="Arial"/>
      <w:sz w:val="24"/>
      <w:szCs w:val="24"/>
    </w:rPr>
  </w:style>
  <w:style w:type="paragraph" w:customStyle="1" w:styleId="xl121">
    <w:name w:val="xl121"/>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22">
    <w:name w:val="xl122"/>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23">
    <w:name w:val="xl123"/>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24">
    <w:name w:val="xl124"/>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25">
    <w:name w:val="xl125"/>
    <w:basedOn w:val="Normal"/>
    <w:rsid w:val="0058673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sz w:val="26"/>
      <w:szCs w:val="26"/>
    </w:rPr>
  </w:style>
  <w:style w:type="paragraph" w:customStyle="1" w:styleId="xl156">
    <w:name w:val="xl156"/>
    <w:basedOn w:val="Normal"/>
    <w:rsid w:val="0058673C"/>
    <w:pPr>
      <w:pBdr>
        <w:left w:val="single" w:sz="4" w:space="0" w:color="auto"/>
      </w:pBdr>
      <w:spacing w:before="100" w:beforeAutospacing="1" w:after="100" w:afterAutospacing="1" w:line="240" w:lineRule="auto"/>
      <w:jc w:val="right"/>
      <w:textAlignment w:val="center"/>
    </w:pPr>
    <w:rPr>
      <w:rFonts w:ascii="Arial" w:eastAsia="Times New Roman" w:hAnsi="Arial" w:cs="Arial"/>
      <w:i/>
      <w:iCs/>
      <w:color w:val="FF0000"/>
      <w:sz w:val="26"/>
      <w:szCs w:val="26"/>
    </w:rPr>
  </w:style>
  <w:style w:type="paragraph" w:customStyle="1" w:styleId="xl157">
    <w:name w:val="xl157"/>
    <w:basedOn w:val="Normal"/>
    <w:rsid w:val="0058673C"/>
    <w:pPr>
      <w:spacing w:before="100" w:beforeAutospacing="1" w:after="100" w:afterAutospacing="1" w:line="240" w:lineRule="auto"/>
      <w:jc w:val="center"/>
      <w:textAlignment w:val="center"/>
    </w:pPr>
    <w:rPr>
      <w:rFonts w:ascii="Arial" w:eastAsia="Times New Roman" w:hAnsi="Arial" w:cs="Arial"/>
      <w:i/>
      <w:iCs/>
      <w:color w:val="FF0000"/>
      <w:sz w:val="26"/>
      <w:szCs w:val="26"/>
    </w:rPr>
  </w:style>
  <w:style w:type="paragraph" w:customStyle="1" w:styleId="xl158">
    <w:name w:val="xl158"/>
    <w:basedOn w:val="Normal"/>
    <w:rsid w:val="0058673C"/>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FF0000"/>
      <w:sz w:val="26"/>
      <w:szCs w:val="26"/>
    </w:rPr>
  </w:style>
  <w:style w:type="paragraph" w:customStyle="1" w:styleId="xl159">
    <w:name w:val="xl159"/>
    <w:basedOn w:val="Normal"/>
    <w:rsid w:val="0058673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FF0000"/>
      <w:sz w:val="26"/>
      <w:szCs w:val="26"/>
    </w:rPr>
  </w:style>
  <w:style w:type="paragraph" w:customStyle="1" w:styleId="xl160">
    <w:name w:val="xl160"/>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color w:val="FF0000"/>
      <w:sz w:val="24"/>
      <w:szCs w:val="24"/>
    </w:rPr>
  </w:style>
  <w:style w:type="paragraph" w:customStyle="1" w:styleId="xl161">
    <w:name w:val="xl161"/>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sz w:val="24"/>
      <w:szCs w:val="24"/>
    </w:rPr>
  </w:style>
  <w:style w:type="paragraph" w:customStyle="1" w:styleId="xl162">
    <w:name w:val="xl162"/>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FF0000"/>
      <w:sz w:val="24"/>
      <w:szCs w:val="24"/>
    </w:rPr>
  </w:style>
  <w:style w:type="paragraph" w:customStyle="1" w:styleId="xl163">
    <w:name w:val="xl163"/>
    <w:basedOn w:val="Normal"/>
    <w:rsid w:val="0058673C"/>
    <w:pPr>
      <w:spacing w:before="100" w:beforeAutospacing="1" w:after="100" w:afterAutospacing="1" w:line="240" w:lineRule="auto"/>
    </w:pPr>
    <w:rPr>
      <w:rFonts w:ascii="Arial" w:eastAsia="Times New Roman" w:hAnsi="Arial" w:cs="Arial"/>
      <w:color w:val="FF0000"/>
      <w:sz w:val="24"/>
      <w:szCs w:val="24"/>
    </w:rPr>
  </w:style>
  <w:style w:type="paragraph" w:customStyle="1" w:styleId="xl164">
    <w:name w:val="xl164"/>
    <w:basedOn w:val="Normal"/>
    <w:rsid w:val="0058673C"/>
    <w:pPr>
      <w:pBdr>
        <w:top w:val="single" w:sz="4" w:space="0" w:color="auto"/>
        <w:left w:val="single" w:sz="4" w:space="0" w:color="auto"/>
      </w:pBdr>
      <w:spacing w:before="100" w:beforeAutospacing="1" w:after="100" w:afterAutospacing="1" w:line="240" w:lineRule="auto"/>
      <w:jc w:val="right"/>
      <w:textAlignment w:val="center"/>
    </w:pPr>
    <w:rPr>
      <w:rFonts w:ascii="Arial" w:eastAsia="Times New Roman" w:hAnsi="Arial" w:cs="Arial"/>
      <w:i/>
      <w:iCs/>
      <w:color w:val="FF0000"/>
      <w:sz w:val="26"/>
      <w:szCs w:val="26"/>
    </w:rPr>
  </w:style>
  <w:style w:type="paragraph" w:customStyle="1" w:styleId="xl165">
    <w:name w:val="xl165"/>
    <w:basedOn w:val="Normal"/>
    <w:rsid w:val="0058673C"/>
    <w:pPr>
      <w:pBdr>
        <w:top w:val="single" w:sz="4" w:space="0" w:color="auto"/>
      </w:pBdr>
      <w:spacing w:before="100" w:beforeAutospacing="1" w:after="100" w:afterAutospacing="1" w:line="240" w:lineRule="auto"/>
      <w:jc w:val="center"/>
      <w:textAlignment w:val="center"/>
    </w:pPr>
    <w:rPr>
      <w:rFonts w:ascii="Arial" w:eastAsia="Times New Roman" w:hAnsi="Arial" w:cs="Arial"/>
      <w:i/>
      <w:iCs/>
      <w:color w:val="FF0000"/>
      <w:sz w:val="26"/>
      <w:szCs w:val="26"/>
    </w:rPr>
  </w:style>
  <w:style w:type="paragraph" w:customStyle="1" w:styleId="xl166">
    <w:name w:val="xl166"/>
    <w:basedOn w:val="Normal"/>
    <w:rsid w:val="0058673C"/>
    <w:pPr>
      <w:pBdr>
        <w:left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i/>
      <w:iCs/>
      <w:color w:val="FF0000"/>
      <w:sz w:val="26"/>
      <w:szCs w:val="26"/>
    </w:rPr>
  </w:style>
  <w:style w:type="paragraph" w:customStyle="1" w:styleId="xl167">
    <w:name w:val="xl167"/>
    <w:basedOn w:val="Normal"/>
    <w:rsid w:val="0058673C"/>
    <w:pPr>
      <w:pBdr>
        <w:bottom w:val="single" w:sz="4" w:space="0" w:color="auto"/>
      </w:pBdr>
      <w:spacing w:before="100" w:beforeAutospacing="1" w:after="100" w:afterAutospacing="1" w:line="240" w:lineRule="auto"/>
      <w:jc w:val="center"/>
      <w:textAlignment w:val="center"/>
    </w:pPr>
    <w:rPr>
      <w:rFonts w:ascii="Arial" w:eastAsia="Times New Roman" w:hAnsi="Arial" w:cs="Arial"/>
      <w:i/>
      <w:iCs/>
      <w:color w:val="FF0000"/>
      <w:sz w:val="26"/>
      <w:szCs w:val="26"/>
    </w:rPr>
  </w:style>
  <w:style w:type="paragraph" w:customStyle="1" w:styleId="xl168">
    <w:name w:val="xl168"/>
    <w:basedOn w:val="Normal"/>
    <w:rsid w:val="0058673C"/>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FF0000"/>
      <w:sz w:val="26"/>
      <w:szCs w:val="26"/>
    </w:rPr>
  </w:style>
  <w:style w:type="paragraph" w:customStyle="1" w:styleId="xl169">
    <w:name w:val="xl169"/>
    <w:basedOn w:val="Normal"/>
    <w:rsid w:val="0058673C"/>
    <w:pPr>
      <w:pBdr>
        <w:right w:val="single" w:sz="4" w:space="0" w:color="auto"/>
      </w:pBdr>
      <w:spacing w:before="100" w:beforeAutospacing="1" w:after="100" w:afterAutospacing="1" w:line="240" w:lineRule="auto"/>
      <w:textAlignment w:val="center"/>
    </w:pPr>
    <w:rPr>
      <w:rFonts w:ascii="Arial" w:eastAsia="Times New Roman" w:hAnsi="Arial" w:cs="Arial"/>
      <w:i/>
      <w:iCs/>
      <w:color w:val="FF0000"/>
      <w:sz w:val="26"/>
      <w:szCs w:val="26"/>
    </w:rPr>
  </w:style>
  <w:style w:type="paragraph" w:customStyle="1" w:styleId="xl170">
    <w:name w:val="xl170"/>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71">
    <w:name w:val="xl171"/>
    <w:basedOn w:val="Normal"/>
    <w:rsid w:val="0058673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6"/>
      <w:szCs w:val="26"/>
    </w:rPr>
  </w:style>
  <w:style w:type="paragraph" w:customStyle="1" w:styleId="xl173">
    <w:name w:val="xl173"/>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sz w:val="26"/>
      <w:szCs w:val="26"/>
    </w:rPr>
  </w:style>
  <w:style w:type="paragraph" w:customStyle="1" w:styleId="xl174">
    <w:name w:val="xl174"/>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FF0000"/>
      <w:sz w:val="26"/>
      <w:szCs w:val="26"/>
    </w:rPr>
  </w:style>
  <w:style w:type="paragraph" w:customStyle="1" w:styleId="xl175">
    <w:name w:val="xl175"/>
    <w:basedOn w:val="Normal"/>
    <w:rsid w:val="0058673C"/>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26"/>
      <w:szCs w:val="26"/>
    </w:rPr>
  </w:style>
  <w:style w:type="paragraph" w:customStyle="1" w:styleId="xl176">
    <w:name w:val="xl176"/>
    <w:basedOn w:val="Normal"/>
    <w:rsid w:val="0058673C"/>
    <w:pPr>
      <w:pBdr>
        <w:left w:val="single" w:sz="4" w:space="0" w:color="auto"/>
      </w:pBdr>
      <w:spacing w:before="100" w:beforeAutospacing="1" w:after="100" w:afterAutospacing="1" w:line="240" w:lineRule="auto"/>
      <w:jc w:val="center"/>
      <w:textAlignment w:val="center"/>
    </w:pPr>
    <w:rPr>
      <w:rFonts w:ascii="Arial" w:eastAsia="Times New Roman" w:hAnsi="Arial" w:cs="Arial"/>
      <w:sz w:val="26"/>
      <w:szCs w:val="26"/>
    </w:rPr>
  </w:style>
  <w:style w:type="paragraph" w:customStyle="1" w:styleId="xl177">
    <w:name w:val="xl177"/>
    <w:basedOn w:val="Normal"/>
    <w:rsid w:val="0058673C"/>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6"/>
      <w:szCs w:val="26"/>
    </w:rPr>
  </w:style>
  <w:style w:type="paragraph" w:customStyle="1" w:styleId="xl178">
    <w:name w:val="xl178"/>
    <w:basedOn w:val="Normal"/>
    <w:rsid w:val="005867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6"/>
      <w:szCs w:val="26"/>
    </w:rPr>
  </w:style>
  <w:style w:type="paragraph" w:customStyle="1" w:styleId="xl179">
    <w:name w:val="xl179"/>
    <w:basedOn w:val="Normal"/>
    <w:rsid w:val="0058673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6"/>
      <w:szCs w:val="26"/>
    </w:rPr>
  </w:style>
  <w:style w:type="paragraph" w:customStyle="1" w:styleId="xl180">
    <w:name w:val="xl180"/>
    <w:basedOn w:val="Normal"/>
    <w:rsid w:val="0058673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6"/>
      <w:szCs w:val="26"/>
    </w:rPr>
  </w:style>
  <w:style w:type="paragraph" w:customStyle="1" w:styleId="xl181">
    <w:name w:val="xl181"/>
    <w:basedOn w:val="Normal"/>
    <w:rsid w:val="005867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82">
    <w:name w:val="xl182"/>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30"/>
      <w:szCs w:val="30"/>
    </w:rPr>
  </w:style>
  <w:style w:type="paragraph" w:customStyle="1" w:styleId="xl183">
    <w:name w:val="xl183"/>
    <w:basedOn w:val="Normal"/>
    <w:rsid w:val="0058673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84">
    <w:name w:val="xl184"/>
    <w:basedOn w:val="Normal"/>
    <w:rsid w:val="0058673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85">
    <w:name w:val="xl185"/>
    <w:basedOn w:val="Normal"/>
    <w:rsid w:val="0058673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2">
    <w:name w:val="2"/>
    <w:basedOn w:val="Normal"/>
    <w:rsid w:val="0058673C"/>
    <w:pPr>
      <w:widowControl w:val="0"/>
      <w:autoSpaceDE w:val="0"/>
      <w:autoSpaceDN w:val="0"/>
      <w:adjustRightInd w:val="0"/>
      <w:spacing w:after="120" w:line="240" w:lineRule="auto"/>
      <w:ind w:left="425"/>
    </w:pPr>
    <w:rPr>
      <w:rFonts w:ascii="VNI-Times" w:eastAsia="Times New Roman" w:hAnsi="VNI-Times" w:cs="VNI-Times"/>
      <w:b/>
      <w:bCs/>
      <w:i/>
      <w:iCs/>
      <w:sz w:val="26"/>
      <w:szCs w:val="26"/>
      <w:u w:val="single"/>
    </w:rPr>
  </w:style>
  <w:style w:type="paragraph" w:styleId="BodyTextIndent">
    <w:name w:val="Body Text Indent"/>
    <w:basedOn w:val="Normal"/>
    <w:link w:val="BodyTextIndentChar"/>
    <w:uiPriority w:val="99"/>
    <w:unhideWhenUsed/>
    <w:rsid w:val="0058673C"/>
    <w:pPr>
      <w:spacing w:after="120" w:line="400" w:lineRule="exact"/>
      <w:ind w:left="360" w:firstLine="567"/>
      <w:jc w:val="both"/>
    </w:pPr>
    <w:rPr>
      <w:sz w:val="26"/>
    </w:rPr>
  </w:style>
  <w:style w:type="character" w:customStyle="1" w:styleId="BodyTextIndentChar">
    <w:name w:val="Body Text Indent Char"/>
    <w:basedOn w:val="DefaultParagraphFont"/>
    <w:link w:val="BodyTextIndent"/>
    <w:uiPriority w:val="99"/>
    <w:rsid w:val="0058673C"/>
    <w:rPr>
      <w:rFonts w:ascii="Times New Roman" w:hAnsi="Times New Roman"/>
      <w:sz w:val="26"/>
    </w:rPr>
  </w:style>
  <w:style w:type="paragraph" w:styleId="CommentSubject">
    <w:name w:val="annotation subject"/>
    <w:basedOn w:val="CommentText"/>
    <w:next w:val="CommentText"/>
    <w:link w:val="CommentSubjectChar"/>
    <w:uiPriority w:val="99"/>
    <w:semiHidden/>
    <w:unhideWhenUsed/>
    <w:rsid w:val="0058673C"/>
    <w:pPr>
      <w:overflowPunct/>
      <w:autoSpaceDE/>
      <w:autoSpaceDN/>
      <w:adjustRightInd/>
      <w:ind w:firstLine="567"/>
      <w:jc w:val="both"/>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58673C"/>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58673C"/>
    <w:pPr>
      <w:spacing w:after="100" w:line="259" w:lineRule="auto"/>
      <w:ind w:left="660"/>
    </w:pPr>
    <w:rPr>
      <w:rFonts w:asciiTheme="minorHAnsi" w:eastAsiaTheme="minorEastAsia" w:hAnsiTheme="minorHAnsi"/>
      <w:sz w:val="22"/>
    </w:rPr>
  </w:style>
  <w:style w:type="paragraph" w:styleId="TOC5">
    <w:name w:val="toc 5"/>
    <w:basedOn w:val="Normal"/>
    <w:next w:val="Normal"/>
    <w:autoRedefine/>
    <w:uiPriority w:val="39"/>
    <w:unhideWhenUsed/>
    <w:rsid w:val="0058673C"/>
    <w:pPr>
      <w:spacing w:after="100" w:line="259"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58673C"/>
    <w:pPr>
      <w:spacing w:after="100"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58673C"/>
    <w:pPr>
      <w:spacing w:after="100"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58673C"/>
    <w:pPr>
      <w:spacing w:after="100"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58673C"/>
    <w:pPr>
      <w:spacing w:after="100" w:line="259" w:lineRule="auto"/>
      <w:ind w:left="1760"/>
    </w:pPr>
    <w:rPr>
      <w:rFonts w:asciiTheme="minorHAnsi" w:eastAsiaTheme="minorEastAsia" w:hAnsiTheme="minorHAnsi"/>
      <w:sz w:val="22"/>
    </w:rPr>
  </w:style>
  <w:style w:type="paragraph" w:styleId="Title">
    <w:name w:val="Title"/>
    <w:aliases w:val="Title Link Excel"/>
    <w:basedOn w:val="Normal"/>
    <w:next w:val="Normal"/>
    <w:link w:val="TitleChar"/>
    <w:uiPriority w:val="10"/>
    <w:rsid w:val="0058673C"/>
    <w:pPr>
      <w:spacing w:line="240" w:lineRule="auto"/>
      <w:contextualSpacing/>
      <w:jc w:val="center"/>
    </w:pPr>
    <w:rPr>
      <w:rFonts w:eastAsiaTheme="majorEastAsia" w:cstheme="majorBidi"/>
      <w:spacing w:val="-10"/>
      <w:kern w:val="28"/>
      <w:sz w:val="24"/>
      <w:szCs w:val="56"/>
    </w:rPr>
  </w:style>
  <w:style w:type="character" w:customStyle="1" w:styleId="TitleChar">
    <w:name w:val="Title Char"/>
    <w:aliases w:val="Title Link Excel Char"/>
    <w:basedOn w:val="DefaultParagraphFont"/>
    <w:link w:val="Title"/>
    <w:uiPriority w:val="10"/>
    <w:rsid w:val="0058673C"/>
    <w:rPr>
      <w:rFonts w:ascii="Times New Roman" w:eastAsiaTheme="majorEastAsia" w:hAnsi="Times New Roman" w:cstheme="majorBidi"/>
      <w:spacing w:val="-10"/>
      <w:kern w:val="28"/>
      <w:sz w:val="24"/>
      <w:szCs w:val="56"/>
    </w:rPr>
  </w:style>
  <w:style w:type="paragraph" w:customStyle="1" w:styleId="xl65">
    <w:name w:val="xl65"/>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6">
    <w:name w:val="xl66"/>
    <w:basedOn w:val="Normal"/>
    <w:rsid w:val="0058673C"/>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7">
    <w:name w:val="xl67"/>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rsid w:val="0058673C"/>
    <w:pPr>
      <w:spacing w:before="100" w:beforeAutospacing="1" w:after="100" w:afterAutospacing="1" w:line="240" w:lineRule="auto"/>
      <w:textAlignment w:val="center"/>
    </w:pPr>
    <w:rPr>
      <w:rFonts w:eastAsia="Times New Roman" w:cs="Times New Roman"/>
      <w:sz w:val="24"/>
      <w:szCs w:val="24"/>
    </w:rPr>
  </w:style>
  <w:style w:type="paragraph" w:customStyle="1" w:styleId="xl69">
    <w:name w:val="xl69"/>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0">
    <w:name w:val="xl70"/>
    <w:basedOn w:val="Normal"/>
    <w:rsid w:val="0058673C"/>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1">
    <w:name w:val="xl71"/>
    <w:basedOn w:val="Normal"/>
    <w:rsid w:val="0058673C"/>
    <w:pPr>
      <w:spacing w:before="100" w:beforeAutospacing="1" w:after="100" w:afterAutospacing="1" w:line="240" w:lineRule="auto"/>
      <w:jc w:val="right"/>
      <w:textAlignment w:val="center"/>
    </w:pPr>
    <w:rPr>
      <w:rFonts w:eastAsia="Times New Roman" w:cs="Times New Roman"/>
      <w:sz w:val="24"/>
      <w:szCs w:val="24"/>
    </w:rPr>
  </w:style>
  <w:style w:type="paragraph" w:customStyle="1" w:styleId="xl72">
    <w:name w:val="xl72"/>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3">
    <w:name w:val="xl73"/>
    <w:basedOn w:val="Normal"/>
    <w:rsid w:val="0058673C"/>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4">
    <w:name w:val="xl74"/>
    <w:basedOn w:val="Normal"/>
    <w:rsid w:val="0058673C"/>
    <w:pPr>
      <w:spacing w:before="100" w:beforeAutospacing="1" w:after="100" w:afterAutospacing="1" w:line="240" w:lineRule="auto"/>
      <w:textAlignment w:val="center"/>
    </w:pPr>
    <w:rPr>
      <w:rFonts w:eastAsia="Times New Roman" w:cs="Times New Roman"/>
      <w:sz w:val="24"/>
      <w:szCs w:val="24"/>
    </w:rPr>
  </w:style>
  <w:style w:type="paragraph" w:customStyle="1" w:styleId="xl75">
    <w:name w:val="xl75"/>
    <w:basedOn w:val="Normal"/>
    <w:rsid w:val="0058673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76">
    <w:name w:val="xl76"/>
    <w:basedOn w:val="Normal"/>
    <w:rsid w:val="0058673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7">
    <w:name w:val="xl77"/>
    <w:basedOn w:val="Normal"/>
    <w:rsid w:val="0058673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rsid w:val="0058673C"/>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9">
    <w:name w:val="xl79"/>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80">
    <w:name w:val="xl80"/>
    <w:basedOn w:val="Normal"/>
    <w:rsid w:val="0058673C"/>
    <w:pPr>
      <w:spacing w:before="100" w:beforeAutospacing="1" w:after="100" w:afterAutospacing="1" w:line="240" w:lineRule="auto"/>
      <w:jc w:val="right"/>
      <w:textAlignment w:val="center"/>
    </w:pPr>
    <w:rPr>
      <w:rFonts w:eastAsia="Times New Roman" w:cs="Times New Roman"/>
      <w:sz w:val="24"/>
      <w:szCs w:val="24"/>
    </w:rPr>
  </w:style>
  <w:style w:type="paragraph" w:customStyle="1" w:styleId="xl81">
    <w:name w:val="xl81"/>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2">
    <w:name w:val="xl82"/>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4">
    <w:name w:val="xl84"/>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5">
    <w:name w:val="xl85"/>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6">
    <w:name w:val="xl86"/>
    <w:basedOn w:val="Normal"/>
    <w:rsid w:val="0058673C"/>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rsid w:val="0058673C"/>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8">
    <w:name w:val="xl88"/>
    <w:basedOn w:val="Normal"/>
    <w:rsid w:val="0058673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9">
    <w:name w:val="xl89"/>
    <w:basedOn w:val="Normal"/>
    <w:rsid w:val="005867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90">
    <w:name w:val="xl90"/>
    <w:basedOn w:val="Normal"/>
    <w:rsid w:val="0058673C"/>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91">
    <w:name w:val="xl91"/>
    <w:basedOn w:val="Normal"/>
    <w:rsid w:val="0058673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rsid w:val="005867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93">
    <w:name w:val="xl93"/>
    <w:basedOn w:val="Normal"/>
    <w:rsid w:val="0058673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94">
    <w:name w:val="xl94"/>
    <w:basedOn w:val="Normal"/>
    <w:rsid w:val="0058673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95">
    <w:name w:val="xl95"/>
    <w:basedOn w:val="Normal"/>
    <w:rsid w:val="0058673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96">
    <w:name w:val="xl96"/>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63">
    <w:name w:val="xl63"/>
    <w:basedOn w:val="Normal"/>
    <w:rsid w:val="0058673C"/>
    <w:pPr>
      <w:spacing w:before="100" w:beforeAutospacing="1" w:after="100" w:afterAutospacing="1" w:line="240" w:lineRule="auto"/>
    </w:pPr>
    <w:rPr>
      <w:rFonts w:eastAsia="Times New Roman" w:cs="Times New Roman"/>
      <w:color w:val="000000"/>
      <w:sz w:val="24"/>
      <w:szCs w:val="24"/>
    </w:rPr>
  </w:style>
  <w:style w:type="paragraph" w:customStyle="1" w:styleId="xl64">
    <w:name w:val="xl64"/>
    <w:basedOn w:val="Normal"/>
    <w:rsid w:val="005867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24"/>
      <w:szCs w:val="24"/>
    </w:rPr>
  </w:style>
  <w:style w:type="paragraph" w:customStyle="1" w:styleId="110">
    <w:name w:val="1.1"/>
    <w:basedOn w:val="1"/>
    <w:link w:val="11Char0"/>
    <w:rsid w:val="0058673C"/>
    <w:pPr>
      <w:numPr>
        <w:numId w:val="0"/>
      </w:numPr>
      <w:tabs>
        <w:tab w:val="left" w:pos="709"/>
      </w:tabs>
      <w:jc w:val="left"/>
    </w:pPr>
    <w:rPr>
      <w:rFonts w:cs="Times New Roman"/>
      <w:sz w:val="30"/>
      <w:lang w:val="vi-VN"/>
    </w:rPr>
  </w:style>
  <w:style w:type="character" w:customStyle="1" w:styleId="11Char0">
    <w:name w:val="1.1 Char"/>
    <w:basedOn w:val="1Char"/>
    <w:link w:val="110"/>
    <w:rsid w:val="0058673C"/>
    <w:rPr>
      <w:rFonts w:ascii="Times New Roman" w:hAnsi="Times New Roman" w:cs="Times New Roman"/>
      <w:b/>
      <w:sz w:val="30"/>
      <w:lang w:val="vi-VN"/>
    </w:rPr>
  </w:style>
  <w:style w:type="paragraph" w:customStyle="1" w:styleId="a">
    <w:name w:val="a)"/>
    <w:basedOn w:val="Normal"/>
    <w:link w:val="aChar"/>
    <w:qFormat/>
    <w:rsid w:val="0058673C"/>
    <w:pPr>
      <w:numPr>
        <w:numId w:val="14"/>
      </w:numPr>
      <w:ind w:left="709"/>
      <w:jc w:val="both"/>
      <w:outlineLvl w:val="3"/>
    </w:pPr>
    <w:rPr>
      <w:rFonts w:cs="Times New Roman"/>
    </w:rPr>
  </w:style>
  <w:style w:type="character" w:customStyle="1" w:styleId="aChar">
    <w:name w:val="a) Char"/>
    <w:basedOn w:val="DefaultParagraphFont"/>
    <w:link w:val="a"/>
    <w:rsid w:val="0058673C"/>
    <w:rPr>
      <w:rFonts w:ascii="Times New Roman" w:hAnsi="Times New Roman" w:cs="Times New Roman"/>
      <w:sz w:val="28"/>
    </w:rPr>
  </w:style>
  <w:style w:type="paragraph" w:customStyle="1" w:styleId="I">
    <w:name w:val="I."/>
    <w:basedOn w:val="Normal"/>
    <w:link w:val="IChar"/>
    <w:rsid w:val="00DC362E"/>
    <w:pPr>
      <w:spacing w:before="120"/>
      <w:jc w:val="center"/>
      <w:outlineLvl w:val="0"/>
    </w:pPr>
    <w:rPr>
      <w:rFonts w:eastAsia="Times New Roman" w:cs="Times New Roman"/>
      <w:b/>
      <w:sz w:val="30"/>
      <w:szCs w:val="28"/>
    </w:rPr>
  </w:style>
  <w:style w:type="character" w:customStyle="1" w:styleId="IChar">
    <w:name w:val="I. Char"/>
    <w:basedOn w:val="DefaultParagraphFont"/>
    <w:link w:val="I"/>
    <w:locked/>
    <w:rsid w:val="00DC362E"/>
    <w:rPr>
      <w:rFonts w:ascii="Times New Roman" w:eastAsia="Times New Roman" w:hAnsi="Times New Roman" w:cs="Times New Roman"/>
      <w:b/>
      <w:sz w:val="30"/>
      <w:szCs w:val="28"/>
    </w:rPr>
  </w:style>
  <w:style w:type="character" w:styleId="UnresolvedMention">
    <w:name w:val="Unresolved Mention"/>
    <w:basedOn w:val="DefaultParagraphFont"/>
    <w:uiPriority w:val="99"/>
    <w:semiHidden/>
    <w:unhideWhenUsed/>
    <w:rsid w:val="00681192"/>
    <w:rPr>
      <w:color w:val="605E5C"/>
      <w:shd w:val="clear" w:color="auto" w:fill="E1DFDD"/>
    </w:rPr>
  </w:style>
  <w:style w:type="paragraph" w:styleId="Footer">
    <w:name w:val="footer"/>
    <w:basedOn w:val="Normal"/>
    <w:link w:val="FooterChar"/>
    <w:uiPriority w:val="99"/>
    <w:unhideWhenUsed/>
    <w:rsid w:val="00957D3F"/>
    <w:pPr>
      <w:tabs>
        <w:tab w:val="center" w:pos="4680"/>
        <w:tab w:val="right" w:pos="9360"/>
      </w:tabs>
      <w:spacing w:line="240" w:lineRule="auto"/>
    </w:pPr>
  </w:style>
  <w:style w:type="character" w:customStyle="1" w:styleId="FooterChar">
    <w:name w:val="Footer Char"/>
    <w:basedOn w:val="DefaultParagraphFont"/>
    <w:link w:val="Footer"/>
    <w:uiPriority w:val="99"/>
    <w:rsid w:val="00957D3F"/>
    <w:rPr>
      <w:rFonts w:ascii="Times New Roman" w:hAnsi="Times New Roman"/>
      <w:sz w:val="28"/>
    </w:rPr>
  </w:style>
  <w:style w:type="character" w:customStyle="1" w:styleId="Bodytext2Italic">
    <w:name w:val="Body text (2) + Italic"/>
    <w:basedOn w:val="DefaultParagraphFont"/>
    <w:rsid w:val="007B509F"/>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Bold">
    <w:name w:val="Body text (2) + Bold"/>
    <w:basedOn w:val="DefaultParagraphFont"/>
    <w:rsid w:val="007B509F"/>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paragraph" w:customStyle="1" w:styleId="a0">
    <w:name w:val="a."/>
    <w:basedOn w:val="Normal"/>
    <w:link w:val="aChar0"/>
    <w:qFormat/>
    <w:rsid w:val="004D3EFD"/>
    <w:pPr>
      <w:numPr>
        <w:numId w:val="19"/>
      </w:numPr>
      <w:ind w:left="0" w:firstLine="340"/>
      <w:jc w:val="both"/>
    </w:pPr>
    <w:rPr>
      <w:b/>
      <w:i/>
      <w:lang w:val="it-IT"/>
    </w:rPr>
  </w:style>
  <w:style w:type="character" w:customStyle="1" w:styleId="aChar0">
    <w:name w:val="a. Char"/>
    <w:basedOn w:val="DefaultParagraphFont"/>
    <w:link w:val="a0"/>
    <w:rsid w:val="004D3EFD"/>
    <w:rPr>
      <w:rFonts w:ascii="Times New Roman" w:hAnsi="Times New Roman"/>
      <w:b/>
      <w:i/>
      <w:sz w:val="28"/>
      <w:lang w:val="it-IT"/>
    </w:rPr>
  </w:style>
  <w:style w:type="paragraph" w:customStyle="1" w:styleId="Style0">
    <w:name w:val="Style ."/>
    <w:basedOn w:val="Style-"/>
    <w:qFormat/>
    <w:rsid w:val="00291A9C"/>
    <w:pPr>
      <w:numPr>
        <w:numId w:val="0"/>
      </w:numPr>
      <w:ind w:firstLine="454"/>
    </w:pPr>
  </w:style>
  <w:style w:type="paragraph" w:styleId="BodyText">
    <w:name w:val="Body Text"/>
    <w:basedOn w:val="Normal"/>
    <w:link w:val="BodyTextChar"/>
    <w:uiPriority w:val="99"/>
    <w:semiHidden/>
    <w:unhideWhenUsed/>
    <w:rsid w:val="00C64BB4"/>
    <w:pPr>
      <w:spacing w:after="120"/>
    </w:pPr>
  </w:style>
  <w:style w:type="character" w:customStyle="1" w:styleId="BodyTextChar">
    <w:name w:val="Body Text Char"/>
    <w:basedOn w:val="DefaultParagraphFont"/>
    <w:link w:val="BodyText"/>
    <w:uiPriority w:val="99"/>
    <w:semiHidden/>
    <w:rsid w:val="00C64BB4"/>
    <w:rPr>
      <w:rFonts w:ascii="Times New Roman" w:hAnsi="Times New Roman"/>
      <w:sz w:val="28"/>
    </w:rPr>
  </w:style>
  <w:style w:type="paragraph" w:customStyle="1" w:styleId="Style1-">
    <w:name w:val="Style1 -"/>
    <w:basedOn w:val="Normal"/>
    <w:link w:val="Style1-Char"/>
    <w:uiPriority w:val="99"/>
    <w:qFormat/>
    <w:rsid w:val="003F0CAC"/>
    <w:pPr>
      <w:numPr>
        <w:numId w:val="25"/>
      </w:numPr>
      <w:tabs>
        <w:tab w:val="left" w:pos="0"/>
        <w:tab w:val="left" w:pos="170"/>
      </w:tabs>
      <w:jc w:val="both"/>
      <w:outlineLvl w:val="4"/>
    </w:pPr>
    <w:rPr>
      <w:rFonts w:eastAsia="Times New Roman" w:cs="Times New Roman"/>
      <w:noProof/>
      <w:szCs w:val="28"/>
    </w:rPr>
  </w:style>
  <w:style w:type="character" w:customStyle="1" w:styleId="Style1-Char">
    <w:name w:val="Style1 - Char"/>
    <w:basedOn w:val="DefaultParagraphFont"/>
    <w:link w:val="Style1-"/>
    <w:uiPriority w:val="99"/>
    <w:rsid w:val="003F0CAC"/>
    <w:rPr>
      <w:rFonts w:ascii="Times New Roman" w:eastAsia="Times New Roman" w:hAnsi="Times New Roman" w:cs="Times New Roman"/>
      <w:noProof/>
      <w:sz w:val="28"/>
      <w:szCs w:val="28"/>
    </w:rPr>
  </w:style>
  <w:style w:type="paragraph" w:customStyle="1" w:styleId="10">
    <w:name w:val="1"/>
    <w:basedOn w:val="Normal"/>
    <w:link w:val="1Char0"/>
    <w:qFormat/>
    <w:rsid w:val="00A775B9"/>
    <w:pPr>
      <w:numPr>
        <w:ilvl w:val="2"/>
        <w:numId w:val="28"/>
      </w:numPr>
      <w:tabs>
        <w:tab w:val="left" w:pos="450"/>
      </w:tabs>
      <w:ind w:left="0" w:firstLine="0"/>
      <w:outlineLvl w:val="0"/>
    </w:pPr>
    <w:rPr>
      <w:rFonts w:cs="Times New Roman"/>
      <w:b/>
      <w:sz w:val="30"/>
    </w:rPr>
  </w:style>
  <w:style w:type="character" w:customStyle="1" w:styleId="1Char0">
    <w:name w:val="1.Char"/>
    <w:basedOn w:val="DefaultParagraphFont"/>
    <w:link w:val="10"/>
    <w:rsid w:val="00A775B9"/>
    <w:rPr>
      <w:rFonts w:ascii="Times New Roman" w:hAnsi="Times New Roman" w:cs="Times New Roman"/>
      <w:b/>
      <w:sz w:val="30"/>
    </w:rPr>
  </w:style>
  <w:style w:type="paragraph" w:customStyle="1" w:styleId="Tru">
    <w:name w:val="Tru"/>
    <w:basedOn w:val="ListParagraph"/>
    <w:qFormat/>
    <w:rsid w:val="005F43F6"/>
    <w:pPr>
      <w:widowControl w:val="0"/>
      <w:numPr>
        <w:numId w:val="36"/>
      </w:numPr>
      <w:tabs>
        <w:tab w:val="left" w:pos="-3510"/>
        <w:tab w:val="num" w:pos="360"/>
      </w:tabs>
      <w:suppressAutoHyphens/>
      <w:spacing w:line="276" w:lineRule="auto"/>
      <w:ind w:left="0" w:firstLine="426"/>
      <w:jc w:val="both"/>
    </w:pPr>
    <w:rPr>
      <w:rFonts w:eastAsia="Times New Roman" w:cs="Times New Roman"/>
      <w:sz w:val="26"/>
      <w:szCs w:val="26"/>
      <w:lang w:eastAsia="ar-SA"/>
    </w:rPr>
  </w:style>
  <w:style w:type="paragraph" w:customStyle="1" w:styleId="Dautru">
    <w:name w:val="Dau tru"/>
    <w:basedOn w:val="Normal"/>
    <w:rsid w:val="0070273D"/>
    <w:pPr>
      <w:tabs>
        <w:tab w:val="left" w:pos="540"/>
      </w:tabs>
      <w:spacing w:before="40" w:after="40" w:line="300" w:lineRule="exact"/>
      <w:jc w:val="both"/>
    </w:pPr>
    <w:rPr>
      <w:rFonts w:eastAsia="Times New Roman" w:cs="Times New Roman"/>
      <w:sz w:val="26"/>
      <w:szCs w:val="26"/>
      <w:lang w:val="es-ES"/>
    </w:rPr>
  </w:style>
  <w:style w:type="character" w:customStyle="1" w:styleId="Bodytext0">
    <w:name w:val="Body text_"/>
    <w:link w:val="Bodytext1"/>
    <w:rsid w:val="001417D9"/>
    <w:rPr>
      <w:sz w:val="25"/>
      <w:szCs w:val="25"/>
      <w:shd w:val="clear" w:color="auto" w:fill="FFFFFF"/>
    </w:rPr>
  </w:style>
  <w:style w:type="paragraph" w:customStyle="1" w:styleId="Bodytext1">
    <w:name w:val="Body text1"/>
    <w:basedOn w:val="Normal"/>
    <w:link w:val="Bodytext0"/>
    <w:rsid w:val="001417D9"/>
    <w:pPr>
      <w:widowControl w:val="0"/>
      <w:shd w:val="clear" w:color="auto" w:fill="FFFFFF"/>
      <w:spacing w:line="310" w:lineRule="exact"/>
      <w:jc w:val="both"/>
    </w:pPr>
    <w:rPr>
      <w:rFonts w:asciiTheme="minorHAnsi" w:hAnsiTheme="minorHAnsi"/>
      <w:sz w:val="25"/>
      <w:szCs w:val="25"/>
    </w:rPr>
  </w:style>
  <w:style w:type="character" w:customStyle="1" w:styleId="BodytextItalic">
    <w:name w:val="Body text + Italic"/>
    <w:rsid w:val="00C62CDB"/>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41667">
      <w:bodyDiv w:val="1"/>
      <w:marLeft w:val="0"/>
      <w:marRight w:val="0"/>
      <w:marTop w:val="0"/>
      <w:marBottom w:val="0"/>
      <w:divBdr>
        <w:top w:val="none" w:sz="0" w:space="0" w:color="auto"/>
        <w:left w:val="none" w:sz="0" w:space="0" w:color="auto"/>
        <w:bottom w:val="none" w:sz="0" w:space="0" w:color="auto"/>
        <w:right w:val="none" w:sz="0" w:space="0" w:color="auto"/>
      </w:divBdr>
    </w:div>
    <w:div w:id="45764412">
      <w:bodyDiv w:val="1"/>
      <w:marLeft w:val="0"/>
      <w:marRight w:val="0"/>
      <w:marTop w:val="0"/>
      <w:marBottom w:val="0"/>
      <w:divBdr>
        <w:top w:val="none" w:sz="0" w:space="0" w:color="auto"/>
        <w:left w:val="none" w:sz="0" w:space="0" w:color="auto"/>
        <w:bottom w:val="none" w:sz="0" w:space="0" w:color="auto"/>
        <w:right w:val="none" w:sz="0" w:space="0" w:color="auto"/>
      </w:divBdr>
    </w:div>
    <w:div w:id="51537886">
      <w:bodyDiv w:val="1"/>
      <w:marLeft w:val="0"/>
      <w:marRight w:val="0"/>
      <w:marTop w:val="0"/>
      <w:marBottom w:val="0"/>
      <w:divBdr>
        <w:top w:val="none" w:sz="0" w:space="0" w:color="auto"/>
        <w:left w:val="none" w:sz="0" w:space="0" w:color="auto"/>
        <w:bottom w:val="none" w:sz="0" w:space="0" w:color="auto"/>
        <w:right w:val="none" w:sz="0" w:space="0" w:color="auto"/>
      </w:divBdr>
    </w:div>
    <w:div w:id="79641876">
      <w:bodyDiv w:val="1"/>
      <w:marLeft w:val="0"/>
      <w:marRight w:val="0"/>
      <w:marTop w:val="0"/>
      <w:marBottom w:val="0"/>
      <w:divBdr>
        <w:top w:val="none" w:sz="0" w:space="0" w:color="auto"/>
        <w:left w:val="none" w:sz="0" w:space="0" w:color="auto"/>
        <w:bottom w:val="none" w:sz="0" w:space="0" w:color="auto"/>
        <w:right w:val="none" w:sz="0" w:space="0" w:color="auto"/>
      </w:divBdr>
    </w:div>
    <w:div w:id="124854933">
      <w:bodyDiv w:val="1"/>
      <w:marLeft w:val="0"/>
      <w:marRight w:val="0"/>
      <w:marTop w:val="0"/>
      <w:marBottom w:val="0"/>
      <w:divBdr>
        <w:top w:val="none" w:sz="0" w:space="0" w:color="auto"/>
        <w:left w:val="none" w:sz="0" w:space="0" w:color="auto"/>
        <w:bottom w:val="none" w:sz="0" w:space="0" w:color="auto"/>
        <w:right w:val="none" w:sz="0" w:space="0" w:color="auto"/>
      </w:divBdr>
    </w:div>
    <w:div w:id="171529691">
      <w:bodyDiv w:val="1"/>
      <w:marLeft w:val="0"/>
      <w:marRight w:val="0"/>
      <w:marTop w:val="0"/>
      <w:marBottom w:val="0"/>
      <w:divBdr>
        <w:top w:val="none" w:sz="0" w:space="0" w:color="auto"/>
        <w:left w:val="none" w:sz="0" w:space="0" w:color="auto"/>
        <w:bottom w:val="none" w:sz="0" w:space="0" w:color="auto"/>
        <w:right w:val="none" w:sz="0" w:space="0" w:color="auto"/>
      </w:divBdr>
    </w:div>
    <w:div w:id="188564829">
      <w:bodyDiv w:val="1"/>
      <w:marLeft w:val="0"/>
      <w:marRight w:val="0"/>
      <w:marTop w:val="0"/>
      <w:marBottom w:val="0"/>
      <w:divBdr>
        <w:top w:val="none" w:sz="0" w:space="0" w:color="auto"/>
        <w:left w:val="none" w:sz="0" w:space="0" w:color="auto"/>
        <w:bottom w:val="none" w:sz="0" w:space="0" w:color="auto"/>
        <w:right w:val="none" w:sz="0" w:space="0" w:color="auto"/>
      </w:divBdr>
    </w:div>
    <w:div w:id="211157541">
      <w:bodyDiv w:val="1"/>
      <w:marLeft w:val="0"/>
      <w:marRight w:val="0"/>
      <w:marTop w:val="0"/>
      <w:marBottom w:val="0"/>
      <w:divBdr>
        <w:top w:val="none" w:sz="0" w:space="0" w:color="auto"/>
        <w:left w:val="none" w:sz="0" w:space="0" w:color="auto"/>
        <w:bottom w:val="none" w:sz="0" w:space="0" w:color="auto"/>
        <w:right w:val="none" w:sz="0" w:space="0" w:color="auto"/>
      </w:divBdr>
    </w:div>
    <w:div w:id="216164533">
      <w:bodyDiv w:val="1"/>
      <w:marLeft w:val="0"/>
      <w:marRight w:val="0"/>
      <w:marTop w:val="0"/>
      <w:marBottom w:val="0"/>
      <w:divBdr>
        <w:top w:val="none" w:sz="0" w:space="0" w:color="auto"/>
        <w:left w:val="none" w:sz="0" w:space="0" w:color="auto"/>
        <w:bottom w:val="none" w:sz="0" w:space="0" w:color="auto"/>
        <w:right w:val="none" w:sz="0" w:space="0" w:color="auto"/>
      </w:divBdr>
    </w:div>
    <w:div w:id="238827312">
      <w:bodyDiv w:val="1"/>
      <w:marLeft w:val="0"/>
      <w:marRight w:val="0"/>
      <w:marTop w:val="0"/>
      <w:marBottom w:val="0"/>
      <w:divBdr>
        <w:top w:val="none" w:sz="0" w:space="0" w:color="auto"/>
        <w:left w:val="none" w:sz="0" w:space="0" w:color="auto"/>
        <w:bottom w:val="none" w:sz="0" w:space="0" w:color="auto"/>
        <w:right w:val="none" w:sz="0" w:space="0" w:color="auto"/>
      </w:divBdr>
    </w:div>
    <w:div w:id="245892193">
      <w:bodyDiv w:val="1"/>
      <w:marLeft w:val="0"/>
      <w:marRight w:val="0"/>
      <w:marTop w:val="0"/>
      <w:marBottom w:val="0"/>
      <w:divBdr>
        <w:top w:val="none" w:sz="0" w:space="0" w:color="auto"/>
        <w:left w:val="none" w:sz="0" w:space="0" w:color="auto"/>
        <w:bottom w:val="none" w:sz="0" w:space="0" w:color="auto"/>
        <w:right w:val="none" w:sz="0" w:space="0" w:color="auto"/>
      </w:divBdr>
    </w:div>
    <w:div w:id="272445555">
      <w:bodyDiv w:val="1"/>
      <w:marLeft w:val="0"/>
      <w:marRight w:val="0"/>
      <w:marTop w:val="0"/>
      <w:marBottom w:val="0"/>
      <w:divBdr>
        <w:top w:val="none" w:sz="0" w:space="0" w:color="auto"/>
        <w:left w:val="none" w:sz="0" w:space="0" w:color="auto"/>
        <w:bottom w:val="none" w:sz="0" w:space="0" w:color="auto"/>
        <w:right w:val="none" w:sz="0" w:space="0" w:color="auto"/>
      </w:divBdr>
    </w:div>
    <w:div w:id="296491107">
      <w:bodyDiv w:val="1"/>
      <w:marLeft w:val="0"/>
      <w:marRight w:val="0"/>
      <w:marTop w:val="0"/>
      <w:marBottom w:val="0"/>
      <w:divBdr>
        <w:top w:val="none" w:sz="0" w:space="0" w:color="auto"/>
        <w:left w:val="none" w:sz="0" w:space="0" w:color="auto"/>
        <w:bottom w:val="none" w:sz="0" w:space="0" w:color="auto"/>
        <w:right w:val="none" w:sz="0" w:space="0" w:color="auto"/>
      </w:divBdr>
    </w:div>
    <w:div w:id="305201994">
      <w:bodyDiv w:val="1"/>
      <w:marLeft w:val="0"/>
      <w:marRight w:val="0"/>
      <w:marTop w:val="0"/>
      <w:marBottom w:val="0"/>
      <w:divBdr>
        <w:top w:val="none" w:sz="0" w:space="0" w:color="auto"/>
        <w:left w:val="none" w:sz="0" w:space="0" w:color="auto"/>
        <w:bottom w:val="none" w:sz="0" w:space="0" w:color="auto"/>
        <w:right w:val="none" w:sz="0" w:space="0" w:color="auto"/>
      </w:divBdr>
    </w:div>
    <w:div w:id="329910740">
      <w:bodyDiv w:val="1"/>
      <w:marLeft w:val="0"/>
      <w:marRight w:val="0"/>
      <w:marTop w:val="0"/>
      <w:marBottom w:val="0"/>
      <w:divBdr>
        <w:top w:val="none" w:sz="0" w:space="0" w:color="auto"/>
        <w:left w:val="none" w:sz="0" w:space="0" w:color="auto"/>
        <w:bottom w:val="none" w:sz="0" w:space="0" w:color="auto"/>
        <w:right w:val="none" w:sz="0" w:space="0" w:color="auto"/>
      </w:divBdr>
    </w:div>
    <w:div w:id="446893668">
      <w:bodyDiv w:val="1"/>
      <w:marLeft w:val="0"/>
      <w:marRight w:val="0"/>
      <w:marTop w:val="0"/>
      <w:marBottom w:val="0"/>
      <w:divBdr>
        <w:top w:val="none" w:sz="0" w:space="0" w:color="auto"/>
        <w:left w:val="none" w:sz="0" w:space="0" w:color="auto"/>
        <w:bottom w:val="none" w:sz="0" w:space="0" w:color="auto"/>
        <w:right w:val="none" w:sz="0" w:space="0" w:color="auto"/>
      </w:divBdr>
    </w:div>
    <w:div w:id="448671952">
      <w:bodyDiv w:val="1"/>
      <w:marLeft w:val="0"/>
      <w:marRight w:val="0"/>
      <w:marTop w:val="0"/>
      <w:marBottom w:val="0"/>
      <w:divBdr>
        <w:top w:val="none" w:sz="0" w:space="0" w:color="auto"/>
        <w:left w:val="none" w:sz="0" w:space="0" w:color="auto"/>
        <w:bottom w:val="none" w:sz="0" w:space="0" w:color="auto"/>
        <w:right w:val="none" w:sz="0" w:space="0" w:color="auto"/>
      </w:divBdr>
    </w:div>
    <w:div w:id="476413942">
      <w:bodyDiv w:val="1"/>
      <w:marLeft w:val="0"/>
      <w:marRight w:val="0"/>
      <w:marTop w:val="0"/>
      <w:marBottom w:val="0"/>
      <w:divBdr>
        <w:top w:val="none" w:sz="0" w:space="0" w:color="auto"/>
        <w:left w:val="none" w:sz="0" w:space="0" w:color="auto"/>
        <w:bottom w:val="none" w:sz="0" w:space="0" w:color="auto"/>
        <w:right w:val="none" w:sz="0" w:space="0" w:color="auto"/>
      </w:divBdr>
    </w:div>
    <w:div w:id="585462341">
      <w:bodyDiv w:val="1"/>
      <w:marLeft w:val="0"/>
      <w:marRight w:val="0"/>
      <w:marTop w:val="0"/>
      <w:marBottom w:val="0"/>
      <w:divBdr>
        <w:top w:val="none" w:sz="0" w:space="0" w:color="auto"/>
        <w:left w:val="none" w:sz="0" w:space="0" w:color="auto"/>
        <w:bottom w:val="none" w:sz="0" w:space="0" w:color="auto"/>
        <w:right w:val="none" w:sz="0" w:space="0" w:color="auto"/>
      </w:divBdr>
    </w:div>
    <w:div w:id="620376812">
      <w:bodyDiv w:val="1"/>
      <w:marLeft w:val="0"/>
      <w:marRight w:val="0"/>
      <w:marTop w:val="0"/>
      <w:marBottom w:val="0"/>
      <w:divBdr>
        <w:top w:val="none" w:sz="0" w:space="0" w:color="auto"/>
        <w:left w:val="none" w:sz="0" w:space="0" w:color="auto"/>
        <w:bottom w:val="none" w:sz="0" w:space="0" w:color="auto"/>
        <w:right w:val="none" w:sz="0" w:space="0" w:color="auto"/>
      </w:divBdr>
    </w:div>
    <w:div w:id="659115830">
      <w:bodyDiv w:val="1"/>
      <w:marLeft w:val="0"/>
      <w:marRight w:val="0"/>
      <w:marTop w:val="0"/>
      <w:marBottom w:val="0"/>
      <w:divBdr>
        <w:top w:val="none" w:sz="0" w:space="0" w:color="auto"/>
        <w:left w:val="none" w:sz="0" w:space="0" w:color="auto"/>
        <w:bottom w:val="none" w:sz="0" w:space="0" w:color="auto"/>
        <w:right w:val="none" w:sz="0" w:space="0" w:color="auto"/>
      </w:divBdr>
    </w:div>
    <w:div w:id="662703982">
      <w:bodyDiv w:val="1"/>
      <w:marLeft w:val="0"/>
      <w:marRight w:val="0"/>
      <w:marTop w:val="0"/>
      <w:marBottom w:val="0"/>
      <w:divBdr>
        <w:top w:val="none" w:sz="0" w:space="0" w:color="auto"/>
        <w:left w:val="none" w:sz="0" w:space="0" w:color="auto"/>
        <w:bottom w:val="none" w:sz="0" w:space="0" w:color="auto"/>
        <w:right w:val="none" w:sz="0" w:space="0" w:color="auto"/>
      </w:divBdr>
    </w:div>
    <w:div w:id="668870625">
      <w:bodyDiv w:val="1"/>
      <w:marLeft w:val="0"/>
      <w:marRight w:val="0"/>
      <w:marTop w:val="0"/>
      <w:marBottom w:val="0"/>
      <w:divBdr>
        <w:top w:val="none" w:sz="0" w:space="0" w:color="auto"/>
        <w:left w:val="none" w:sz="0" w:space="0" w:color="auto"/>
        <w:bottom w:val="none" w:sz="0" w:space="0" w:color="auto"/>
        <w:right w:val="none" w:sz="0" w:space="0" w:color="auto"/>
      </w:divBdr>
    </w:div>
    <w:div w:id="702557787">
      <w:bodyDiv w:val="1"/>
      <w:marLeft w:val="0"/>
      <w:marRight w:val="0"/>
      <w:marTop w:val="0"/>
      <w:marBottom w:val="0"/>
      <w:divBdr>
        <w:top w:val="none" w:sz="0" w:space="0" w:color="auto"/>
        <w:left w:val="none" w:sz="0" w:space="0" w:color="auto"/>
        <w:bottom w:val="none" w:sz="0" w:space="0" w:color="auto"/>
        <w:right w:val="none" w:sz="0" w:space="0" w:color="auto"/>
      </w:divBdr>
    </w:div>
    <w:div w:id="740836106">
      <w:bodyDiv w:val="1"/>
      <w:marLeft w:val="0"/>
      <w:marRight w:val="0"/>
      <w:marTop w:val="0"/>
      <w:marBottom w:val="0"/>
      <w:divBdr>
        <w:top w:val="none" w:sz="0" w:space="0" w:color="auto"/>
        <w:left w:val="none" w:sz="0" w:space="0" w:color="auto"/>
        <w:bottom w:val="none" w:sz="0" w:space="0" w:color="auto"/>
        <w:right w:val="none" w:sz="0" w:space="0" w:color="auto"/>
      </w:divBdr>
    </w:div>
    <w:div w:id="742529499">
      <w:bodyDiv w:val="1"/>
      <w:marLeft w:val="0"/>
      <w:marRight w:val="0"/>
      <w:marTop w:val="0"/>
      <w:marBottom w:val="0"/>
      <w:divBdr>
        <w:top w:val="none" w:sz="0" w:space="0" w:color="auto"/>
        <w:left w:val="none" w:sz="0" w:space="0" w:color="auto"/>
        <w:bottom w:val="none" w:sz="0" w:space="0" w:color="auto"/>
        <w:right w:val="none" w:sz="0" w:space="0" w:color="auto"/>
      </w:divBdr>
    </w:div>
    <w:div w:id="875196085">
      <w:bodyDiv w:val="1"/>
      <w:marLeft w:val="0"/>
      <w:marRight w:val="0"/>
      <w:marTop w:val="0"/>
      <w:marBottom w:val="0"/>
      <w:divBdr>
        <w:top w:val="none" w:sz="0" w:space="0" w:color="auto"/>
        <w:left w:val="none" w:sz="0" w:space="0" w:color="auto"/>
        <w:bottom w:val="none" w:sz="0" w:space="0" w:color="auto"/>
        <w:right w:val="none" w:sz="0" w:space="0" w:color="auto"/>
      </w:divBdr>
    </w:div>
    <w:div w:id="902717420">
      <w:bodyDiv w:val="1"/>
      <w:marLeft w:val="0"/>
      <w:marRight w:val="0"/>
      <w:marTop w:val="0"/>
      <w:marBottom w:val="0"/>
      <w:divBdr>
        <w:top w:val="none" w:sz="0" w:space="0" w:color="auto"/>
        <w:left w:val="none" w:sz="0" w:space="0" w:color="auto"/>
        <w:bottom w:val="none" w:sz="0" w:space="0" w:color="auto"/>
        <w:right w:val="none" w:sz="0" w:space="0" w:color="auto"/>
      </w:divBdr>
    </w:div>
    <w:div w:id="905916256">
      <w:bodyDiv w:val="1"/>
      <w:marLeft w:val="0"/>
      <w:marRight w:val="0"/>
      <w:marTop w:val="0"/>
      <w:marBottom w:val="0"/>
      <w:divBdr>
        <w:top w:val="none" w:sz="0" w:space="0" w:color="auto"/>
        <w:left w:val="none" w:sz="0" w:space="0" w:color="auto"/>
        <w:bottom w:val="none" w:sz="0" w:space="0" w:color="auto"/>
        <w:right w:val="none" w:sz="0" w:space="0" w:color="auto"/>
      </w:divBdr>
    </w:div>
    <w:div w:id="910582837">
      <w:bodyDiv w:val="1"/>
      <w:marLeft w:val="0"/>
      <w:marRight w:val="0"/>
      <w:marTop w:val="0"/>
      <w:marBottom w:val="0"/>
      <w:divBdr>
        <w:top w:val="none" w:sz="0" w:space="0" w:color="auto"/>
        <w:left w:val="none" w:sz="0" w:space="0" w:color="auto"/>
        <w:bottom w:val="none" w:sz="0" w:space="0" w:color="auto"/>
        <w:right w:val="none" w:sz="0" w:space="0" w:color="auto"/>
      </w:divBdr>
    </w:div>
    <w:div w:id="917135584">
      <w:bodyDiv w:val="1"/>
      <w:marLeft w:val="0"/>
      <w:marRight w:val="0"/>
      <w:marTop w:val="0"/>
      <w:marBottom w:val="0"/>
      <w:divBdr>
        <w:top w:val="none" w:sz="0" w:space="0" w:color="auto"/>
        <w:left w:val="none" w:sz="0" w:space="0" w:color="auto"/>
        <w:bottom w:val="none" w:sz="0" w:space="0" w:color="auto"/>
        <w:right w:val="none" w:sz="0" w:space="0" w:color="auto"/>
      </w:divBdr>
    </w:div>
    <w:div w:id="921447247">
      <w:bodyDiv w:val="1"/>
      <w:marLeft w:val="0"/>
      <w:marRight w:val="0"/>
      <w:marTop w:val="0"/>
      <w:marBottom w:val="0"/>
      <w:divBdr>
        <w:top w:val="none" w:sz="0" w:space="0" w:color="auto"/>
        <w:left w:val="none" w:sz="0" w:space="0" w:color="auto"/>
        <w:bottom w:val="none" w:sz="0" w:space="0" w:color="auto"/>
        <w:right w:val="none" w:sz="0" w:space="0" w:color="auto"/>
      </w:divBdr>
    </w:div>
    <w:div w:id="950236163">
      <w:bodyDiv w:val="1"/>
      <w:marLeft w:val="0"/>
      <w:marRight w:val="0"/>
      <w:marTop w:val="0"/>
      <w:marBottom w:val="0"/>
      <w:divBdr>
        <w:top w:val="none" w:sz="0" w:space="0" w:color="auto"/>
        <w:left w:val="none" w:sz="0" w:space="0" w:color="auto"/>
        <w:bottom w:val="none" w:sz="0" w:space="0" w:color="auto"/>
        <w:right w:val="none" w:sz="0" w:space="0" w:color="auto"/>
      </w:divBdr>
    </w:div>
    <w:div w:id="973488000">
      <w:bodyDiv w:val="1"/>
      <w:marLeft w:val="0"/>
      <w:marRight w:val="0"/>
      <w:marTop w:val="0"/>
      <w:marBottom w:val="0"/>
      <w:divBdr>
        <w:top w:val="none" w:sz="0" w:space="0" w:color="auto"/>
        <w:left w:val="none" w:sz="0" w:space="0" w:color="auto"/>
        <w:bottom w:val="none" w:sz="0" w:space="0" w:color="auto"/>
        <w:right w:val="none" w:sz="0" w:space="0" w:color="auto"/>
      </w:divBdr>
    </w:div>
    <w:div w:id="978339621">
      <w:bodyDiv w:val="1"/>
      <w:marLeft w:val="0"/>
      <w:marRight w:val="0"/>
      <w:marTop w:val="0"/>
      <w:marBottom w:val="0"/>
      <w:divBdr>
        <w:top w:val="none" w:sz="0" w:space="0" w:color="auto"/>
        <w:left w:val="none" w:sz="0" w:space="0" w:color="auto"/>
        <w:bottom w:val="none" w:sz="0" w:space="0" w:color="auto"/>
        <w:right w:val="none" w:sz="0" w:space="0" w:color="auto"/>
      </w:divBdr>
    </w:div>
    <w:div w:id="983779432">
      <w:bodyDiv w:val="1"/>
      <w:marLeft w:val="0"/>
      <w:marRight w:val="0"/>
      <w:marTop w:val="0"/>
      <w:marBottom w:val="0"/>
      <w:divBdr>
        <w:top w:val="none" w:sz="0" w:space="0" w:color="auto"/>
        <w:left w:val="none" w:sz="0" w:space="0" w:color="auto"/>
        <w:bottom w:val="none" w:sz="0" w:space="0" w:color="auto"/>
        <w:right w:val="none" w:sz="0" w:space="0" w:color="auto"/>
      </w:divBdr>
    </w:div>
    <w:div w:id="986668479">
      <w:bodyDiv w:val="1"/>
      <w:marLeft w:val="0"/>
      <w:marRight w:val="0"/>
      <w:marTop w:val="0"/>
      <w:marBottom w:val="0"/>
      <w:divBdr>
        <w:top w:val="none" w:sz="0" w:space="0" w:color="auto"/>
        <w:left w:val="none" w:sz="0" w:space="0" w:color="auto"/>
        <w:bottom w:val="none" w:sz="0" w:space="0" w:color="auto"/>
        <w:right w:val="none" w:sz="0" w:space="0" w:color="auto"/>
      </w:divBdr>
    </w:div>
    <w:div w:id="1007367350">
      <w:bodyDiv w:val="1"/>
      <w:marLeft w:val="0"/>
      <w:marRight w:val="0"/>
      <w:marTop w:val="0"/>
      <w:marBottom w:val="0"/>
      <w:divBdr>
        <w:top w:val="none" w:sz="0" w:space="0" w:color="auto"/>
        <w:left w:val="none" w:sz="0" w:space="0" w:color="auto"/>
        <w:bottom w:val="none" w:sz="0" w:space="0" w:color="auto"/>
        <w:right w:val="none" w:sz="0" w:space="0" w:color="auto"/>
      </w:divBdr>
    </w:div>
    <w:div w:id="1017006475">
      <w:bodyDiv w:val="1"/>
      <w:marLeft w:val="0"/>
      <w:marRight w:val="0"/>
      <w:marTop w:val="0"/>
      <w:marBottom w:val="0"/>
      <w:divBdr>
        <w:top w:val="none" w:sz="0" w:space="0" w:color="auto"/>
        <w:left w:val="none" w:sz="0" w:space="0" w:color="auto"/>
        <w:bottom w:val="none" w:sz="0" w:space="0" w:color="auto"/>
        <w:right w:val="none" w:sz="0" w:space="0" w:color="auto"/>
      </w:divBdr>
    </w:div>
    <w:div w:id="1074088169">
      <w:bodyDiv w:val="1"/>
      <w:marLeft w:val="0"/>
      <w:marRight w:val="0"/>
      <w:marTop w:val="0"/>
      <w:marBottom w:val="0"/>
      <w:divBdr>
        <w:top w:val="none" w:sz="0" w:space="0" w:color="auto"/>
        <w:left w:val="none" w:sz="0" w:space="0" w:color="auto"/>
        <w:bottom w:val="none" w:sz="0" w:space="0" w:color="auto"/>
        <w:right w:val="none" w:sz="0" w:space="0" w:color="auto"/>
      </w:divBdr>
    </w:div>
    <w:div w:id="1126391986">
      <w:bodyDiv w:val="1"/>
      <w:marLeft w:val="0"/>
      <w:marRight w:val="0"/>
      <w:marTop w:val="0"/>
      <w:marBottom w:val="0"/>
      <w:divBdr>
        <w:top w:val="none" w:sz="0" w:space="0" w:color="auto"/>
        <w:left w:val="none" w:sz="0" w:space="0" w:color="auto"/>
        <w:bottom w:val="none" w:sz="0" w:space="0" w:color="auto"/>
        <w:right w:val="none" w:sz="0" w:space="0" w:color="auto"/>
      </w:divBdr>
    </w:div>
    <w:div w:id="1232811159">
      <w:bodyDiv w:val="1"/>
      <w:marLeft w:val="0"/>
      <w:marRight w:val="0"/>
      <w:marTop w:val="0"/>
      <w:marBottom w:val="0"/>
      <w:divBdr>
        <w:top w:val="none" w:sz="0" w:space="0" w:color="auto"/>
        <w:left w:val="none" w:sz="0" w:space="0" w:color="auto"/>
        <w:bottom w:val="none" w:sz="0" w:space="0" w:color="auto"/>
        <w:right w:val="none" w:sz="0" w:space="0" w:color="auto"/>
      </w:divBdr>
    </w:div>
    <w:div w:id="1235700132">
      <w:bodyDiv w:val="1"/>
      <w:marLeft w:val="0"/>
      <w:marRight w:val="0"/>
      <w:marTop w:val="0"/>
      <w:marBottom w:val="0"/>
      <w:divBdr>
        <w:top w:val="none" w:sz="0" w:space="0" w:color="auto"/>
        <w:left w:val="none" w:sz="0" w:space="0" w:color="auto"/>
        <w:bottom w:val="none" w:sz="0" w:space="0" w:color="auto"/>
        <w:right w:val="none" w:sz="0" w:space="0" w:color="auto"/>
      </w:divBdr>
    </w:div>
    <w:div w:id="1278561023">
      <w:bodyDiv w:val="1"/>
      <w:marLeft w:val="0"/>
      <w:marRight w:val="0"/>
      <w:marTop w:val="0"/>
      <w:marBottom w:val="0"/>
      <w:divBdr>
        <w:top w:val="none" w:sz="0" w:space="0" w:color="auto"/>
        <w:left w:val="none" w:sz="0" w:space="0" w:color="auto"/>
        <w:bottom w:val="none" w:sz="0" w:space="0" w:color="auto"/>
        <w:right w:val="none" w:sz="0" w:space="0" w:color="auto"/>
      </w:divBdr>
    </w:div>
    <w:div w:id="1294673279">
      <w:bodyDiv w:val="1"/>
      <w:marLeft w:val="0"/>
      <w:marRight w:val="0"/>
      <w:marTop w:val="0"/>
      <w:marBottom w:val="0"/>
      <w:divBdr>
        <w:top w:val="none" w:sz="0" w:space="0" w:color="auto"/>
        <w:left w:val="none" w:sz="0" w:space="0" w:color="auto"/>
        <w:bottom w:val="none" w:sz="0" w:space="0" w:color="auto"/>
        <w:right w:val="none" w:sz="0" w:space="0" w:color="auto"/>
      </w:divBdr>
    </w:div>
    <w:div w:id="1297489552">
      <w:bodyDiv w:val="1"/>
      <w:marLeft w:val="0"/>
      <w:marRight w:val="0"/>
      <w:marTop w:val="0"/>
      <w:marBottom w:val="0"/>
      <w:divBdr>
        <w:top w:val="none" w:sz="0" w:space="0" w:color="auto"/>
        <w:left w:val="none" w:sz="0" w:space="0" w:color="auto"/>
        <w:bottom w:val="none" w:sz="0" w:space="0" w:color="auto"/>
        <w:right w:val="none" w:sz="0" w:space="0" w:color="auto"/>
      </w:divBdr>
    </w:div>
    <w:div w:id="1330138016">
      <w:bodyDiv w:val="1"/>
      <w:marLeft w:val="0"/>
      <w:marRight w:val="0"/>
      <w:marTop w:val="0"/>
      <w:marBottom w:val="0"/>
      <w:divBdr>
        <w:top w:val="none" w:sz="0" w:space="0" w:color="auto"/>
        <w:left w:val="none" w:sz="0" w:space="0" w:color="auto"/>
        <w:bottom w:val="none" w:sz="0" w:space="0" w:color="auto"/>
        <w:right w:val="none" w:sz="0" w:space="0" w:color="auto"/>
      </w:divBdr>
    </w:div>
    <w:div w:id="1363941650">
      <w:bodyDiv w:val="1"/>
      <w:marLeft w:val="0"/>
      <w:marRight w:val="0"/>
      <w:marTop w:val="0"/>
      <w:marBottom w:val="0"/>
      <w:divBdr>
        <w:top w:val="none" w:sz="0" w:space="0" w:color="auto"/>
        <w:left w:val="none" w:sz="0" w:space="0" w:color="auto"/>
        <w:bottom w:val="none" w:sz="0" w:space="0" w:color="auto"/>
        <w:right w:val="none" w:sz="0" w:space="0" w:color="auto"/>
      </w:divBdr>
    </w:div>
    <w:div w:id="1364213067">
      <w:bodyDiv w:val="1"/>
      <w:marLeft w:val="0"/>
      <w:marRight w:val="0"/>
      <w:marTop w:val="0"/>
      <w:marBottom w:val="0"/>
      <w:divBdr>
        <w:top w:val="none" w:sz="0" w:space="0" w:color="auto"/>
        <w:left w:val="none" w:sz="0" w:space="0" w:color="auto"/>
        <w:bottom w:val="none" w:sz="0" w:space="0" w:color="auto"/>
        <w:right w:val="none" w:sz="0" w:space="0" w:color="auto"/>
      </w:divBdr>
    </w:div>
    <w:div w:id="1393310831">
      <w:bodyDiv w:val="1"/>
      <w:marLeft w:val="0"/>
      <w:marRight w:val="0"/>
      <w:marTop w:val="0"/>
      <w:marBottom w:val="0"/>
      <w:divBdr>
        <w:top w:val="none" w:sz="0" w:space="0" w:color="auto"/>
        <w:left w:val="none" w:sz="0" w:space="0" w:color="auto"/>
        <w:bottom w:val="none" w:sz="0" w:space="0" w:color="auto"/>
        <w:right w:val="none" w:sz="0" w:space="0" w:color="auto"/>
      </w:divBdr>
    </w:div>
    <w:div w:id="1420642498">
      <w:bodyDiv w:val="1"/>
      <w:marLeft w:val="0"/>
      <w:marRight w:val="0"/>
      <w:marTop w:val="0"/>
      <w:marBottom w:val="0"/>
      <w:divBdr>
        <w:top w:val="none" w:sz="0" w:space="0" w:color="auto"/>
        <w:left w:val="none" w:sz="0" w:space="0" w:color="auto"/>
        <w:bottom w:val="none" w:sz="0" w:space="0" w:color="auto"/>
        <w:right w:val="none" w:sz="0" w:space="0" w:color="auto"/>
      </w:divBdr>
    </w:div>
    <w:div w:id="1465733564">
      <w:bodyDiv w:val="1"/>
      <w:marLeft w:val="0"/>
      <w:marRight w:val="0"/>
      <w:marTop w:val="0"/>
      <w:marBottom w:val="0"/>
      <w:divBdr>
        <w:top w:val="none" w:sz="0" w:space="0" w:color="auto"/>
        <w:left w:val="none" w:sz="0" w:space="0" w:color="auto"/>
        <w:bottom w:val="none" w:sz="0" w:space="0" w:color="auto"/>
        <w:right w:val="none" w:sz="0" w:space="0" w:color="auto"/>
      </w:divBdr>
    </w:div>
    <w:div w:id="1547916100">
      <w:bodyDiv w:val="1"/>
      <w:marLeft w:val="0"/>
      <w:marRight w:val="0"/>
      <w:marTop w:val="0"/>
      <w:marBottom w:val="0"/>
      <w:divBdr>
        <w:top w:val="none" w:sz="0" w:space="0" w:color="auto"/>
        <w:left w:val="none" w:sz="0" w:space="0" w:color="auto"/>
        <w:bottom w:val="none" w:sz="0" w:space="0" w:color="auto"/>
        <w:right w:val="none" w:sz="0" w:space="0" w:color="auto"/>
      </w:divBdr>
    </w:div>
    <w:div w:id="1554542091">
      <w:bodyDiv w:val="1"/>
      <w:marLeft w:val="0"/>
      <w:marRight w:val="0"/>
      <w:marTop w:val="0"/>
      <w:marBottom w:val="0"/>
      <w:divBdr>
        <w:top w:val="none" w:sz="0" w:space="0" w:color="auto"/>
        <w:left w:val="none" w:sz="0" w:space="0" w:color="auto"/>
        <w:bottom w:val="none" w:sz="0" w:space="0" w:color="auto"/>
        <w:right w:val="none" w:sz="0" w:space="0" w:color="auto"/>
      </w:divBdr>
    </w:div>
    <w:div w:id="1558082119">
      <w:bodyDiv w:val="1"/>
      <w:marLeft w:val="0"/>
      <w:marRight w:val="0"/>
      <w:marTop w:val="0"/>
      <w:marBottom w:val="0"/>
      <w:divBdr>
        <w:top w:val="none" w:sz="0" w:space="0" w:color="auto"/>
        <w:left w:val="none" w:sz="0" w:space="0" w:color="auto"/>
        <w:bottom w:val="none" w:sz="0" w:space="0" w:color="auto"/>
        <w:right w:val="none" w:sz="0" w:space="0" w:color="auto"/>
      </w:divBdr>
    </w:div>
    <w:div w:id="1600791442">
      <w:bodyDiv w:val="1"/>
      <w:marLeft w:val="0"/>
      <w:marRight w:val="0"/>
      <w:marTop w:val="0"/>
      <w:marBottom w:val="0"/>
      <w:divBdr>
        <w:top w:val="none" w:sz="0" w:space="0" w:color="auto"/>
        <w:left w:val="none" w:sz="0" w:space="0" w:color="auto"/>
        <w:bottom w:val="none" w:sz="0" w:space="0" w:color="auto"/>
        <w:right w:val="none" w:sz="0" w:space="0" w:color="auto"/>
      </w:divBdr>
    </w:div>
    <w:div w:id="1628127007">
      <w:bodyDiv w:val="1"/>
      <w:marLeft w:val="0"/>
      <w:marRight w:val="0"/>
      <w:marTop w:val="0"/>
      <w:marBottom w:val="0"/>
      <w:divBdr>
        <w:top w:val="none" w:sz="0" w:space="0" w:color="auto"/>
        <w:left w:val="none" w:sz="0" w:space="0" w:color="auto"/>
        <w:bottom w:val="none" w:sz="0" w:space="0" w:color="auto"/>
        <w:right w:val="none" w:sz="0" w:space="0" w:color="auto"/>
      </w:divBdr>
    </w:div>
    <w:div w:id="1634365793">
      <w:bodyDiv w:val="1"/>
      <w:marLeft w:val="0"/>
      <w:marRight w:val="0"/>
      <w:marTop w:val="0"/>
      <w:marBottom w:val="0"/>
      <w:divBdr>
        <w:top w:val="none" w:sz="0" w:space="0" w:color="auto"/>
        <w:left w:val="none" w:sz="0" w:space="0" w:color="auto"/>
        <w:bottom w:val="none" w:sz="0" w:space="0" w:color="auto"/>
        <w:right w:val="none" w:sz="0" w:space="0" w:color="auto"/>
      </w:divBdr>
    </w:div>
    <w:div w:id="1680498621">
      <w:bodyDiv w:val="1"/>
      <w:marLeft w:val="0"/>
      <w:marRight w:val="0"/>
      <w:marTop w:val="0"/>
      <w:marBottom w:val="0"/>
      <w:divBdr>
        <w:top w:val="none" w:sz="0" w:space="0" w:color="auto"/>
        <w:left w:val="none" w:sz="0" w:space="0" w:color="auto"/>
        <w:bottom w:val="none" w:sz="0" w:space="0" w:color="auto"/>
        <w:right w:val="none" w:sz="0" w:space="0" w:color="auto"/>
      </w:divBdr>
    </w:div>
    <w:div w:id="1730573905">
      <w:bodyDiv w:val="1"/>
      <w:marLeft w:val="0"/>
      <w:marRight w:val="0"/>
      <w:marTop w:val="0"/>
      <w:marBottom w:val="0"/>
      <w:divBdr>
        <w:top w:val="none" w:sz="0" w:space="0" w:color="auto"/>
        <w:left w:val="none" w:sz="0" w:space="0" w:color="auto"/>
        <w:bottom w:val="none" w:sz="0" w:space="0" w:color="auto"/>
        <w:right w:val="none" w:sz="0" w:space="0" w:color="auto"/>
      </w:divBdr>
    </w:div>
    <w:div w:id="1738628574">
      <w:bodyDiv w:val="1"/>
      <w:marLeft w:val="0"/>
      <w:marRight w:val="0"/>
      <w:marTop w:val="0"/>
      <w:marBottom w:val="0"/>
      <w:divBdr>
        <w:top w:val="none" w:sz="0" w:space="0" w:color="auto"/>
        <w:left w:val="none" w:sz="0" w:space="0" w:color="auto"/>
        <w:bottom w:val="none" w:sz="0" w:space="0" w:color="auto"/>
        <w:right w:val="none" w:sz="0" w:space="0" w:color="auto"/>
      </w:divBdr>
    </w:div>
    <w:div w:id="1748385252">
      <w:bodyDiv w:val="1"/>
      <w:marLeft w:val="0"/>
      <w:marRight w:val="0"/>
      <w:marTop w:val="0"/>
      <w:marBottom w:val="0"/>
      <w:divBdr>
        <w:top w:val="none" w:sz="0" w:space="0" w:color="auto"/>
        <w:left w:val="none" w:sz="0" w:space="0" w:color="auto"/>
        <w:bottom w:val="none" w:sz="0" w:space="0" w:color="auto"/>
        <w:right w:val="none" w:sz="0" w:space="0" w:color="auto"/>
      </w:divBdr>
    </w:div>
    <w:div w:id="1788616747">
      <w:bodyDiv w:val="1"/>
      <w:marLeft w:val="0"/>
      <w:marRight w:val="0"/>
      <w:marTop w:val="0"/>
      <w:marBottom w:val="0"/>
      <w:divBdr>
        <w:top w:val="none" w:sz="0" w:space="0" w:color="auto"/>
        <w:left w:val="none" w:sz="0" w:space="0" w:color="auto"/>
        <w:bottom w:val="none" w:sz="0" w:space="0" w:color="auto"/>
        <w:right w:val="none" w:sz="0" w:space="0" w:color="auto"/>
      </w:divBdr>
    </w:div>
    <w:div w:id="1800877178">
      <w:bodyDiv w:val="1"/>
      <w:marLeft w:val="0"/>
      <w:marRight w:val="0"/>
      <w:marTop w:val="0"/>
      <w:marBottom w:val="0"/>
      <w:divBdr>
        <w:top w:val="none" w:sz="0" w:space="0" w:color="auto"/>
        <w:left w:val="none" w:sz="0" w:space="0" w:color="auto"/>
        <w:bottom w:val="none" w:sz="0" w:space="0" w:color="auto"/>
        <w:right w:val="none" w:sz="0" w:space="0" w:color="auto"/>
      </w:divBdr>
    </w:div>
    <w:div w:id="1834494387">
      <w:bodyDiv w:val="1"/>
      <w:marLeft w:val="0"/>
      <w:marRight w:val="0"/>
      <w:marTop w:val="0"/>
      <w:marBottom w:val="0"/>
      <w:divBdr>
        <w:top w:val="none" w:sz="0" w:space="0" w:color="auto"/>
        <w:left w:val="none" w:sz="0" w:space="0" w:color="auto"/>
        <w:bottom w:val="none" w:sz="0" w:space="0" w:color="auto"/>
        <w:right w:val="none" w:sz="0" w:space="0" w:color="auto"/>
      </w:divBdr>
    </w:div>
    <w:div w:id="1878395667">
      <w:bodyDiv w:val="1"/>
      <w:marLeft w:val="0"/>
      <w:marRight w:val="0"/>
      <w:marTop w:val="0"/>
      <w:marBottom w:val="0"/>
      <w:divBdr>
        <w:top w:val="none" w:sz="0" w:space="0" w:color="auto"/>
        <w:left w:val="none" w:sz="0" w:space="0" w:color="auto"/>
        <w:bottom w:val="none" w:sz="0" w:space="0" w:color="auto"/>
        <w:right w:val="none" w:sz="0" w:space="0" w:color="auto"/>
      </w:divBdr>
    </w:div>
    <w:div w:id="1913005786">
      <w:bodyDiv w:val="1"/>
      <w:marLeft w:val="0"/>
      <w:marRight w:val="0"/>
      <w:marTop w:val="0"/>
      <w:marBottom w:val="0"/>
      <w:divBdr>
        <w:top w:val="none" w:sz="0" w:space="0" w:color="auto"/>
        <w:left w:val="none" w:sz="0" w:space="0" w:color="auto"/>
        <w:bottom w:val="none" w:sz="0" w:space="0" w:color="auto"/>
        <w:right w:val="none" w:sz="0" w:space="0" w:color="auto"/>
      </w:divBdr>
    </w:div>
    <w:div w:id="1936396548">
      <w:bodyDiv w:val="1"/>
      <w:marLeft w:val="0"/>
      <w:marRight w:val="0"/>
      <w:marTop w:val="0"/>
      <w:marBottom w:val="0"/>
      <w:divBdr>
        <w:top w:val="none" w:sz="0" w:space="0" w:color="auto"/>
        <w:left w:val="none" w:sz="0" w:space="0" w:color="auto"/>
        <w:bottom w:val="none" w:sz="0" w:space="0" w:color="auto"/>
        <w:right w:val="none" w:sz="0" w:space="0" w:color="auto"/>
      </w:divBdr>
    </w:div>
    <w:div w:id="2002538100">
      <w:bodyDiv w:val="1"/>
      <w:marLeft w:val="0"/>
      <w:marRight w:val="0"/>
      <w:marTop w:val="0"/>
      <w:marBottom w:val="0"/>
      <w:divBdr>
        <w:top w:val="none" w:sz="0" w:space="0" w:color="auto"/>
        <w:left w:val="none" w:sz="0" w:space="0" w:color="auto"/>
        <w:bottom w:val="none" w:sz="0" w:space="0" w:color="auto"/>
        <w:right w:val="none" w:sz="0" w:space="0" w:color="auto"/>
      </w:divBdr>
    </w:div>
    <w:div w:id="2012902131">
      <w:bodyDiv w:val="1"/>
      <w:marLeft w:val="0"/>
      <w:marRight w:val="0"/>
      <w:marTop w:val="0"/>
      <w:marBottom w:val="0"/>
      <w:divBdr>
        <w:top w:val="none" w:sz="0" w:space="0" w:color="auto"/>
        <w:left w:val="none" w:sz="0" w:space="0" w:color="auto"/>
        <w:bottom w:val="none" w:sz="0" w:space="0" w:color="auto"/>
        <w:right w:val="none" w:sz="0" w:space="0" w:color="auto"/>
      </w:divBdr>
    </w:div>
    <w:div w:id="2057464784">
      <w:bodyDiv w:val="1"/>
      <w:marLeft w:val="0"/>
      <w:marRight w:val="0"/>
      <w:marTop w:val="0"/>
      <w:marBottom w:val="0"/>
      <w:divBdr>
        <w:top w:val="none" w:sz="0" w:space="0" w:color="auto"/>
        <w:left w:val="none" w:sz="0" w:space="0" w:color="auto"/>
        <w:bottom w:val="none" w:sz="0" w:space="0" w:color="auto"/>
        <w:right w:val="none" w:sz="0" w:space="0" w:color="auto"/>
      </w:divBdr>
    </w:div>
    <w:div w:id="2073578406">
      <w:bodyDiv w:val="1"/>
      <w:marLeft w:val="0"/>
      <w:marRight w:val="0"/>
      <w:marTop w:val="0"/>
      <w:marBottom w:val="0"/>
      <w:divBdr>
        <w:top w:val="none" w:sz="0" w:space="0" w:color="auto"/>
        <w:left w:val="none" w:sz="0" w:space="0" w:color="auto"/>
        <w:bottom w:val="none" w:sz="0" w:space="0" w:color="auto"/>
        <w:right w:val="none" w:sz="0" w:space="0" w:color="auto"/>
      </w:divBdr>
    </w:div>
    <w:div w:id="2085836669">
      <w:bodyDiv w:val="1"/>
      <w:marLeft w:val="0"/>
      <w:marRight w:val="0"/>
      <w:marTop w:val="0"/>
      <w:marBottom w:val="0"/>
      <w:divBdr>
        <w:top w:val="none" w:sz="0" w:space="0" w:color="auto"/>
        <w:left w:val="none" w:sz="0" w:space="0" w:color="auto"/>
        <w:bottom w:val="none" w:sz="0" w:space="0" w:color="auto"/>
        <w:right w:val="none" w:sz="0" w:space="0" w:color="auto"/>
      </w:divBdr>
    </w:div>
    <w:div w:id="214723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82D7E-507C-4AEE-9647-61E3912D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34</Pages>
  <Words>7770</Words>
  <Characters>44293</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51960</CharactersWithSpaces>
  <SharedDoc>false</SharedDoc>
  <HLinks>
    <vt:vector size="420" baseType="variant">
      <vt:variant>
        <vt:i4>1114174</vt:i4>
      </vt:variant>
      <vt:variant>
        <vt:i4>416</vt:i4>
      </vt:variant>
      <vt:variant>
        <vt:i4>0</vt:i4>
      </vt:variant>
      <vt:variant>
        <vt:i4>5</vt:i4>
      </vt:variant>
      <vt:variant>
        <vt:lpwstr/>
      </vt:variant>
      <vt:variant>
        <vt:lpwstr>_Toc185229857</vt:lpwstr>
      </vt:variant>
      <vt:variant>
        <vt:i4>1114174</vt:i4>
      </vt:variant>
      <vt:variant>
        <vt:i4>410</vt:i4>
      </vt:variant>
      <vt:variant>
        <vt:i4>0</vt:i4>
      </vt:variant>
      <vt:variant>
        <vt:i4>5</vt:i4>
      </vt:variant>
      <vt:variant>
        <vt:lpwstr/>
      </vt:variant>
      <vt:variant>
        <vt:lpwstr>_Toc185229856</vt:lpwstr>
      </vt:variant>
      <vt:variant>
        <vt:i4>1114174</vt:i4>
      </vt:variant>
      <vt:variant>
        <vt:i4>404</vt:i4>
      </vt:variant>
      <vt:variant>
        <vt:i4>0</vt:i4>
      </vt:variant>
      <vt:variant>
        <vt:i4>5</vt:i4>
      </vt:variant>
      <vt:variant>
        <vt:lpwstr/>
      </vt:variant>
      <vt:variant>
        <vt:lpwstr>_Toc185229855</vt:lpwstr>
      </vt:variant>
      <vt:variant>
        <vt:i4>1114174</vt:i4>
      </vt:variant>
      <vt:variant>
        <vt:i4>398</vt:i4>
      </vt:variant>
      <vt:variant>
        <vt:i4>0</vt:i4>
      </vt:variant>
      <vt:variant>
        <vt:i4>5</vt:i4>
      </vt:variant>
      <vt:variant>
        <vt:lpwstr/>
      </vt:variant>
      <vt:variant>
        <vt:lpwstr>_Toc185229854</vt:lpwstr>
      </vt:variant>
      <vt:variant>
        <vt:i4>1114174</vt:i4>
      </vt:variant>
      <vt:variant>
        <vt:i4>392</vt:i4>
      </vt:variant>
      <vt:variant>
        <vt:i4>0</vt:i4>
      </vt:variant>
      <vt:variant>
        <vt:i4>5</vt:i4>
      </vt:variant>
      <vt:variant>
        <vt:lpwstr/>
      </vt:variant>
      <vt:variant>
        <vt:lpwstr>_Toc185229853</vt:lpwstr>
      </vt:variant>
      <vt:variant>
        <vt:i4>1114174</vt:i4>
      </vt:variant>
      <vt:variant>
        <vt:i4>386</vt:i4>
      </vt:variant>
      <vt:variant>
        <vt:i4>0</vt:i4>
      </vt:variant>
      <vt:variant>
        <vt:i4>5</vt:i4>
      </vt:variant>
      <vt:variant>
        <vt:lpwstr/>
      </vt:variant>
      <vt:variant>
        <vt:lpwstr>_Toc185229852</vt:lpwstr>
      </vt:variant>
      <vt:variant>
        <vt:i4>1114174</vt:i4>
      </vt:variant>
      <vt:variant>
        <vt:i4>380</vt:i4>
      </vt:variant>
      <vt:variant>
        <vt:i4>0</vt:i4>
      </vt:variant>
      <vt:variant>
        <vt:i4>5</vt:i4>
      </vt:variant>
      <vt:variant>
        <vt:lpwstr/>
      </vt:variant>
      <vt:variant>
        <vt:lpwstr>_Toc185229851</vt:lpwstr>
      </vt:variant>
      <vt:variant>
        <vt:i4>1114174</vt:i4>
      </vt:variant>
      <vt:variant>
        <vt:i4>374</vt:i4>
      </vt:variant>
      <vt:variant>
        <vt:i4>0</vt:i4>
      </vt:variant>
      <vt:variant>
        <vt:i4>5</vt:i4>
      </vt:variant>
      <vt:variant>
        <vt:lpwstr/>
      </vt:variant>
      <vt:variant>
        <vt:lpwstr>_Toc185229850</vt:lpwstr>
      </vt:variant>
      <vt:variant>
        <vt:i4>1048638</vt:i4>
      </vt:variant>
      <vt:variant>
        <vt:i4>368</vt:i4>
      </vt:variant>
      <vt:variant>
        <vt:i4>0</vt:i4>
      </vt:variant>
      <vt:variant>
        <vt:i4>5</vt:i4>
      </vt:variant>
      <vt:variant>
        <vt:lpwstr/>
      </vt:variant>
      <vt:variant>
        <vt:lpwstr>_Toc185229849</vt:lpwstr>
      </vt:variant>
      <vt:variant>
        <vt:i4>1048638</vt:i4>
      </vt:variant>
      <vt:variant>
        <vt:i4>362</vt:i4>
      </vt:variant>
      <vt:variant>
        <vt:i4>0</vt:i4>
      </vt:variant>
      <vt:variant>
        <vt:i4>5</vt:i4>
      </vt:variant>
      <vt:variant>
        <vt:lpwstr/>
      </vt:variant>
      <vt:variant>
        <vt:lpwstr>_Toc185229848</vt:lpwstr>
      </vt:variant>
      <vt:variant>
        <vt:i4>1048638</vt:i4>
      </vt:variant>
      <vt:variant>
        <vt:i4>356</vt:i4>
      </vt:variant>
      <vt:variant>
        <vt:i4>0</vt:i4>
      </vt:variant>
      <vt:variant>
        <vt:i4>5</vt:i4>
      </vt:variant>
      <vt:variant>
        <vt:lpwstr/>
      </vt:variant>
      <vt:variant>
        <vt:lpwstr>_Toc185229847</vt:lpwstr>
      </vt:variant>
      <vt:variant>
        <vt:i4>1048638</vt:i4>
      </vt:variant>
      <vt:variant>
        <vt:i4>350</vt:i4>
      </vt:variant>
      <vt:variant>
        <vt:i4>0</vt:i4>
      </vt:variant>
      <vt:variant>
        <vt:i4>5</vt:i4>
      </vt:variant>
      <vt:variant>
        <vt:lpwstr/>
      </vt:variant>
      <vt:variant>
        <vt:lpwstr>_Toc185229846</vt:lpwstr>
      </vt:variant>
      <vt:variant>
        <vt:i4>1048638</vt:i4>
      </vt:variant>
      <vt:variant>
        <vt:i4>344</vt:i4>
      </vt:variant>
      <vt:variant>
        <vt:i4>0</vt:i4>
      </vt:variant>
      <vt:variant>
        <vt:i4>5</vt:i4>
      </vt:variant>
      <vt:variant>
        <vt:lpwstr/>
      </vt:variant>
      <vt:variant>
        <vt:lpwstr>_Toc185229845</vt:lpwstr>
      </vt:variant>
      <vt:variant>
        <vt:i4>1048638</vt:i4>
      </vt:variant>
      <vt:variant>
        <vt:i4>338</vt:i4>
      </vt:variant>
      <vt:variant>
        <vt:i4>0</vt:i4>
      </vt:variant>
      <vt:variant>
        <vt:i4>5</vt:i4>
      </vt:variant>
      <vt:variant>
        <vt:lpwstr/>
      </vt:variant>
      <vt:variant>
        <vt:lpwstr>_Toc185229844</vt:lpwstr>
      </vt:variant>
      <vt:variant>
        <vt:i4>1048638</vt:i4>
      </vt:variant>
      <vt:variant>
        <vt:i4>332</vt:i4>
      </vt:variant>
      <vt:variant>
        <vt:i4>0</vt:i4>
      </vt:variant>
      <vt:variant>
        <vt:i4>5</vt:i4>
      </vt:variant>
      <vt:variant>
        <vt:lpwstr/>
      </vt:variant>
      <vt:variant>
        <vt:lpwstr>_Toc185229843</vt:lpwstr>
      </vt:variant>
      <vt:variant>
        <vt:i4>1048638</vt:i4>
      </vt:variant>
      <vt:variant>
        <vt:i4>326</vt:i4>
      </vt:variant>
      <vt:variant>
        <vt:i4>0</vt:i4>
      </vt:variant>
      <vt:variant>
        <vt:i4>5</vt:i4>
      </vt:variant>
      <vt:variant>
        <vt:lpwstr/>
      </vt:variant>
      <vt:variant>
        <vt:lpwstr>_Toc185229842</vt:lpwstr>
      </vt:variant>
      <vt:variant>
        <vt:i4>1048638</vt:i4>
      </vt:variant>
      <vt:variant>
        <vt:i4>320</vt:i4>
      </vt:variant>
      <vt:variant>
        <vt:i4>0</vt:i4>
      </vt:variant>
      <vt:variant>
        <vt:i4>5</vt:i4>
      </vt:variant>
      <vt:variant>
        <vt:lpwstr/>
      </vt:variant>
      <vt:variant>
        <vt:lpwstr>_Toc185229841</vt:lpwstr>
      </vt:variant>
      <vt:variant>
        <vt:i4>1048638</vt:i4>
      </vt:variant>
      <vt:variant>
        <vt:i4>314</vt:i4>
      </vt:variant>
      <vt:variant>
        <vt:i4>0</vt:i4>
      </vt:variant>
      <vt:variant>
        <vt:i4>5</vt:i4>
      </vt:variant>
      <vt:variant>
        <vt:lpwstr/>
      </vt:variant>
      <vt:variant>
        <vt:lpwstr>_Toc185229840</vt:lpwstr>
      </vt:variant>
      <vt:variant>
        <vt:i4>1507390</vt:i4>
      </vt:variant>
      <vt:variant>
        <vt:i4>308</vt:i4>
      </vt:variant>
      <vt:variant>
        <vt:i4>0</vt:i4>
      </vt:variant>
      <vt:variant>
        <vt:i4>5</vt:i4>
      </vt:variant>
      <vt:variant>
        <vt:lpwstr/>
      </vt:variant>
      <vt:variant>
        <vt:lpwstr>_Toc185229839</vt:lpwstr>
      </vt:variant>
      <vt:variant>
        <vt:i4>1507390</vt:i4>
      </vt:variant>
      <vt:variant>
        <vt:i4>302</vt:i4>
      </vt:variant>
      <vt:variant>
        <vt:i4>0</vt:i4>
      </vt:variant>
      <vt:variant>
        <vt:i4>5</vt:i4>
      </vt:variant>
      <vt:variant>
        <vt:lpwstr/>
      </vt:variant>
      <vt:variant>
        <vt:lpwstr>_Toc185229838</vt:lpwstr>
      </vt:variant>
      <vt:variant>
        <vt:i4>1507390</vt:i4>
      </vt:variant>
      <vt:variant>
        <vt:i4>296</vt:i4>
      </vt:variant>
      <vt:variant>
        <vt:i4>0</vt:i4>
      </vt:variant>
      <vt:variant>
        <vt:i4>5</vt:i4>
      </vt:variant>
      <vt:variant>
        <vt:lpwstr/>
      </vt:variant>
      <vt:variant>
        <vt:lpwstr>_Toc185229837</vt:lpwstr>
      </vt:variant>
      <vt:variant>
        <vt:i4>1507390</vt:i4>
      </vt:variant>
      <vt:variant>
        <vt:i4>290</vt:i4>
      </vt:variant>
      <vt:variant>
        <vt:i4>0</vt:i4>
      </vt:variant>
      <vt:variant>
        <vt:i4>5</vt:i4>
      </vt:variant>
      <vt:variant>
        <vt:lpwstr/>
      </vt:variant>
      <vt:variant>
        <vt:lpwstr>_Toc185229836</vt:lpwstr>
      </vt:variant>
      <vt:variant>
        <vt:i4>1507390</vt:i4>
      </vt:variant>
      <vt:variant>
        <vt:i4>284</vt:i4>
      </vt:variant>
      <vt:variant>
        <vt:i4>0</vt:i4>
      </vt:variant>
      <vt:variant>
        <vt:i4>5</vt:i4>
      </vt:variant>
      <vt:variant>
        <vt:lpwstr/>
      </vt:variant>
      <vt:variant>
        <vt:lpwstr>_Toc185229835</vt:lpwstr>
      </vt:variant>
      <vt:variant>
        <vt:i4>1507390</vt:i4>
      </vt:variant>
      <vt:variant>
        <vt:i4>278</vt:i4>
      </vt:variant>
      <vt:variant>
        <vt:i4>0</vt:i4>
      </vt:variant>
      <vt:variant>
        <vt:i4>5</vt:i4>
      </vt:variant>
      <vt:variant>
        <vt:lpwstr/>
      </vt:variant>
      <vt:variant>
        <vt:lpwstr>_Toc185229834</vt:lpwstr>
      </vt:variant>
      <vt:variant>
        <vt:i4>1507390</vt:i4>
      </vt:variant>
      <vt:variant>
        <vt:i4>272</vt:i4>
      </vt:variant>
      <vt:variant>
        <vt:i4>0</vt:i4>
      </vt:variant>
      <vt:variant>
        <vt:i4>5</vt:i4>
      </vt:variant>
      <vt:variant>
        <vt:lpwstr/>
      </vt:variant>
      <vt:variant>
        <vt:lpwstr>_Toc185229833</vt:lpwstr>
      </vt:variant>
      <vt:variant>
        <vt:i4>1507390</vt:i4>
      </vt:variant>
      <vt:variant>
        <vt:i4>266</vt:i4>
      </vt:variant>
      <vt:variant>
        <vt:i4>0</vt:i4>
      </vt:variant>
      <vt:variant>
        <vt:i4>5</vt:i4>
      </vt:variant>
      <vt:variant>
        <vt:lpwstr/>
      </vt:variant>
      <vt:variant>
        <vt:lpwstr>_Toc185229832</vt:lpwstr>
      </vt:variant>
      <vt:variant>
        <vt:i4>1507390</vt:i4>
      </vt:variant>
      <vt:variant>
        <vt:i4>260</vt:i4>
      </vt:variant>
      <vt:variant>
        <vt:i4>0</vt:i4>
      </vt:variant>
      <vt:variant>
        <vt:i4>5</vt:i4>
      </vt:variant>
      <vt:variant>
        <vt:lpwstr/>
      </vt:variant>
      <vt:variant>
        <vt:lpwstr>_Toc185229831</vt:lpwstr>
      </vt:variant>
      <vt:variant>
        <vt:i4>1507390</vt:i4>
      </vt:variant>
      <vt:variant>
        <vt:i4>254</vt:i4>
      </vt:variant>
      <vt:variant>
        <vt:i4>0</vt:i4>
      </vt:variant>
      <vt:variant>
        <vt:i4>5</vt:i4>
      </vt:variant>
      <vt:variant>
        <vt:lpwstr/>
      </vt:variant>
      <vt:variant>
        <vt:lpwstr>_Toc185229830</vt:lpwstr>
      </vt:variant>
      <vt:variant>
        <vt:i4>1441854</vt:i4>
      </vt:variant>
      <vt:variant>
        <vt:i4>248</vt:i4>
      </vt:variant>
      <vt:variant>
        <vt:i4>0</vt:i4>
      </vt:variant>
      <vt:variant>
        <vt:i4>5</vt:i4>
      </vt:variant>
      <vt:variant>
        <vt:lpwstr/>
      </vt:variant>
      <vt:variant>
        <vt:lpwstr>_Toc185229829</vt:lpwstr>
      </vt:variant>
      <vt:variant>
        <vt:i4>1441854</vt:i4>
      </vt:variant>
      <vt:variant>
        <vt:i4>242</vt:i4>
      </vt:variant>
      <vt:variant>
        <vt:i4>0</vt:i4>
      </vt:variant>
      <vt:variant>
        <vt:i4>5</vt:i4>
      </vt:variant>
      <vt:variant>
        <vt:lpwstr/>
      </vt:variant>
      <vt:variant>
        <vt:lpwstr>_Toc185229828</vt:lpwstr>
      </vt:variant>
      <vt:variant>
        <vt:i4>1441854</vt:i4>
      </vt:variant>
      <vt:variant>
        <vt:i4>236</vt:i4>
      </vt:variant>
      <vt:variant>
        <vt:i4>0</vt:i4>
      </vt:variant>
      <vt:variant>
        <vt:i4>5</vt:i4>
      </vt:variant>
      <vt:variant>
        <vt:lpwstr/>
      </vt:variant>
      <vt:variant>
        <vt:lpwstr>_Toc185229827</vt:lpwstr>
      </vt:variant>
      <vt:variant>
        <vt:i4>1441854</vt:i4>
      </vt:variant>
      <vt:variant>
        <vt:i4>230</vt:i4>
      </vt:variant>
      <vt:variant>
        <vt:i4>0</vt:i4>
      </vt:variant>
      <vt:variant>
        <vt:i4>5</vt:i4>
      </vt:variant>
      <vt:variant>
        <vt:lpwstr/>
      </vt:variant>
      <vt:variant>
        <vt:lpwstr>_Toc185229826</vt:lpwstr>
      </vt:variant>
      <vt:variant>
        <vt:i4>1441854</vt:i4>
      </vt:variant>
      <vt:variant>
        <vt:i4>224</vt:i4>
      </vt:variant>
      <vt:variant>
        <vt:i4>0</vt:i4>
      </vt:variant>
      <vt:variant>
        <vt:i4>5</vt:i4>
      </vt:variant>
      <vt:variant>
        <vt:lpwstr/>
      </vt:variant>
      <vt:variant>
        <vt:lpwstr>_Toc185229825</vt:lpwstr>
      </vt:variant>
      <vt:variant>
        <vt:i4>1441854</vt:i4>
      </vt:variant>
      <vt:variant>
        <vt:i4>218</vt:i4>
      </vt:variant>
      <vt:variant>
        <vt:i4>0</vt:i4>
      </vt:variant>
      <vt:variant>
        <vt:i4>5</vt:i4>
      </vt:variant>
      <vt:variant>
        <vt:lpwstr/>
      </vt:variant>
      <vt:variant>
        <vt:lpwstr>_Toc185229824</vt:lpwstr>
      </vt:variant>
      <vt:variant>
        <vt:i4>1441854</vt:i4>
      </vt:variant>
      <vt:variant>
        <vt:i4>212</vt:i4>
      </vt:variant>
      <vt:variant>
        <vt:i4>0</vt:i4>
      </vt:variant>
      <vt:variant>
        <vt:i4>5</vt:i4>
      </vt:variant>
      <vt:variant>
        <vt:lpwstr/>
      </vt:variant>
      <vt:variant>
        <vt:lpwstr>_Toc185229823</vt:lpwstr>
      </vt:variant>
      <vt:variant>
        <vt:i4>1441854</vt:i4>
      </vt:variant>
      <vt:variant>
        <vt:i4>206</vt:i4>
      </vt:variant>
      <vt:variant>
        <vt:i4>0</vt:i4>
      </vt:variant>
      <vt:variant>
        <vt:i4>5</vt:i4>
      </vt:variant>
      <vt:variant>
        <vt:lpwstr/>
      </vt:variant>
      <vt:variant>
        <vt:lpwstr>_Toc185229822</vt:lpwstr>
      </vt:variant>
      <vt:variant>
        <vt:i4>1441854</vt:i4>
      </vt:variant>
      <vt:variant>
        <vt:i4>200</vt:i4>
      </vt:variant>
      <vt:variant>
        <vt:i4>0</vt:i4>
      </vt:variant>
      <vt:variant>
        <vt:i4>5</vt:i4>
      </vt:variant>
      <vt:variant>
        <vt:lpwstr/>
      </vt:variant>
      <vt:variant>
        <vt:lpwstr>_Toc185229821</vt:lpwstr>
      </vt:variant>
      <vt:variant>
        <vt:i4>1441854</vt:i4>
      </vt:variant>
      <vt:variant>
        <vt:i4>194</vt:i4>
      </vt:variant>
      <vt:variant>
        <vt:i4>0</vt:i4>
      </vt:variant>
      <vt:variant>
        <vt:i4>5</vt:i4>
      </vt:variant>
      <vt:variant>
        <vt:lpwstr/>
      </vt:variant>
      <vt:variant>
        <vt:lpwstr>_Toc185229820</vt:lpwstr>
      </vt:variant>
      <vt:variant>
        <vt:i4>1376318</vt:i4>
      </vt:variant>
      <vt:variant>
        <vt:i4>188</vt:i4>
      </vt:variant>
      <vt:variant>
        <vt:i4>0</vt:i4>
      </vt:variant>
      <vt:variant>
        <vt:i4>5</vt:i4>
      </vt:variant>
      <vt:variant>
        <vt:lpwstr/>
      </vt:variant>
      <vt:variant>
        <vt:lpwstr>_Toc185229819</vt:lpwstr>
      </vt:variant>
      <vt:variant>
        <vt:i4>1376318</vt:i4>
      </vt:variant>
      <vt:variant>
        <vt:i4>182</vt:i4>
      </vt:variant>
      <vt:variant>
        <vt:i4>0</vt:i4>
      </vt:variant>
      <vt:variant>
        <vt:i4>5</vt:i4>
      </vt:variant>
      <vt:variant>
        <vt:lpwstr/>
      </vt:variant>
      <vt:variant>
        <vt:lpwstr>_Toc185229818</vt:lpwstr>
      </vt:variant>
      <vt:variant>
        <vt:i4>1376318</vt:i4>
      </vt:variant>
      <vt:variant>
        <vt:i4>176</vt:i4>
      </vt:variant>
      <vt:variant>
        <vt:i4>0</vt:i4>
      </vt:variant>
      <vt:variant>
        <vt:i4>5</vt:i4>
      </vt:variant>
      <vt:variant>
        <vt:lpwstr/>
      </vt:variant>
      <vt:variant>
        <vt:lpwstr>_Toc185229817</vt:lpwstr>
      </vt:variant>
      <vt:variant>
        <vt:i4>1376318</vt:i4>
      </vt:variant>
      <vt:variant>
        <vt:i4>170</vt:i4>
      </vt:variant>
      <vt:variant>
        <vt:i4>0</vt:i4>
      </vt:variant>
      <vt:variant>
        <vt:i4>5</vt:i4>
      </vt:variant>
      <vt:variant>
        <vt:lpwstr/>
      </vt:variant>
      <vt:variant>
        <vt:lpwstr>_Toc185229816</vt:lpwstr>
      </vt:variant>
      <vt:variant>
        <vt:i4>1376318</vt:i4>
      </vt:variant>
      <vt:variant>
        <vt:i4>164</vt:i4>
      </vt:variant>
      <vt:variant>
        <vt:i4>0</vt:i4>
      </vt:variant>
      <vt:variant>
        <vt:i4>5</vt:i4>
      </vt:variant>
      <vt:variant>
        <vt:lpwstr/>
      </vt:variant>
      <vt:variant>
        <vt:lpwstr>_Toc185229815</vt:lpwstr>
      </vt:variant>
      <vt:variant>
        <vt:i4>1376318</vt:i4>
      </vt:variant>
      <vt:variant>
        <vt:i4>158</vt:i4>
      </vt:variant>
      <vt:variant>
        <vt:i4>0</vt:i4>
      </vt:variant>
      <vt:variant>
        <vt:i4>5</vt:i4>
      </vt:variant>
      <vt:variant>
        <vt:lpwstr/>
      </vt:variant>
      <vt:variant>
        <vt:lpwstr>_Toc185229814</vt:lpwstr>
      </vt:variant>
      <vt:variant>
        <vt:i4>1376318</vt:i4>
      </vt:variant>
      <vt:variant>
        <vt:i4>152</vt:i4>
      </vt:variant>
      <vt:variant>
        <vt:i4>0</vt:i4>
      </vt:variant>
      <vt:variant>
        <vt:i4>5</vt:i4>
      </vt:variant>
      <vt:variant>
        <vt:lpwstr/>
      </vt:variant>
      <vt:variant>
        <vt:lpwstr>_Toc185229813</vt:lpwstr>
      </vt:variant>
      <vt:variant>
        <vt:i4>1376318</vt:i4>
      </vt:variant>
      <vt:variant>
        <vt:i4>146</vt:i4>
      </vt:variant>
      <vt:variant>
        <vt:i4>0</vt:i4>
      </vt:variant>
      <vt:variant>
        <vt:i4>5</vt:i4>
      </vt:variant>
      <vt:variant>
        <vt:lpwstr/>
      </vt:variant>
      <vt:variant>
        <vt:lpwstr>_Toc185229812</vt:lpwstr>
      </vt:variant>
      <vt:variant>
        <vt:i4>1376318</vt:i4>
      </vt:variant>
      <vt:variant>
        <vt:i4>140</vt:i4>
      </vt:variant>
      <vt:variant>
        <vt:i4>0</vt:i4>
      </vt:variant>
      <vt:variant>
        <vt:i4>5</vt:i4>
      </vt:variant>
      <vt:variant>
        <vt:lpwstr/>
      </vt:variant>
      <vt:variant>
        <vt:lpwstr>_Toc185229811</vt:lpwstr>
      </vt:variant>
      <vt:variant>
        <vt:i4>1376318</vt:i4>
      </vt:variant>
      <vt:variant>
        <vt:i4>134</vt:i4>
      </vt:variant>
      <vt:variant>
        <vt:i4>0</vt:i4>
      </vt:variant>
      <vt:variant>
        <vt:i4>5</vt:i4>
      </vt:variant>
      <vt:variant>
        <vt:lpwstr/>
      </vt:variant>
      <vt:variant>
        <vt:lpwstr>_Toc185229810</vt:lpwstr>
      </vt:variant>
      <vt:variant>
        <vt:i4>1310782</vt:i4>
      </vt:variant>
      <vt:variant>
        <vt:i4>128</vt:i4>
      </vt:variant>
      <vt:variant>
        <vt:i4>0</vt:i4>
      </vt:variant>
      <vt:variant>
        <vt:i4>5</vt:i4>
      </vt:variant>
      <vt:variant>
        <vt:lpwstr/>
      </vt:variant>
      <vt:variant>
        <vt:lpwstr>_Toc185229809</vt:lpwstr>
      </vt:variant>
      <vt:variant>
        <vt:i4>1310782</vt:i4>
      </vt:variant>
      <vt:variant>
        <vt:i4>122</vt:i4>
      </vt:variant>
      <vt:variant>
        <vt:i4>0</vt:i4>
      </vt:variant>
      <vt:variant>
        <vt:i4>5</vt:i4>
      </vt:variant>
      <vt:variant>
        <vt:lpwstr/>
      </vt:variant>
      <vt:variant>
        <vt:lpwstr>_Toc185229808</vt:lpwstr>
      </vt:variant>
      <vt:variant>
        <vt:i4>1310782</vt:i4>
      </vt:variant>
      <vt:variant>
        <vt:i4>116</vt:i4>
      </vt:variant>
      <vt:variant>
        <vt:i4>0</vt:i4>
      </vt:variant>
      <vt:variant>
        <vt:i4>5</vt:i4>
      </vt:variant>
      <vt:variant>
        <vt:lpwstr/>
      </vt:variant>
      <vt:variant>
        <vt:lpwstr>_Toc185229807</vt:lpwstr>
      </vt:variant>
      <vt:variant>
        <vt:i4>1310782</vt:i4>
      </vt:variant>
      <vt:variant>
        <vt:i4>110</vt:i4>
      </vt:variant>
      <vt:variant>
        <vt:i4>0</vt:i4>
      </vt:variant>
      <vt:variant>
        <vt:i4>5</vt:i4>
      </vt:variant>
      <vt:variant>
        <vt:lpwstr/>
      </vt:variant>
      <vt:variant>
        <vt:lpwstr>_Toc185229806</vt:lpwstr>
      </vt:variant>
      <vt:variant>
        <vt:i4>1310782</vt:i4>
      </vt:variant>
      <vt:variant>
        <vt:i4>104</vt:i4>
      </vt:variant>
      <vt:variant>
        <vt:i4>0</vt:i4>
      </vt:variant>
      <vt:variant>
        <vt:i4>5</vt:i4>
      </vt:variant>
      <vt:variant>
        <vt:lpwstr/>
      </vt:variant>
      <vt:variant>
        <vt:lpwstr>_Toc185229805</vt:lpwstr>
      </vt:variant>
      <vt:variant>
        <vt:i4>1310782</vt:i4>
      </vt:variant>
      <vt:variant>
        <vt:i4>98</vt:i4>
      </vt:variant>
      <vt:variant>
        <vt:i4>0</vt:i4>
      </vt:variant>
      <vt:variant>
        <vt:i4>5</vt:i4>
      </vt:variant>
      <vt:variant>
        <vt:lpwstr/>
      </vt:variant>
      <vt:variant>
        <vt:lpwstr>_Toc185229804</vt:lpwstr>
      </vt:variant>
      <vt:variant>
        <vt:i4>1310782</vt:i4>
      </vt:variant>
      <vt:variant>
        <vt:i4>92</vt:i4>
      </vt:variant>
      <vt:variant>
        <vt:i4>0</vt:i4>
      </vt:variant>
      <vt:variant>
        <vt:i4>5</vt:i4>
      </vt:variant>
      <vt:variant>
        <vt:lpwstr/>
      </vt:variant>
      <vt:variant>
        <vt:lpwstr>_Toc185229803</vt:lpwstr>
      </vt:variant>
      <vt:variant>
        <vt:i4>1310782</vt:i4>
      </vt:variant>
      <vt:variant>
        <vt:i4>86</vt:i4>
      </vt:variant>
      <vt:variant>
        <vt:i4>0</vt:i4>
      </vt:variant>
      <vt:variant>
        <vt:i4>5</vt:i4>
      </vt:variant>
      <vt:variant>
        <vt:lpwstr/>
      </vt:variant>
      <vt:variant>
        <vt:lpwstr>_Toc185229802</vt:lpwstr>
      </vt:variant>
      <vt:variant>
        <vt:i4>1310782</vt:i4>
      </vt:variant>
      <vt:variant>
        <vt:i4>80</vt:i4>
      </vt:variant>
      <vt:variant>
        <vt:i4>0</vt:i4>
      </vt:variant>
      <vt:variant>
        <vt:i4>5</vt:i4>
      </vt:variant>
      <vt:variant>
        <vt:lpwstr/>
      </vt:variant>
      <vt:variant>
        <vt:lpwstr>_Toc185229801</vt:lpwstr>
      </vt:variant>
      <vt:variant>
        <vt:i4>1310782</vt:i4>
      </vt:variant>
      <vt:variant>
        <vt:i4>74</vt:i4>
      </vt:variant>
      <vt:variant>
        <vt:i4>0</vt:i4>
      </vt:variant>
      <vt:variant>
        <vt:i4>5</vt:i4>
      </vt:variant>
      <vt:variant>
        <vt:lpwstr/>
      </vt:variant>
      <vt:variant>
        <vt:lpwstr>_Toc185229800</vt:lpwstr>
      </vt:variant>
      <vt:variant>
        <vt:i4>1900593</vt:i4>
      </vt:variant>
      <vt:variant>
        <vt:i4>68</vt:i4>
      </vt:variant>
      <vt:variant>
        <vt:i4>0</vt:i4>
      </vt:variant>
      <vt:variant>
        <vt:i4>5</vt:i4>
      </vt:variant>
      <vt:variant>
        <vt:lpwstr/>
      </vt:variant>
      <vt:variant>
        <vt:lpwstr>_Toc185229799</vt:lpwstr>
      </vt:variant>
      <vt:variant>
        <vt:i4>1900593</vt:i4>
      </vt:variant>
      <vt:variant>
        <vt:i4>62</vt:i4>
      </vt:variant>
      <vt:variant>
        <vt:i4>0</vt:i4>
      </vt:variant>
      <vt:variant>
        <vt:i4>5</vt:i4>
      </vt:variant>
      <vt:variant>
        <vt:lpwstr/>
      </vt:variant>
      <vt:variant>
        <vt:lpwstr>_Toc185229798</vt:lpwstr>
      </vt:variant>
      <vt:variant>
        <vt:i4>1900593</vt:i4>
      </vt:variant>
      <vt:variant>
        <vt:i4>56</vt:i4>
      </vt:variant>
      <vt:variant>
        <vt:i4>0</vt:i4>
      </vt:variant>
      <vt:variant>
        <vt:i4>5</vt:i4>
      </vt:variant>
      <vt:variant>
        <vt:lpwstr/>
      </vt:variant>
      <vt:variant>
        <vt:lpwstr>_Toc185229797</vt:lpwstr>
      </vt:variant>
      <vt:variant>
        <vt:i4>1900593</vt:i4>
      </vt:variant>
      <vt:variant>
        <vt:i4>50</vt:i4>
      </vt:variant>
      <vt:variant>
        <vt:i4>0</vt:i4>
      </vt:variant>
      <vt:variant>
        <vt:i4>5</vt:i4>
      </vt:variant>
      <vt:variant>
        <vt:lpwstr/>
      </vt:variant>
      <vt:variant>
        <vt:lpwstr>_Toc185229796</vt:lpwstr>
      </vt:variant>
      <vt:variant>
        <vt:i4>1900593</vt:i4>
      </vt:variant>
      <vt:variant>
        <vt:i4>44</vt:i4>
      </vt:variant>
      <vt:variant>
        <vt:i4>0</vt:i4>
      </vt:variant>
      <vt:variant>
        <vt:i4>5</vt:i4>
      </vt:variant>
      <vt:variant>
        <vt:lpwstr/>
      </vt:variant>
      <vt:variant>
        <vt:lpwstr>_Toc185229795</vt:lpwstr>
      </vt:variant>
      <vt:variant>
        <vt:i4>1900593</vt:i4>
      </vt:variant>
      <vt:variant>
        <vt:i4>38</vt:i4>
      </vt:variant>
      <vt:variant>
        <vt:i4>0</vt:i4>
      </vt:variant>
      <vt:variant>
        <vt:i4>5</vt:i4>
      </vt:variant>
      <vt:variant>
        <vt:lpwstr/>
      </vt:variant>
      <vt:variant>
        <vt:lpwstr>_Toc185229794</vt:lpwstr>
      </vt:variant>
      <vt:variant>
        <vt:i4>1900593</vt:i4>
      </vt:variant>
      <vt:variant>
        <vt:i4>32</vt:i4>
      </vt:variant>
      <vt:variant>
        <vt:i4>0</vt:i4>
      </vt:variant>
      <vt:variant>
        <vt:i4>5</vt:i4>
      </vt:variant>
      <vt:variant>
        <vt:lpwstr/>
      </vt:variant>
      <vt:variant>
        <vt:lpwstr>_Toc185229793</vt:lpwstr>
      </vt:variant>
      <vt:variant>
        <vt:i4>1900593</vt:i4>
      </vt:variant>
      <vt:variant>
        <vt:i4>26</vt:i4>
      </vt:variant>
      <vt:variant>
        <vt:i4>0</vt:i4>
      </vt:variant>
      <vt:variant>
        <vt:i4>5</vt:i4>
      </vt:variant>
      <vt:variant>
        <vt:lpwstr/>
      </vt:variant>
      <vt:variant>
        <vt:lpwstr>_Toc185229792</vt:lpwstr>
      </vt:variant>
      <vt:variant>
        <vt:i4>1900593</vt:i4>
      </vt:variant>
      <vt:variant>
        <vt:i4>20</vt:i4>
      </vt:variant>
      <vt:variant>
        <vt:i4>0</vt:i4>
      </vt:variant>
      <vt:variant>
        <vt:i4>5</vt:i4>
      </vt:variant>
      <vt:variant>
        <vt:lpwstr/>
      </vt:variant>
      <vt:variant>
        <vt:lpwstr>_Toc185229791</vt:lpwstr>
      </vt:variant>
      <vt:variant>
        <vt:i4>1900593</vt:i4>
      </vt:variant>
      <vt:variant>
        <vt:i4>14</vt:i4>
      </vt:variant>
      <vt:variant>
        <vt:i4>0</vt:i4>
      </vt:variant>
      <vt:variant>
        <vt:i4>5</vt:i4>
      </vt:variant>
      <vt:variant>
        <vt:lpwstr/>
      </vt:variant>
      <vt:variant>
        <vt:lpwstr>_Toc185229790</vt:lpwstr>
      </vt:variant>
      <vt:variant>
        <vt:i4>1835057</vt:i4>
      </vt:variant>
      <vt:variant>
        <vt:i4>8</vt:i4>
      </vt:variant>
      <vt:variant>
        <vt:i4>0</vt:i4>
      </vt:variant>
      <vt:variant>
        <vt:i4>5</vt:i4>
      </vt:variant>
      <vt:variant>
        <vt:lpwstr/>
      </vt:variant>
      <vt:variant>
        <vt:lpwstr>_Toc185229789</vt:lpwstr>
      </vt:variant>
      <vt:variant>
        <vt:i4>1835057</vt:i4>
      </vt:variant>
      <vt:variant>
        <vt:i4>2</vt:i4>
      </vt:variant>
      <vt:variant>
        <vt:i4>0</vt:i4>
      </vt:variant>
      <vt:variant>
        <vt:i4>5</vt:i4>
      </vt:variant>
      <vt:variant>
        <vt:lpwstr/>
      </vt:variant>
      <vt:variant>
        <vt:lpwstr>_Toc185229788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Tran Thanh</cp:lastModifiedBy>
  <cp:revision>204</cp:revision>
  <cp:lastPrinted>2025-01-16T09:06:00Z</cp:lastPrinted>
  <dcterms:created xsi:type="dcterms:W3CDTF">2024-11-14T15:04:00Z</dcterms:created>
  <dcterms:modified xsi:type="dcterms:W3CDTF">2025-01-16T09:11:00Z</dcterms:modified>
</cp:coreProperties>
</file>